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4A61C" w14:textId="54E9E5B5" w:rsidR="007F31B8" w:rsidRDefault="007F31B8" w:rsidP="007F31B8">
      <w:pPr>
        <w:rPr>
          <w:lang w:val="en-US"/>
        </w:rPr>
      </w:pPr>
      <w:r>
        <w:rPr>
          <w:lang w:val="en-US"/>
        </w:rPr>
        <w:t xml:space="preserve">1 </w:t>
      </w:r>
      <w:r w:rsidRPr="007F31B8">
        <w:rPr>
          <w:b/>
          <w:bCs/>
          <w:lang w:val="en-US"/>
        </w:rPr>
        <w:t>Read Committed</w:t>
      </w:r>
      <w:r>
        <w:rPr>
          <w:b/>
          <w:bCs/>
          <w:lang w:val="en-US"/>
        </w:rPr>
        <w:t xml:space="preserve">  - </w:t>
      </w:r>
      <w:r>
        <w:rPr>
          <w:lang w:val="en-US"/>
        </w:rPr>
        <w:t xml:space="preserve"> </w:t>
      </w:r>
      <w:r w:rsidRPr="007F31B8">
        <w:rPr>
          <w:lang w:val="en-US"/>
        </w:rPr>
        <w:t>Every SQL statement</w:t>
      </w:r>
      <w:r>
        <w:rPr>
          <w:lang w:val="en-US"/>
        </w:rPr>
        <w:t xml:space="preserve"> by default</w:t>
      </w:r>
      <w:r w:rsidRPr="007F31B8">
        <w:rPr>
          <w:lang w:val="en-US"/>
        </w:rPr>
        <w:t xml:space="preserve"> sees</w:t>
      </w:r>
      <w:r>
        <w:rPr>
          <w:lang w:val="en-US"/>
        </w:rPr>
        <w:t xml:space="preserve"> </w:t>
      </w:r>
      <w:r w:rsidRPr="007F31B8">
        <w:rPr>
          <w:lang w:val="en-US"/>
        </w:rPr>
        <w:t>the latest committed data.</w:t>
      </w:r>
    </w:p>
    <w:p w14:paraId="7402377B" w14:textId="65D3E82B" w:rsidR="007F31B8" w:rsidRDefault="007F31B8" w:rsidP="007F31B8">
      <w:pPr>
        <w:rPr>
          <w:lang w:val="en-US"/>
        </w:rPr>
      </w:pPr>
      <w:r w:rsidRPr="007F31B8">
        <w:rPr>
          <w:lang w:val="en-US"/>
        </w:rPr>
        <w:drawing>
          <wp:inline distT="0" distB="0" distL="0" distR="0" wp14:anchorId="0D7EAED0" wp14:editId="39D965F8">
            <wp:extent cx="5940425" cy="2971800"/>
            <wp:effectExtent l="0" t="0" r="3175" b="0"/>
            <wp:docPr id="1431761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612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B2AA9" w14:textId="77777777" w:rsidR="007F31B8" w:rsidRPr="007F31B8" w:rsidRDefault="007F31B8" w:rsidP="007F31B8">
      <w:pPr>
        <w:rPr>
          <w:b/>
          <w:bCs/>
          <w:lang w:val="en-US"/>
        </w:rPr>
      </w:pPr>
    </w:p>
    <w:p w14:paraId="0F60B124" w14:textId="16975B02" w:rsidR="002D558B" w:rsidRDefault="007F31B8">
      <w:pPr>
        <w:rPr>
          <w:b/>
          <w:bCs/>
          <w:lang w:val="en-US"/>
        </w:rPr>
      </w:pPr>
      <w:r w:rsidRPr="007F31B8">
        <w:rPr>
          <w:b/>
          <w:bCs/>
        </w:rPr>
        <w:t>first transaction</w:t>
      </w:r>
    </w:p>
    <w:p w14:paraId="0CD0B28E" w14:textId="494B0018" w:rsidR="007F31B8" w:rsidRDefault="007607F9">
      <w:pPr>
        <w:rPr>
          <w:b/>
          <w:bCs/>
          <w:lang w:val="en-US"/>
        </w:rPr>
      </w:pPr>
      <w:r w:rsidRPr="007607F9">
        <w:rPr>
          <w:b/>
          <w:bCs/>
          <w:lang w:val="en-US"/>
        </w:rPr>
        <w:drawing>
          <wp:inline distT="0" distB="0" distL="0" distR="0" wp14:anchorId="5D4F6778" wp14:editId="691D5950">
            <wp:extent cx="5940425" cy="3161665"/>
            <wp:effectExtent l="0" t="0" r="3175" b="635"/>
            <wp:docPr id="25112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290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7828F" w14:textId="4AD4D221" w:rsidR="00DF70C0" w:rsidRDefault="007F31B8" w:rsidP="007F31B8">
      <w:pPr>
        <w:rPr>
          <w:b/>
          <w:bCs/>
          <w:lang w:val="en-US"/>
        </w:rPr>
      </w:pPr>
      <w:r>
        <w:rPr>
          <w:b/>
          <w:bCs/>
          <w:lang w:val="en-US"/>
        </w:rPr>
        <w:br w:type="textWrapping" w:clear="all"/>
      </w:r>
    </w:p>
    <w:p w14:paraId="65807EDC" w14:textId="77777777" w:rsidR="00DF70C0" w:rsidRDefault="00DF70C0" w:rsidP="007F31B8">
      <w:pPr>
        <w:rPr>
          <w:b/>
          <w:bCs/>
          <w:lang w:val="en-US"/>
        </w:rPr>
      </w:pPr>
    </w:p>
    <w:p w14:paraId="5BDFE16E" w14:textId="7AC691F6" w:rsidR="00DF70C0" w:rsidRDefault="007607F9" w:rsidP="007F31B8">
      <w:pPr>
        <w:rPr>
          <w:b/>
          <w:bCs/>
          <w:lang w:val="en-US"/>
        </w:rPr>
      </w:pPr>
      <w:r w:rsidRPr="007607F9">
        <w:rPr>
          <w:b/>
          <w:bCs/>
          <w:lang w:val="en-US"/>
        </w:rPr>
        <w:lastRenderedPageBreak/>
        <w:drawing>
          <wp:inline distT="0" distB="0" distL="0" distR="0" wp14:anchorId="0FB89063" wp14:editId="2C30A0BB">
            <wp:extent cx="2549186" cy="1858108"/>
            <wp:effectExtent l="0" t="0" r="3810" b="8890"/>
            <wp:docPr id="15967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83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3980" cy="189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br w:type="textWrapping" w:clear="all"/>
      </w:r>
    </w:p>
    <w:p w14:paraId="1A6FF2FC" w14:textId="60298654" w:rsidR="00DF70C0" w:rsidRDefault="00DF70C0" w:rsidP="007F31B8">
      <w:pPr>
        <w:rPr>
          <w:lang w:val="en-US"/>
        </w:rPr>
      </w:pPr>
      <w:r>
        <w:rPr>
          <w:b/>
          <w:bCs/>
          <w:lang w:val="en-US"/>
        </w:rPr>
        <w:t xml:space="preserve">--- </w:t>
      </w:r>
      <w:r>
        <w:rPr>
          <w:lang w:val="en-US"/>
        </w:rPr>
        <w:t xml:space="preserve"> as we can see here in the right transaction there is no rows are returned since transaction at  left is not committed.</w:t>
      </w:r>
    </w:p>
    <w:p w14:paraId="7191838B" w14:textId="77777777" w:rsidR="000203E0" w:rsidRDefault="000203E0" w:rsidP="007F31B8">
      <w:pPr>
        <w:rPr>
          <w:lang w:val="en-US"/>
        </w:rPr>
      </w:pPr>
    </w:p>
    <w:p w14:paraId="4FEC5A47" w14:textId="77777777" w:rsidR="000203E0" w:rsidRDefault="000203E0" w:rsidP="007F31B8">
      <w:pPr>
        <w:rPr>
          <w:lang w:val="en-US"/>
        </w:rPr>
      </w:pPr>
    </w:p>
    <w:p w14:paraId="5376F493" w14:textId="77777777" w:rsidR="000203E0" w:rsidRDefault="000203E0" w:rsidP="007F31B8">
      <w:pPr>
        <w:rPr>
          <w:lang w:val="en-US"/>
        </w:rPr>
      </w:pPr>
    </w:p>
    <w:p w14:paraId="0D9CCB93" w14:textId="77777777" w:rsidR="000203E0" w:rsidRDefault="000203E0" w:rsidP="007F31B8">
      <w:pPr>
        <w:rPr>
          <w:lang w:val="en-US"/>
        </w:rPr>
      </w:pPr>
    </w:p>
    <w:p w14:paraId="5CFED50A" w14:textId="159198BA" w:rsidR="00DF70C0" w:rsidRDefault="00DF70C0" w:rsidP="007F31B8">
      <w:pPr>
        <w:rPr>
          <w:lang w:val="en-US"/>
        </w:rPr>
      </w:pPr>
      <w:r>
        <w:rPr>
          <w:lang w:val="en-US"/>
        </w:rPr>
        <w:t>After commit</w:t>
      </w:r>
    </w:p>
    <w:p w14:paraId="2A1F4239" w14:textId="2F0B340E" w:rsidR="00DF70C0" w:rsidRPr="00DF70C0" w:rsidRDefault="005202F2" w:rsidP="007F31B8">
      <w:pPr>
        <w:rPr>
          <w:lang w:val="en-US"/>
        </w:rPr>
      </w:pPr>
      <w:r w:rsidRPr="005202F2">
        <w:rPr>
          <w:lang w:val="en-US"/>
        </w:rPr>
        <w:drawing>
          <wp:inline distT="0" distB="0" distL="0" distR="0" wp14:anchorId="5BD8C23E" wp14:editId="56C6D83C">
            <wp:extent cx="5940425" cy="3001010"/>
            <wp:effectExtent l="0" t="0" r="3175" b="8890"/>
            <wp:docPr id="153080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072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936D" w14:textId="77777777" w:rsidR="00DF70C0" w:rsidRDefault="00DF70C0" w:rsidP="007F31B8">
      <w:pPr>
        <w:rPr>
          <w:b/>
          <w:bCs/>
          <w:lang w:val="en-US"/>
        </w:rPr>
      </w:pPr>
    </w:p>
    <w:p w14:paraId="4BA68312" w14:textId="77777777" w:rsidR="005202F2" w:rsidRDefault="005202F2" w:rsidP="007F31B8">
      <w:pPr>
        <w:rPr>
          <w:b/>
          <w:bCs/>
          <w:lang w:val="en-US"/>
        </w:rPr>
      </w:pPr>
    </w:p>
    <w:p w14:paraId="50928B2F" w14:textId="77777777" w:rsidR="005202F2" w:rsidRDefault="005202F2" w:rsidP="007F31B8">
      <w:pPr>
        <w:rPr>
          <w:b/>
          <w:bCs/>
          <w:lang w:val="en-US"/>
        </w:rPr>
      </w:pPr>
    </w:p>
    <w:p w14:paraId="103FFF0B" w14:textId="77777777" w:rsidR="005202F2" w:rsidRDefault="005202F2" w:rsidP="007F31B8">
      <w:pPr>
        <w:rPr>
          <w:b/>
          <w:bCs/>
          <w:lang w:val="en-US"/>
        </w:rPr>
      </w:pPr>
    </w:p>
    <w:p w14:paraId="523E88F1" w14:textId="77777777" w:rsidR="005202F2" w:rsidRDefault="005202F2" w:rsidP="007F31B8">
      <w:pPr>
        <w:rPr>
          <w:b/>
          <w:bCs/>
          <w:lang w:val="en-US"/>
        </w:rPr>
      </w:pPr>
    </w:p>
    <w:p w14:paraId="74783A5D" w14:textId="77777777" w:rsidR="005202F2" w:rsidRDefault="005202F2" w:rsidP="007F31B8">
      <w:pPr>
        <w:rPr>
          <w:b/>
          <w:bCs/>
          <w:lang w:val="en-US"/>
        </w:rPr>
      </w:pPr>
    </w:p>
    <w:p w14:paraId="0C5EE378" w14:textId="77777777" w:rsidR="005202F2" w:rsidRDefault="005202F2" w:rsidP="007F31B8">
      <w:pPr>
        <w:rPr>
          <w:b/>
          <w:bCs/>
          <w:lang w:val="en-US"/>
        </w:rPr>
      </w:pPr>
    </w:p>
    <w:p w14:paraId="485DDF63" w14:textId="72679F80" w:rsidR="007F31B8" w:rsidRDefault="00904371" w:rsidP="007F31B8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Second Transaction</w:t>
      </w:r>
    </w:p>
    <w:p w14:paraId="05B8BA89" w14:textId="76FE8875" w:rsidR="000203E0" w:rsidRDefault="005202F2" w:rsidP="007F31B8">
      <w:pPr>
        <w:rPr>
          <w:b/>
          <w:bCs/>
          <w:lang w:val="en-US"/>
        </w:rPr>
      </w:pPr>
      <w:r w:rsidRPr="007607F9">
        <w:rPr>
          <w:b/>
          <w:bCs/>
          <w:lang w:val="en-US"/>
        </w:rPr>
        <w:drawing>
          <wp:inline distT="0" distB="0" distL="0" distR="0" wp14:anchorId="1DC5D5CF" wp14:editId="74F947DB">
            <wp:extent cx="5940425" cy="3390900"/>
            <wp:effectExtent l="0" t="0" r="3175" b="0"/>
            <wp:docPr id="168373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395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C10C6" w14:textId="77777777" w:rsidR="00904371" w:rsidRDefault="00904371" w:rsidP="007F31B8">
      <w:pPr>
        <w:rPr>
          <w:b/>
          <w:bCs/>
          <w:lang w:val="en-US"/>
        </w:rPr>
      </w:pPr>
    </w:p>
    <w:p w14:paraId="7B869476" w14:textId="0CCBD0A2" w:rsidR="007F31B8" w:rsidRDefault="005202F2" w:rsidP="007F31B8">
      <w:pPr>
        <w:rPr>
          <w:b/>
          <w:bCs/>
          <w:lang w:val="en-US"/>
        </w:rPr>
      </w:pPr>
      <w:r>
        <w:rPr>
          <w:b/>
          <w:bCs/>
          <w:lang w:val="en-US"/>
        </w:rPr>
        <w:t>Before commit</w:t>
      </w:r>
    </w:p>
    <w:p w14:paraId="27CAA91F" w14:textId="73131E1A" w:rsidR="005202F2" w:rsidRDefault="005202F2" w:rsidP="007F31B8">
      <w:pPr>
        <w:rPr>
          <w:b/>
          <w:bCs/>
          <w:lang w:val="en-US"/>
        </w:rPr>
      </w:pPr>
      <w:r w:rsidRPr="005202F2">
        <w:rPr>
          <w:b/>
          <w:bCs/>
          <w:lang w:val="en-US"/>
        </w:rPr>
        <w:drawing>
          <wp:inline distT="0" distB="0" distL="0" distR="0" wp14:anchorId="3F76BC23" wp14:editId="62084C0D">
            <wp:extent cx="5940425" cy="3033395"/>
            <wp:effectExtent l="0" t="0" r="3175" b="0"/>
            <wp:docPr id="1269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7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8920" w14:textId="662C3999" w:rsidR="007F31B8" w:rsidRDefault="000203E0" w:rsidP="007F31B8">
      <w:pPr>
        <w:rPr>
          <w:lang w:val="en-US"/>
        </w:rPr>
      </w:pPr>
      <w:r>
        <w:rPr>
          <w:lang w:val="en-US"/>
        </w:rPr>
        <w:t xml:space="preserve">After deleting and commit </w:t>
      </w:r>
    </w:p>
    <w:p w14:paraId="2F0A9F0F" w14:textId="7418760D" w:rsidR="000203E0" w:rsidRDefault="005202F2" w:rsidP="007F31B8">
      <w:pPr>
        <w:rPr>
          <w:lang w:val="en-US"/>
        </w:rPr>
      </w:pPr>
      <w:r w:rsidRPr="005202F2">
        <w:rPr>
          <w:lang w:val="en-US"/>
        </w:rPr>
        <w:lastRenderedPageBreak/>
        <w:drawing>
          <wp:inline distT="0" distB="0" distL="0" distR="0" wp14:anchorId="6975C6CF" wp14:editId="050803EC">
            <wp:extent cx="5940425" cy="3059430"/>
            <wp:effectExtent l="0" t="0" r="3175" b="7620"/>
            <wp:docPr id="87753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374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0EB99" w14:textId="77777777" w:rsidR="005202F2" w:rsidRDefault="005202F2" w:rsidP="005202F2">
      <w:pPr>
        <w:rPr>
          <w:lang w:val="en-US"/>
        </w:rPr>
      </w:pPr>
    </w:p>
    <w:p w14:paraId="68EEFD93" w14:textId="314B65EB" w:rsidR="005202F2" w:rsidRDefault="005202F2" w:rsidP="005202F2">
      <w:pPr>
        <w:rPr>
          <w:lang w:val="en-US"/>
        </w:rPr>
      </w:pPr>
      <w:r>
        <w:rPr>
          <w:lang w:val="en-US"/>
        </w:rPr>
        <w:t>Third transaction</w:t>
      </w:r>
    </w:p>
    <w:p w14:paraId="57A639D9" w14:textId="661236E9" w:rsidR="005202F2" w:rsidRDefault="005202F2" w:rsidP="005202F2">
      <w:pPr>
        <w:rPr>
          <w:lang w:val="en-US"/>
        </w:rPr>
      </w:pPr>
      <w:r w:rsidRPr="005202F2">
        <w:rPr>
          <w:lang w:val="en-US"/>
        </w:rPr>
        <w:drawing>
          <wp:inline distT="0" distB="0" distL="0" distR="0" wp14:anchorId="63D185ED" wp14:editId="202AD1C5">
            <wp:extent cx="5940425" cy="3325495"/>
            <wp:effectExtent l="0" t="0" r="3175" b="8255"/>
            <wp:docPr id="50818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874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B8397" w14:textId="4D5837BA" w:rsidR="005202F2" w:rsidRDefault="005202F2" w:rsidP="005202F2">
      <w:pPr>
        <w:rPr>
          <w:lang w:val="en-US"/>
        </w:rPr>
      </w:pPr>
      <w:r w:rsidRPr="005202F2">
        <w:rPr>
          <w:lang w:val="en-US"/>
        </w:rPr>
        <w:lastRenderedPageBreak/>
        <w:drawing>
          <wp:inline distT="0" distB="0" distL="0" distR="0" wp14:anchorId="4C5EC199" wp14:editId="2C3215BF">
            <wp:extent cx="5940425" cy="3405505"/>
            <wp:effectExtent l="0" t="0" r="3175" b="4445"/>
            <wp:docPr id="18706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73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568D3" w14:textId="1B004FC9" w:rsidR="005202F2" w:rsidRDefault="005202F2" w:rsidP="005202F2">
      <w:pPr>
        <w:rPr>
          <w:lang w:val="en-US"/>
        </w:rPr>
      </w:pPr>
      <w:r>
        <w:rPr>
          <w:lang w:val="en-US"/>
        </w:rPr>
        <w:t>We can see that before commit and after update  the row with id=2 not changed in the left</w:t>
      </w:r>
    </w:p>
    <w:p w14:paraId="37DA97BA" w14:textId="614A09DE" w:rsidR="005202F2" w:rsidRDefault="00450FA8" w:rsidP="005202F2">
      <w:pPr>
        <w:rPr>
          <w:lang w:val="en-US"/>
        </w:rPr>
      </w:pPr>
      <w:r w:rsidRPr="00450FA8">
        <w:rPr>
          <w:lang w:val="en-US"/>
        </w:rPr>
        <w:drawing>
          <wp:inline distT="0" distB="0" distL="0" distR="0" wp14:anchorId="70697611" wp14:editId="599C4D01">
            <wp:extent cx="5940425" cy="3458210"/>
            <wp:effectExtent l="0" t="0" r="3175" b="8890"/>
            <wp:docPr id="188024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415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E3E2B" w14:textId="1CA81524" w:rsidR="00450FA8" w:rsidRPr="00450FA8" w:rsidRDefault="00450FA8" w:rsidP="00450FA8">
      <w:pPr>
        <w:tabs>
          <w:tab w:val="left" w:pos="935"/>
        </w:tabs>
        <w:rPr>
          <w:lang w:val="en-US"/>
        </w:rPr>
      </w:pPr>
      <w:r>
        <w:rPr>
          <w:lang w:val="en-US"/>
        </w:rPr>
        <w:t>After commit it is changed to fired</w:t>
      </w:r>
    </w:p>
    <w:sectPr w:rsidR="00450FA8" w:rsidRPr="00450F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42D"/>
    <w:rsid w:val="000203E0"/>
    <w:rsid w:val="00031A18"/>
    <w:rsid w:val="002D558B"/>
    <w:rsid w:val="00305A54"/>
    <w:rsid w:val="004160AA"/>
    <w:rsid w:val="00450FA8"/>
    <w:rsid w:val="005202F2"/>
    <w:rsid w:val="005674AB"/>
    <w:rsid w:val="007607F9"/>
    <w:rsid w:val="00760B5A"/>
    <w:rsid w:val="0078242D"/>
    <w:rsid w:val="007F31B8"/>
    <w:rsid w:val="00904371"/>
    <w:rsid w:val="00DF7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2AFA5"/>
  <w15:chartTrackingRefBased/>
  <w15:docId w15:val="{55129D69-0D93-48A0-A8DD-772FCF221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4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4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4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4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4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4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4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4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4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4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4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5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Suvonov</dc:creator>
  <cp:keywords/>
  <dc:description/>
  <cp:lastModifiedBy>Muhammad Suvonov</cp:lastModifiedBy>
  <cp:revision>3</cp:revision>
  <dcterms:created xsi:type="dcterms:W3CDTF">2026-07-08T15:16:00Z</dcterms:created>
  <dcterms:modified xsi:type="dcterms:W3CDTF">2026-07-08T17:43:00Z</dcterms:modified>
</cp:coreProperties>
</file>