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C072FE" w:rsidRPr="002C3C53" w:rsidRDefault="00C072FE" w:rsidP="00C072FE">
      <w:pPr>
        <w:rPr>
          <w:rFonts w:ascii="Calibri Light" w:hAnsi="Calibri Light"/>
          <w:b/>
          <w:bCs/>
          <w:color w:val="C00000"/>
          <w:sz w:val="40"/>
          <w:szCs w:val="40"/>
          <w:lang w:val="en-IN"/>
        </w:rPr>
      </w:pPr>
      <w:r w:rsidRPr="002C3C53">
        <w:rPr>
          <w:rFonts w:ascii="Calibri Light" w:hAnsi="Calibri Light"/>
          <w:b/>
          <w:bCs/>
          <w:color w:val="C00000"/>
          <w:sz w:val="40"/>
          <w:szCs w:val="40"/>
          <w:lang w:val="en-IN"/>
        </w:rPr>
        <w:t xml:space="preserve">Our </w:t>
      </w:r>
      <w:proofErr w:type="gramStart"/>
      <w:r w:rsidRPr="002C3C53">
        <w:rPr>
          <w:rFonts w:ascii="Calibri Light" w:hAnsi="Calibri Light"/>
          <w:b/>
          <w:bCs/>
          <w:color w:val="C00000"/>
          <w:sz w:val="40"/>
          <w:szCs w:val="40"/>
          <w:lang w:val="en-IN"/>
        </w:rPr>
        <w:t xml:space="preserve">Association </w:t>
      </w:r>
      <w:r w:rsidR="008472E1" w:rsidRPr="002C3C53">
        <w:rPr>
          <w:rFonts w:ascii="Calibri Light" w:hAnsi="Calibri Light"/>
          <w:b/>
          <w:bCs/>
          <w:color w:val="C00000"/>
          <w:sz w:val="40"/>
          <w:szCs w:val="40"/>
          <w:lang w:val="en-IN"/>
        </w:rPr>
        <w:t xml:space="preserve"> (</w:t>
      </w:r>
      <w:proofErr w:type="gramEnd"/>
      <w:r w:rsidR="008472E1" w:rsidRPr="002C3C53">
        <w:rPr>
          <w:rFonts w:ascii="Calibri Light" w:hAnsi="Calibri Light"/>
          <w:b/>
          <w:bCs/>
          <w:color w:val="C00000"/>
          <w:sz w:val="40"/>
          <w:szCs w:val="40"/>
          <w:lang w:val="en-IN"/>
        </w:rPr>
        <w:t>Industrial &amp; NGOs Linkages)</w:t>
      </w:r>
    </w:p>
    <w:p w:rsidR="003569BD" w:rsidRPr="002C3C53" w:rsidRDefault="00C072FE" w:rsidP="00C072FE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proofErr w:type="spellStart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>Aparajita</w:t>
      </w:r>
      <w:proofErr w:type="spellEnd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 xml:space="preserve"> </w:t>
      </w:r>
      <w:proofErr w:type="spellStart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>Mahila</w:t>
      </w:r>
      <w:proofErr w:type="spellEnd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 xml:space="preserve"> </w:t>
      </w:r>
      <w:proofErr w:type="spellStart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>Sangh</w:t>
      </w:r>
      <w:proofErr w:type="spellEnd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>, Indore</w:t>
      </w:r>
    </w:p>
    <w:p w:rsidR="003569BD" w:rsidRPr="002C3C53" w:rsidRDefault="00C072FE" w:rsidP="00C072FE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proofErr w:type="spellStart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>Anand</w:t>
      </w:r>
      <w:proofErr w:type="spellEnd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 xml:space="preserve"> Service Society, Indore</w:t>
      </w:r>
    </w:p>
    <w:p w:rsidR="003569BD" w:rsidRPr="002C3C53" w:rsidRDefault="00C072FE" w:rsidP="00C072FE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proofErr w:type="spellStart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>Bhartiya</w:t>
      </w:r>
      <w:proofErr w:type="spellEnd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 xml:space="preserve"> </w:t>
      </w:r>
      <w:proofErr w:type="spellStart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>Gramin</w:t>
      </w:r>
      <w:proofErr w:type="spellEnd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 xml:space="preserve"> </w:t>
      </w:r>
      <w:proofErr w:type="spellStart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>Mahila</w:t>
      </w:r>
      <w:proofErr w:type="spellEnd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 xml:space="preserve"> </w:t>
      </w:r>
      <w:proofErr w:type="spellStart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>Sangh</w:t>
      </w:r>
      <w:proofErr w:type="spellEnd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>, Indore</w:t>
      </w:r>
    </w:p>
    <w:p w:rsidR="003569BD" w:rsidRPr="002C3C53" w:rsidRDefault="00C072FE" w:rsidP="00C072FE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>Family Planning Association of India, Indore</w:t>
      </w:r>
    </w:p>
    <w:p w:rsidR="003569BD" w:rsidRPr="002C3C53" w:rsidRDefault="00C072FE" w:rsidP="00C072FE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>M.P. Voluntary Health Association, Indore</w:t>
      </w:r>
    </w:p>
    <w:p w:rsidR="003569BD" w:rsidRPr="002C3C53" w:rsidRDefault="00C072FE" w:rsidP="00C072FE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>Development Foundation, Indore</w:t>
      </w:r>
    </w:p>
    <w:p w:rsidR="003569BD" w:rsidRPr="002C3C53" w:rsidRDefault="00C072FE" w:rsidP="00C072FE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>Indian Institute of Social Development, Indore</w:t>
      </w:r>
    </w:p>
    <w:p w:rsidR="003569BD" w:rsidRPr="002C3C53" w:rsidRDefault="00C072FE" w:rsidP="00C072FE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>Child line, Indore</w:t>
      </w:r>
    </w:p>
    <w:p w:rsidR="003569BD" w:rsidRPr="002C3C53" w:rsidRDefault="00C072FE" w:rsidP="00C072FE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 xml:space="preserve">Deaf Dumb and Blind School, </w:t>
      </w:r>
      <w:proofErr w:type="spellStart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>Sewamandir</w:t>
      </w:r>
      <w:proofErr w:type="spellEnd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>, Indore</w:t>
      </w:r>
    </w:p>
    <w:p w:rsidR="003569BD" w:rsidRPr="002C3C53" w:rsidRDefault="00C072FE" w:rsidP="00C072FE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proofErr w:type="spellStart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>Basix</w:t>
      </w:r>
      <w:proofErr w:type="spellEnd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>, Indore</w:t>
      </w:r>
    </w:p>
    <w:p w:rsidR="003569BD" w:rsidRPr="002C3C53" w:rsidRDefault="00C072FE" w:rsidP="00C072FE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proofErr w:type="spellStart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>Pratibha</w:t>
      </w:r>
      <w:proofErr w:type="spellEnd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 xml:space="preserve"> </w:t>
      </w:r>
      <w:proofErr w:type="spellStart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>Syntex</w:t>
      </w:r>
      <w:proofErr w:type="spellEnd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 xml:space="preserve"> Pvt. Ltd. , </w:t>
      </w:r>
      <w:proofErr w:type="spellStart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>Pithampur</w:t>
      </w:r>
      <w:proofErr w:type="spellEnd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 xml:space="preserve"> </w:t>
      </w:r>
    </w:p>
    <w:p w:rsidR="003569BD" w:rsidRPr="002C3C53" w:rsidRDefault="00C072FE" w:rsidP="00C072FE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proofErr w:type="spellStart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>Eicher</w:t>
      </w:r>
      <w:proofErr w:type="spellEnd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 xml:space="preserve"> Motors Pvt. Ltd. , </w:t>
      </w:r>
      <w:proofErr w:type="spellStart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>Pithampur</w:t>
      </w:r>
      <w:proofErr w:type="spellEnd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 xml:space="preserve"> </w:t>
      </w:r>
    </w:p>
    <w:p w:rsidR="003569BD" w:rsidRPr="002C3C53" w:rsidRDefault="00C072FE" w:rsidP="00C072FE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>Flexi tuff International Ltd., Indore</w:t>
      </w:r>
    </w:p>
    <w:p w:rsidR="003569BD" w:rsidRPr="002C3C53" w:rsidRDefault="00C072FE" w:rsidP="00C072FE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proofErr w:type="spellStart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>Taruna</w:t>
      </w:r>
      <w:proofErr w:type="spellEnd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  <w:lang w:val="en-IN"/>
        </w:rPr>
        <w:t xml:space="preserve"> Serenity Centre, Indore</w:t>
      </w:r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 xml:space="preserve"> </w:t>
      </w:r>
    </w:p>
    <w:p w:rsidR="008472E1" w:rsidRPr="002C3C53" w:rsidRDefault="008472E1" w:rsidP="00C072FE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 xml:space="preserve"> </w:t>
      </w:r>
      <w:proofErr w:type="spellStart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>Zila</w:t>
      </w:r>
      <w:proofErr w:type="spellEnd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 xml:space="preserve"> </w:t>
      </w:r>
      <w:proofErr w:type="spellStart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>Panchayat</w:t>
      </w:r>
      <w:proofErr w:type="spellEnd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>, Indore</w:t>
      </w:r>
    </w:p>
    <w:p w:rsidR="008472E1" w:rsidRPr="002C3C53" w:rsidRDefault="008472E1" w:rsidP="008472E1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 xml:space="preserve"> IPCA Laboratories, Indore</w:t>
      </w:r>
    </w:p>
    <w:p w:rsidR="008472E1" w:rsidRPr="002C3C53" w:rsidRDefault="008472E1" w:rsidP="008472E1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 xml:space="preserve">Nagar </w:t>
      </w:r>
      <w:proofErr w:type="spellStart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>Palika</w:t>
      </w:r>
      <w:proofErr w:type="spellEnd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 xml:space="preserve"> Nigam, Indore</w:t>
      </w:r>
    </w:p>
    <w:p w:rsidR="001B4BBE" w:rsidRPr="002C3C53" w:rsidRDefault="00F20131" w:rsidP="008472E1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lastRenderedPageBreak/>
        <w:t xml:space="preserve"> </w:t>
      </w:r>
      <w:proofErr w:type="spellStart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>Shaktishali</w:t>
      </w:r>
      <w:proofErr w:type="spellEnd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 xml:space="preserve"> </w:t>
      </w:r>
      <w:proofErr w:type="spellStart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>Mahila</w:t>
      </w:r>
      <w:proofErr w:type="spellEnd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 xml:space="preserve"> </w:t>
      </w:r>
      <w:proofErr w:type="spellStart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>Sangthan</w:t>
      </w:r>
      <w:proofErr w:type="spellEnd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 xml:space="preserve">, </w:t>
      </w:r>
      <w:proofErr w:type="spellStart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>Shivpuri</w:t>
      </w:r>
      <w:proofErr w:type="spellEnd"/>
    </w:p>
    <w:p w:rsidR="00F20131" w:rsidRPr="002C3C53" w:rsidRDefault="00F20131" w:rsidP="008472E1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proofErr w:type="spellStart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>Neev</w:t>
      </w:r>
      <w:proofErr w:type="spellEnd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>, Indore</w:t>
      </w:r>
    </w:p>
    <w:p w:rsidR="00F20131" w:rsidRPr="002C3C53" w:rsidRDefault="00F20131" w:rsidP="008472E1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proofErr w:type="spellStart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>Hunar</w:t>
      </w:r>
      <w:proofErr w:type="spellEnd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 xml:space="preserve"> </w:t>
      </w:r>
      <w:proofErr w:type="spellStart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>ki</w:t>
      </w:r>
      <w:proofErr w:type="spellEnd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 xml:space="preserve"> </w:t>
      </w:r>
      <w:proofErr w:type="spellStart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>Pathshala</w:t>
      </w:r>
      <w:proofErr w:type="spellEnd"/>
      <w:r w:rsidR="005B5AEF"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 xml:space="preserve">, </w:t>
      </w:r>
      <w:proofErr w:type="spellStart"/>
      <w:r w:rsidR="005B5AEF"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>Khandwa</w:t>
      </w:r>
      <w:proofErr w:type="spellEnd"/>
    </w:p>
    <w:p w:rsidR="005B5AEF" w:rsidRPr="002C3C53" w:rsidRDefault="005B5AEF" w:rsidP="008472E1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proofErr w:type="spellStart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>Aaga</w:t>
      </w:r>
      <w:proofErr w:type="spellEnd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 xml:space="preserve"> Khan Foundation, </w:t>
      </w:r>
      <w:proofErr w:type="spellStart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>Khandwa</w:t>
      </w:r>
      <w:proofErr w:type="spellEnd"/>
    </w:p>
    <w:p w:rsidR="005B5AEF" w:rsidRPr="002C3C53" w:rsidRDefault="005B5AEF" w:rsidP="008472E1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>Mosaic Network India Private LTD, Indore</w:t>
      </w:r>
    </w:p>
    <w:p w:rsidR="000C73E8" w:rsidRPr="002C3C53" w:rsidRDefault="000C73E8" w:rsidP="008472E1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>JAN SAHAS NGO DEWAS</w:t>
      </w:r>
    </w:p>
    <w:p w:rsidR="000C73E8" w:rsidRPr="002C3C53" w:rsidRDefault="000C73E8" w:rsidP="008472E1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proofErr w:type="spellStart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>Ashadeep</w:t>
      </w:r>
      <w:proofErr w:type="spellEnd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 xml:space="preserve"> NGO, Indore</w:t>
      </w:r>
    </w:p>
    <w:p w:rsidR="002C3C53" w:rsidRPr="002C3C53" w:rsidRDefault="002C3C53" w:rsidP="008472E1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proofErr w:type="spellStart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>Dewas</w:t>
      </w:r>
      <w:proofErr w:type="spellEnd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 xml:space="preserve"> </w:t>
      </w:r>
      <w:proofErr w:type="spellStart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>hydroquip</w:t>
      </w:r>
      <w:proofErr w:type="spellEnd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 xml:space="preserve"> Pvt. Ltd., </w:t>
      </w:r>
      <w:proofErr w:type="spellStart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>Dewas</w:t>
      </w:r>
      <w:proofErr w:type="spellEnd"/>
    </w:p>
    <w:p w:rsidR="002C3C53" w:rsidRPr="002C3C53" w:rsidRDefault="002C3C53" w:rsidP="008472E1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>ALTIS Industries, Indore</w:t>
      </w:r>
    </w:p>
    <w:p w:rsidR="002C3C53" w:rsidRPr="002C3C53" w:rsidRDefault="002C3C53" w:rsidP="008472E1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proofErr w:type="spellStart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>Sekhani</w:t>
      </w:r>
      <w:proofErr w:type="spellEnd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 xml:space="preserve"> industries </w:t>
      </w:r>
      <w:proofErr w:type="spellStart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>pvt.ltd.,Baroda</w:t>
      </w:r>
      <w:proofErr w:type="spellEnd"/>
    </w:p>
    <w:p w:rsidR="002C3C53" w:rsidRPr="002C3C53" w:rsidRDefault="002C3C53" w:rsidP="008472E1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 xml:space="preserve">Reliance Power Plant coalmine , </w:t>
      </w:r>
      <w:proofErr w:type="spellStart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>Singrauli</w:t>
      </w:r>
      <w:proofErr w:type="spellEnd"/>
    </w:p>
    <w:p w:rsidR="002C3C53" w:rsidRPr="002C3C53" w:rsidRDefault="002C3C53" w:rsidP="008472E1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 xml:space="preserve">Collaboration for </w:t>
      </w:r>
      <w:proofErr w:type="spellStart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>Eliminstion</w:t>
      </w:r>
      <w:proofErr w:type="spellEnd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 xml:space="preserve"> of TB from India, Indore</w:t>
      </w:r>
    </w:p>
    <w:p w:rsidR="002C3C53" w:rsidRPr="002C3C53" w:rsidRDefault="002C3C53" w:rsidP="008472E1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proofErr w:type="spellStart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>Gajara</w:t>
      </w:r>
      <w:proofErr w:type="spellEnd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 xml:space="preserve"> </w:t>
      </w:r>
      <w:proofErr w:type="spellStart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>Diffrancial</w:t>
      </w:r>
      <w:proofErr w:type="spellEnd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 xml:space="preserve"> Gear limited, </w:t>
      </w:r>
      <w:proofErr w:type="spellStart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>Dewas</w:t>
      </w:r>
      <w:proofErr w:type="spellEnd"/>
    </w:p>
    <w:p w:rsidR="002C3C53" w:rsidRPr="002C3C53" w:rsidRDefault="002C3C53" w:rsidP="008472E1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proofErr w:type="spellStart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>Adiwasi</w:t>
      </w:r>
      <w:proofErr w:type="spellEnd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 xml:space="preserve"> </w:t>
      </w:r>
      <w:proofErr w:type="spellStart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>Chetana</w:t>
      </w:r>
      <w:proofErr w:type="spellEnd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 xml:space="preserve"> </w:t>
      </w:r>
      <w:proofErr w:type="spellStart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>Shikchan</w:t>
      </w:r>
      <w:proofErr w:type="spellEnd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 xml:space="preserve"> </w:t>
      </w:r>
      <w:proofErr w:type="spellStart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>Seva</w:t>
      </w:r>
      <w:proofErr w:type="spellEnd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 xml:space="preserve"> </w:t>
      </w:r>
      <w:proofErr w:type="spellStart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>Samiti</w:t>
      </w:r>
      <w:proofErr w:type="spellEnd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 xml:space="preserve">, </w:t>
      </w:r>
      <w:proofErr w:type="spellStart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>Jhabua</w:t>
      </w:r>
      <w:proofErr w:type="spellEnd"/>
    </w:p>
    <w:p w:rsidR="002C3C53" w:rsidRPr="002C3C53" w:rsidRDefault="002C3C53" w:rsidP="008472E1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 xml:space="preserve">Jubilant </w:t>
      </w:r>
      <w:proofErr w:type="spellStart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>Agri</w:t>
      </w:r>
      <w:proofErr w:type="spellEnd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 xml:space="preserve"> Consumers Pvt. Ltd, Indore</w:t>
      </w:r>
    </w:p>
    <w:p w:rsidR="002C3C53" w:rsidRPr="002C3C53" w:rsidRDefault="002C3C53" w:rsidP="008472E1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>Vital Education, Indore</w:t>
      </w:r>
    </w:p>
    <w:p w:rsidR="002C3C53" w:rsidRPr="002C3C53" w:rsidRDefault="002C3C53" w:rsidP="008472E1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>ORJAA TECHNICAL SERVICES PVT.LTD., INDORE</w:t>
      </w:r>
    </w:p>
    <w:p w:rsidR="002C3C53" w:rsidRPr="002C3C53" w:rsidRDefault="002C3C53" w:rsidP="008472E1">
      <w:pPr>
        <w:numPr>
          <w:ilvl w:val="0"/>
          <w:numId w:val="1"/>
        </w:numPr>
        <w:tabs>
          <w:tab w:val="num" w:pos="720"/>
        </w:tabs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proofErr w:type="spellStart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lastRenderedPageBreak/>
        <w:t>M.P.,Alice</w:t>
      </w:r>
      <w:proofErr w:type="spellEnd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 xml:space="preserve"> </w:t>
      </w:r>
      <w:proofErr w:type="spellStart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>Mahila</w:t>
      </w:r>
      <w:proofErr w:type="spellEnd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 xml:space="preserve"> </w:t>
      </w:r>
      <w:proofErr w:type="spellStart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>Prasikshan</w:t>
      </w:r>
      <w:proofErr w:type="spellEnd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 xml:space="preserve"> </w:t>
      </w:r>
      <w:proofErr w:type="spellStart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>Sangthan</w:t>
      </w:r>
      <w:proofErr w:type="spellEnd"/>
      <w:r w:rsidRPr="000C73E8">
        <w:rPr>
          <w:rFonts w:ascii="Calibri Light" w:eastAsia="Times New Roman" w:hAnsi="Calibri Light" w:cs="Times New Roman"/>
          <w:b/>
          <w:bCs/>
          <w:color w:val="1F497D" w:themeColor="text2"/>
          <w:sz w:val="40"/>
          <w:szCs w:val="40"/>
          <w:lang w:eastAsia="en-GB"/>
        </w:rPr>
        <w:t>,  Indore</w:t>
      </w:r>
    </w:p>
    <w:p w:rsidR="002C3C53" w:rsidRPr="002C3C53" w:rsidRDefault="002C3C53" w:rsidP="002C3C53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/>
          <w:b/>
          <w:bCs/>
          <w:color w:val="1F497D" w:themeColor="text2"/>
          <w:sz w:val="40"/>
          <w:szCs w:val="40"/>
        </w:rPr>
      </w:pPr>
      <w:proofErr w:type="spellStart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>Anhad</w:t>
      </w:r>
      <w:proofErr w:type="spellEnd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 xml:space="preserve"> </w:t>
      </w:r>
      <w:proofErr w:type="spellStart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>Pravah</w:t>
      </w:r>
      <w:proofErr w:type="spellEnd"/>
      <w:r w:rsidRPr="002C3C53">
        <w:rPr>
          <w:rFonts w:ascii="Calibri Light" w:hAnsi="Calibri Light"/>
          <w:b/>
          <w:bCs/>
          <w:color w:val="1F497D" w:themeColor="text2"/>
          <w:sz w:val="40"/>
          <w:szCs w:val="40"/>
        </w:rPr>
        <w:t>, Indore</w:t>
      </w:r>
    </w:p>
    <w:p w:rsidR="002C3C53" w:rsidRPr="002C3C53" w:rsidRDefault="002C3C53" w:rsidP="002C3C53">
      <w:pPr>
        <w:ind w:left="1070"/>
        <w:rPr>
          <w:rFonts w:ascii="Calibri Light" w:hAnsi="Calibri Light"/>
          <w:b/>
          <w:bCs/>
          <w:color w:val="1F497D" w:themeColor="text2"/>
          <w:sz w:val="40"/>
          <w:szCs w:val="40"/>
        </w:rPr>
      </w:pPr>
    </w:p>
    <w:tbl>
      <w:tblPr>
        <w:tblW w:w="9054" w:type="dxa"/>
        <w:tblInd w:w="94" w:type="dxa"/>
        <w:tblLook w:val="04A0"/>
      </w:tblPr>
      <w:tblGrid>
        <w:gridCol w:w="9054"/>
      </w:tblGrid>
      <w:tr w:rsidR="000C73E8" w:rsidRPr="000C73E8" w:rsidTr="000C73E8">
        <w:trPr>
          <w:trHeight w:val="300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3E8" w:rsidRPr="000C73E8" w:rsidRDefault="000C73E8" w:rsidP="000C73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1F497D" w:themeColor="text2"/>
                <w:sz w:val="40"/>
                <w:szCs w:val="40"/>
                <w:lang w:eastAsia="en-GB"/>
              </w:rPr>
            </w:pPr>
          </w:p>
        </w:tc>
      </w:tr>
      <w:tr w:rsidR="000C73E8" w:rsidRPr="000C73E8" w:rsidTr="000C73E8">
        <w:trPr>
          <w:trHeight w:val="300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3E8" w:rsidRPr="000C73E8" w:rsidRDefault="000C73E8" w:rsidP="000C73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1F497D" w:themeColor="text2"/>
                <w:sz w:val="40"/>
                <w:szCs w:val="40"/>
                <w:lang w:eastAsia="en-GB"/>
              </w:rPr>
            </w:pPr>
          </w:p>
        </w:tc>
      </w:tr>
      <w:tr w:rsidR="000C73E8" w:rsidRPr="000C73E8" w:rsidTr="000C73E8">
        <w:trPr>
          <w:trHeight w:val="300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3E8" w:rsidRPr="000C73E8" w:rsidRDefault="000C73E8" w:rsidP="000C73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1F497D" w:themeColor="text2"/>
                <w:sz w:val="40"/>
                <w:szCs w:val="40"/>
                <w:lang w:eastAsia="en-GB"/>
              </w:rPr>
            </w:pPr>
          </w:p>
        </w:tc>
      </w:tr>
      <w:tr w:rsidR="000C73E8" w:rsidRPr="000C73E8" w:rsidTr="000C73E8">
        <w:trPr>
          <w:trHeight w:val="300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3E8" w:rsidRPr="000C73E8" w:rsidRDefault="000C73E8" w:rsidP="000C73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1F497D" w:themeColor="text2"/>
                <w:sz w:val="40"/>
                <w:szCs w:val="40"/>
                <w:lang w:eastAsia="en-GB"/>
              </w:rPr>
            </w:pPr>
          </w:p>
        </w:tc>
      </w:tr>
      <w:tr w:rsidR="000C73E8" w:rsidRPr="000C73E8" w:rsidTr="000C73E8">
        <w:trPr>
          <w:trHeight w:val="300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3E8" w:rsidRPr="000C73E8" w:rsidRDefault="000C73E8" w:rsidP="000C73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1F497D" w:themeColor="text2"/>
                <w:sz w:val="40"/>
                <w:szCs w:val="40"/>
                <w:lang w:eastAsia="en-GB"/>
              </w:rPr>
            </w:pPr>
          </w:p>
        </w:tc>
      </w:tr>
      <w:tr w:rsidR="000C73E8" w:rsidRPr="000C73E8" w:rsidTr="000C73E8">
        <w:trPr>
          <w:trHeight w:val="300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3E8" w:rsidRPr="000C73E8" w:rsidRDefault="000C73E8" w:rsidP="000C73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1F497D" w:themeColor="text2"/>
                <w:sz w:val="40"/>
                <w:szCs w:val="40"/>
                <w:lang w:eastAsia="en-GB"/>
              </w:rPr>
            </w:pPr>
          </w:p>
        </w:tc>
      </w:tr>
      <w:tr w:rsidR="000C73E8" w:rsidRPr="000C73E8" w:rsidTr="000C73E8">
        <w:trPr>
          <w:trHeight w:val="300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3E8" w:rsidRPr="000C73E8" w:rsidRDefault="000C73E8" w:rsidP="000C73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1F497D" w:themeColor="text2"/>
                <w:sz w:val="40"/>
                <w:szCs w:val="40"/>
                <w:lang w:eastAsia="en-GB"/>
              </w:rPr>
            </w:pPr>
          </w:p>
        </w:tc>
      </w:tr>
      <w:tr w:rsidR="000C73E8" w:rsidRPr="000C73E8" w:rsidTr="000C73E8">
        <w:trPr>
          <w:trHeight w:val="300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3E8" w:rsidRPr="000C73E8" w:rsidRDefault="000C73E8" w:rsidP="000C73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1F497D" w:themeColor="text2"/>
                <w:sz w:val="40"/>
                <w:szCs w:val="40"/>
                <w:lang w:eastAsia="en-GB"/>
              </w:rPr>
            </w:pPr>
          </w:p>
        </w:tc>
      </w:tr>
      <w:tr w:rsidR="000C73E8" w:rsidRPr="000C73E8" w:rsidTr="000C73E8">
        <w:trPr>
          <w:trHeight w:val="300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3E8" w:rsidRPr="000C73E8" w:rsidRDefault="000C73E8" w:rsidP="000C73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1F497D" w:themeColor="text2"/>
                <w:sz w:val="40"/>
                <w:szCs w:val="40"/>
                <w:lang w:eastAsia="en-GB"/>
              </w:rPr>
            </w:pPr>
          </w:p>
        </w:tc>
      </w:tr>
      <w:tr w:rsidR="000C73E8" w:rsidRPr="000C73E8" w:rsidTr="000C73E8">
        <w:trPr>
          <w:trHeight w:val="300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3E8" w:rsidRPr="000C73E8" w:rsidRDefault="000C73E8" w:rsidP="000C73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1F497D" w:themeColor="text2"/>
                <w:sz w:val="40"/>
                <w:szCs w:val="40"/>
                <w:lang w:eastAsia="en-GB"/>
              </w:rPr>
            </w:pPr>
          </w:p>
        </w:tc>
      </w:tr>
      <w:tr w:rsidR="000C73E8" w:rsidRPr="000C73E8" w:rsidTr="000C73E8">
        <w:trPr>
          <w:trHeight w:val="300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3E8" w:rsidRPr="000C73E8" w:rsidRDefault="000C73E8" w:rsidP="000C73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1F497D" w:themeColor="text2"/>
                <w:sz w:val="40"/>
                <w:szCs w:val="40"/>
                <w:lang w:eastAsia="en-GB"/>
              </w:rPr>
            </w:pPr>
          </w:p>
        </w:tc>
      </w:tr>
      <w:tr w:rsidR="000C73E8" w:rsidRPr="000C73E8" w:rsidTr="000C73E8">
        <w:trPr>
          <w:trHeight w:val="300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3E8" w:rsidRPr="000C73E8" w:rsidRDefault="000C73E8" w:rsidP="000C73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1F497D" w:themeColor="text2"/>
                <w:sz w:val="40"/>
                <w:szCs w:val="40"/>
                <w:lang w:eastAsia="en-GB"/>
              </w:rPr>
            </w:pPr>
          </w:p>
        </w:tc>
      </w:tr>
      <w:tr w:rsidR="000C73E8" w:rsidRPr="000C73E8" w:rsidTr="000C73E8">
        <w:trPr>
          <w:trHeight w:val="300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3E8" w:rsidRPr="000C73E8" w:rsidRDefault="000C73E8" w:rsidP="000C73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1F497D" w:themeColor="text2"/>
                <w:sz w:val="40"/>
                <w:szCs w:val="40"/>
                <w:lang w:eastAsia="en-GB"/>
              </w:rPr>
            </w:pPr>
          </w:p>
        </w:tc>
      </w:tr>
      <w:tr w:rsidR="000C73E8" w:rsidRPr="000C73E8" w:rsidTr="000C73E8">
        <w:trPr>
          <w:trHeight w:val="300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3E8" w:rsidRPr="000C73E8" w:rsidRDefault="000C73E8" w:rsidP="000C73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1F497D" w:themeColor="text2"/>
                <w:sz w:val="40"/>
                <w:szCs w:val="40"/>
                <w:lang w:eastAsia="en-GB"/>
              </w:rPr>
            </w:pPr>
          </w:p>
        </w:tc>
      </w:tr>
      <w:tr w:rsidR="000C73E8" w:rsidRPr="000C73E8" w:rsidTr="000C73E8">
        <w:trPr>
          <w:trHeight w:val="300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3E8" w:rsidRPr="000C73E8" w:rsidRDefault="000C73E8" w:rsidP="000C73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1F497D" w:themeColor="text2"/>
                <w:sz w:val="40"/>
                <w:szCs w:val="40"/>
                <w:lang w:eastAsia="en-GB"/>
              </w:rPr>
            </w:pPr>
          </w:p>
        </w:tc>
      </w:tr>
      <w:tr w:rsidR="000C73E8" w:rsidRPr="000C73E8" w:rsidTr="000C73E8">
        <w:trPr>
          <w:trHeight w:val="300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3E8" w:rsidRPr="000C73E8" w:rsidRDefault="000C73E8" w:rsidP="000C73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1F497D" w:themeColor="text2"/>
                <w:sz w:val="40"/>
                <w:szCs w:val="40"/>
                <w:lang w:eastAsia="en-GB"/>
              </w:rPr>
            </w:pPr>
          </w:p>
        </w:tc>
      </w:tr>
      <w:tr w:rsidR="000C73E8" w:rsidRPr="000C73E8" w:rsidTr="000C73E8">
        <w:trPr>
          <w:trHeight w:val="300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3E8" w:rsidRPr="000C73E8" w:rsidRDefault="000C73E8" w:rsidP="000C73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1F497D" w:themeColor="text2"/>
                <w:sz w:val="40"/>
                <w:szCs w:val="40"/>
                <w:lang w:eastAsia="en-GB"/>
              </w:rPr>
            </w:pPr>
          </w:p>
        </w:tc>
      </w:tr>
      <w:tr w:rsidR="000C73E8" w:rsidRPr="000C73E8" w:rsidTr="000C73E8">
        <w:trPr>
          <w:trHeight w:val="300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3E8" w:rsidRPr="000C73E8" w:rsidRDefault="000C73E8" w:rsidP="000C73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1F497D" w:themeColor="text2"/>
                <w:sz w:val="40"/>
                <w:szCs w:val="40"/>
                <w:lang w:eastAsia="en-GB"/>
              </w:rPr>
            </w:pPr>
          </w:p>
        </w:tc>
      </w:tr>
      <w:tr w:rsidR="000C73E8" w:rsidRPr="000C73E8" w:rsidTr="000C73E8">
        <w:trPr>
          <w:trHeight w:val="300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3E8" w:rsidRPr="000C73E8" w:rsidRDefault="000C73E8" w:rsidP="000C73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1F497D" w:themeColor="text2"/>
                <w:sz w:val="40"/>
                <w:szCs w:val="40"/>
                <w:lang w:eastAsia="en-GB"/>
              </w:rPr>
            </w:pPr>
          </w:p>
        </w:tc>
      </w:tr>
      <w:tr w:rsidR="000C73E8" w:rsidRPr="000C73E8" w:rsidTr="000C73E8">
        <w:trPr>
          <w:trHeight w:val="300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3E8" w:rsidRPr="000C73E8" w:rsidRDefault="000C73E8" w:rsidP="000C73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1F497D" w:themeColor="text2"/>
                <w:sz w:val="40"/>
                <w:szCs w:val="40"/>
                <w:lang w:eastAsia="en-GB"/>
              </w:rPr>
            </w:pPr>
          </w:p>
        </w:tc>
      </w:tr>
      <w:tr w:rsidR="000C73E8" w:rsidRPr="000C73E8" w:rsidTr="000C73E8">
        <w:trPr>
          <w:trHeight w:val="300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3E8" w:rsidRPr="000C73E8" w:rsidRDefault="000C73E8" w:rsidP="000C73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1F497D" w:themeColor="text2"/>
                <w:sz w:val="40"/>
                <w:szCs w:val="40"/>
                <w:lang w:eastAsia="en-GB"/>
              </w:rPr>
            </w:pPr>
          </w:p>
        </w:tc>
      </w:tr>
      <w:tr w:rsidR="000C73E8" w:rsidRPr="000C73E8" w:rsidTr="000C73E8">
        <w:trPr>
          <w:trHeight w:val="300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3E8" w:rsidRPr="000C73E8" w:rsidRDefault="000C73E8" w:rsidP="000C73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1F497D" w:themeColor="text2"/>
                <w:sz w:val="40"/>
                <w:szCs w:val="40"/>
                <w:lang w:eastAsia="en-GB"/>
              </w:rPr>
            </w:pPr>
          </w:p>
        </w:tc>
      </w:tr>
      <w:tr w:rsidR="000C73E8" w:rsidRPr="000C73E8" w:rsidTr="000C73E8">
        <w:trPr>
          <w:trHeight w:val="300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3E8" w:rsidRPr="000C73E8" w:rsidRDefault="000C73E8" w:rsidP="000C73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1F497D" w:themeColor="text2"/>
                <w:sz w:val="40"/>
                <w:szCs w:val="40"/>
                <w:lang w:eastAsia="en-GB"/>
              </w:rPr>
            </w:pPr>
          </w:p>
        </w:tc>
      </w:tr>
      <w:tr w:rsidR="000C73E8" w:rsidRPr="000C73E8" w:rsidTr="000C73E8">
        <w:trPr>
          <w:trHeight w:val="300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3E8" w:rsidRPr="000C73E8" w:rsidRDefault="000C73E8" w:rsidP="000C73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1F497D" w:themeColor="text2"/>
                <w:sz w:val="40"/>
                <w:szCs w:val="40"/>
                <w:lang w:eastAsia="en-GB"/>
              </w:rPr>
            </w:pPr>
          </w:p>
        </w:tc>
      </w:tr>
      <w:tr w:rsidR="000C73E8" w:rsidRPr="000C73E8" w:rsidTr="000C73E8">
        <w:trPr>
          <w:trHeight w:val="300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3E8" w:rsidRPr="000C73E8" w:rsidRDefault="000C73E8" w:rsidP="000C73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1F497D" w:themeColor="text2"/>
                <w:sz w:val="40"/>
                <w:szCs w:val="40"/>
                <w:lang w:eastAsia="en-GB"/>
              </w:rPr>
            </w:pPr>
          </w:p>
        </w:tc>
      </w:tr>
      <w:tr w:rsidR="000C73E8" w:rsidRPr="000C73E8" w:rsidTr="000C73E8">
        <w:trPr>
          <w:trHeight w:val="300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3E8" w:rsidRPr="000C73E8" w:rsidRDefault="000C73E8" w:rsidP="000C73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1F497D" w:themeColor="text2"/>
                <w:sz w:val="40"/>
                <w:szCs w:val="40"/>
                <w:lang w:eastAsia="en-GB"/>
              </w:rPr>
            </w:pPr>
          </w:p>
        </w:tc>
      </w:tr>
      <w:tr w:rsidR="000C73E8" w:rsidRPr="000C73E8" w:rsidTr="000C73E8">
        <w:trPr>
          <w:trHeight w:val="300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3E8" w:rsidRPr="000C73E8" w:rsidRDefault="000C73E8" w:rsidP="000C73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1F497D" w:themeColor="text2"/>
                <w:sz w:val="40"/>
                <w:szCs w:val="40"/>
                <w:lang w:eastAsia="en-GB"/>
              </w:rPr>
            </w:pPr>
          </w:p>
        </w:tc>
      </w:tr>
      <w:tr w:rsidR="000C73E8" w:rsidRPr="000C73E8" w:rsidTr="000C73E8">
        <w:trPr>
          <w:trHeight w:val="300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3E8" w:rsidRPr="000C73E8" w:rsidRDefault="000C73E8" w:rsidP="000C73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1F497D" w:themeColor="text2"/>
                <w:sz w:val="40"/>
                <w:szCs w:val="40"/>
                <w:lang w:eastAsia="en-GB"/>
              </w:rPr>
            </w:pPr>
          </w:p>
        </w:tc>
      </w:tr>
      <w:tr w:rsidR="000C73E8" w:rsidRPr="000C73E8" w:rsidTr="000C73E8">
        <w:trPr>
          <w:trHeight w:val="300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3E8" w:rsidRPr="000C73E8" w:rsidRDefault="000C73E8" w:rsidP="000C73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1F497D" w:themeColor="text2"/>
                <w:sz w:val="40"/>
                <w:szCs w:val="40"/>
                <w:lang w:eastAsia="en-GB"/>
              </w:rPr>
            </w:pPr>
          </w:p>
        </w:tc>
      </w:tr>
      <w:tr w:rsidR="000C73E8" w:rsidRPr="000C73E8" w:rsidTr="000C73E8">
        <w:trPr>
          <w:trHeight w:val="300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3E8" w:rsidRPr="000C73E8" w:rsidRDefault="000C73E8" w:rsidP="000C73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1F497D" w:themeColor="text2"/>
                <w:sz w:val="40"/>
                <w:szCs w:val="40"/>
                <w:lang w:eastAsia="en-GB"/>
              </w:rPr>
            </w:pPr>
          </w:p>
        </w:tc>
      </w:tr>
      <w:tr w:rsidR="000C73E8" w:rsidRPr="000C73E8" w:rsidTr="000C73E8">
        <w:trPr>
          <w:trHeight w:val="300"/>
        </w:trPr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3E8" w:rsidRPr="000C73E8" w:rsidRDefault="000C73E8" w:rsidP="000C73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1F497D" w:themeColor="text2"/>
                <w:sz w:val="40"/>
                <w:szCs w:val="40"/>
                <w:lang w:eastAsia="en-GB"/>
              </w:rPr>
            </w:pPr>
          </w:p>
        </w:tc>
      </w:tr>
    </w:tbl>
    <w:p w:rsidR="003A7901" w:rsidRPr="002C3C53" w:rsidRDefault="003A7901" w:rsidP="000C73E8">
      <w:pPr>
        <w:ind w:left="1070"/>
        <w:rPr>
          <w:rFonts w:ascii="Calibri Light" w:hAnsi="Calibri Light"/>
          <w:b/>
          <w:bCs/>
          <w:color w:val="1F497D" w:themeColor="text2"/>
          <w:sz w:val="40"/>
          <w:szCs w:val="40"/>
        </w:rPr>
      </w:pPr>
    </w:p>
    <w:p w:rsidR="007903F0" w:rsidRPr="002C3C53" w:rsidRDefault="007903F0">
      <w:pPr>
        <w:rPr>
          <w:rFonts w:ascii="Calibri Light" w:hAnsi="Calibri Light"/>
          <w:b/>
          <w:bCs/>
          <w:color w:val="1F497D" w:themeColor="text2"/>
          <w:sz w:val="40"/>
          <w:szCs w:val="40"/>
        </w:rPr>
      </w:pPr>
    </w:p>
    <w:sectPr w:rsidR="007903F0" w:rsidRPr="002C3C53" w:rsidSect="00790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23592"/>
    <w:multiLevelType w:val="hybridMultilevel"/>
    <w:tmpl w:val="C754620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151D74"/>
    <w:multiLevelType w:val="hybridMultilevel"/>
    <w:tmpl w:val="E17874BA"/>
    <w:lvl w:ilvl="0" w:tplc="9232EA18">
      <w:start w:val="1"/>
      <w:numFmt w:val="bullet"/>
      <w:lvlText w:val="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3A38FBB2" w:tentative="1">
      <w:start w:val="1"/>
      <w:numFmt w:val="bullet"/>
      <w:lvlText w:val=""/>
      <w:lvlJc w:val="left"/>
      <w:pPr>
        <w:tabs>
          <w:tab w:val="num" w:pos="1790"/>
        </w:tabs>
        <w:ind w:left="1790" w:hanging="360"/>
      </w:pPr>
      <w:rPr>
        <w:rFonts w:ascii="Wingdings" w:hAnsi="Wingdings" w:hint="default"/>
      </w:rPr>
    </w:lvl>
    <w:lvl w:ilvl="2" w:tplc="6C18712E" w:tentative="1">
      <w:start w:val="1"/>
      <w:numFmt w:val="bullet"/>
      <w:lvlText w:val="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85F6D7DC" w:tentative="1">
      <w:start w:val="1"/>
      <w:numFmt w:val="bullet"/>
      <w:lvlText w:val="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</w:rPr>
    </w:lvl>
    <w:lvl w:ilvl="4" w:tplc="C952F9F2" w:tentative="1">
      <w:start w:val="1"/>
      <w:numFmt w:val="bullet"/>
      <w:lvlText w:val="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</w:rPr>
    </w:lvl>
    <w:lvl w:ilvl="5" w:tplc="404C0F26" w:tentative="1">
      <w:start w:val="1"/>
      <w:numFmt w:val="bullet"/>
      <w:lvlText w:val="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7076FA38" w:tentative="1">
      <w:start w:val="1"/>
      <w:numFmt w:val="bullet"/>
      <w:lvlText w:val="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</w:rPr>
    </w:lvl>
    <w:lvl w:ilvl="7" w:tplc="013466FA" w:tentative="1">
      <w:start w:val="1"/>
      <w:numFmt w:val="bullet"/>
      <w:lvlText w:val="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</w:rPr>
    </w:lvl>
    <w:lvl w:ilvl="8" w:tplc="0FFED0BC" w:tentative="1">
      <w:start w:val="1"/>
      <w:numFmt w:val="bullet"/>
      <w:lvlText w:val="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E43EC9"/>
    <w:rsid w:val="000C73E8"/>
    <w:rsid w:val="001B4BBE"/>
    <w:rsid w:val="002C3C53"/>
    <w:rsid w:val="003569BD"/>
    <w:rsid w:val="003A7901"/>
    <w:rsid w:val="00462E81"/>
    <w:rsid w:val="005B5AEF"/>
    <w:rsid w:val="007903F0"/>
    <w:rsid w:val="008472E1"/>
    <w:rsid w:val="00A2578D"/>
    <w:rsid w:val="00B25486"/>
    <w:rsid w:val="00BA3208"/>
    <w:rsid w:val="00BB2F81"/>
    <w:rsid w:val="00C072FE"/>
    <w:rsid w:val="00E43EC9"/>
    <w:rsid w:val="00F20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30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EC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EC9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0C73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5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8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90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6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6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4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4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8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0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1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2019-02-02T14:27:00Z</dcterms:created>
  <dcterms:modified xsi:type="dcterms:W3CDTF">2019-02-02T14:27:00Z</dcterms:modified>
</cp:coreProperties>
</file>