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9FB" w:rsidRDefault="001275ED">
      <w:pPr>
        <w:spacing w:after="220" w:line="259" w:lineRule="auto"/>
        <w:ind w:left="14" w:right="4"/>
        <w:jc w:val="center"/>
      </w:pPr>
      <w:r>
        <w:rPr>
          <w:sz w:val="39"/>
        </w:rPr>
        <w:t xml:space="preserve">(Effective from the Session: 2019-20) </w:t>
      </w:r>
    </w:p>
    <w:p w:rsidR="00EF19FB" w:rsidRDefault="001275ED">
      <w:pPr>
        <w:spacing w:after="220" w:line="259" w:lineRule="auto"/>
        <w:ind w:left="96" w:firstLine="0"/>
        <w:jc w:val="center"/>
      </w:pPr>
      <w:r>
        <w:rPr>
          <w:sz w:val="39"/>
        </w:rPr>
        <w:t xml:space="preserve"> </w:t>
      </w:r>
    </w:p>
    <w:p w:rsidR="00EF19FB" w:rsidRDefault="001275ED">
      <w:pPr>
        <w:spacing w:after="28" w:line="259" w:lineRule="auto"/>
        <w:ind w:left="345"/>
      </w:pPr>
      <w:r>
        <w:rPr>
          <w:sz w:val="39"/>
        </w:rPr>
        <w:t xml:space="preserve">DR. A.P.J. ABDUL KALAM TECHNICAL UNIVERSITY </w:t>
      </w:r>
    </w:p>
    <w:p w:rsidR="00EF19FB" w:rsidRDefault="001275ED">
      <w:pPr>
        <w:pStyle w:val="Heading1"/>
        <w:ind w:left="14"/>
      </w:pPr>
      <w:r>
        <w:t>LUCKNOW</w:t>
      </w:r>
    </w:p>
    <w:p w:rsidR="00EF19FB" w:rsidRDefault="001275ED">
      <w:pPr>
        <w:spacing w:after="210" w:line="259" w:lineRule="auto"/>
        <w:ind w:left="2972"/>
      </w:pPr>
      <w:r>
        <w:rPr>
          <w:sz w:val="23"/>
        </w:rPr>
        <w:t xml:space="preserve">B.TECH (INFORMATION TECHNOLOGY)  </w:t>
      </w:r>
    </w:p>
    <w:p w:rsidR="00EF19FB" w:rsidRDefault="001275ED">
      <w:pPr>
        <w:pStyle w:val="Heading2"/>
        <w:ind w:left="10" w:right="2"/>
      </w:pPr>
      <w:r>
        <w:t xml:space="preserve">SEMESTER- III </w:t>
      </w:r>
    </w:p>
    <w:tbl>
      <w:tblPr>
        <w:tblStyle w:val="TableGrid"/>
        <w:tblW w:w="0" w:type="auto"/>
        <w:jc w:val="right"/>
        <w:tblInd w:w="0" w:type="dxa"/>
        <w:tblCellMar>
          <w:top w:w="45" w:type="dxa"/>
          <w:left w:w="103" w:type="dxa"/>
          <w:bottom w:w="0" w:type="dxa"/>
          <w:right w:w="52" w:type="dxa"/>
        </w:tblCellMar>
        <w:tblLook w:val="04A0" w:firstRow="1" w:lastRow="0" w:firstColumn="1" w:lastColumn="0" w:noHBand="0" w:noVBand="1"/>
      </w:tblPr>
      <w:tblGrid>
        <w:gridCol w:w="497"/>
        <w:gridCol w:w="1019"/>
        <w:gridCol w:w="2770"/>
        <w:gridCol w:w="338"/>
        <w:gridCol w:w="334"/>
        <w:gridCol w:w="334"/>
        <w:gridCol w:w="450"/>
        <w:gridCol w:w="494"/>
        <w:gridCol w:w="638"/>
        <w:gridCol w:w="414"/>
        <w:gridCol w:w="577"/>
        <w:gridCol w:w="495"/>
        <w:gridCol w:w="648"/>
        <w:gridCol w:w="729"/>
      </w:tblGrid>
      <w:tr w:rsidR="00EF19FB" w:rsidTr="003A5000">
        <w:trPr>
          <w:trHeight w:val="772"/>
          <w:jc w:val="right"/>
        </w:trPr>
        <w:tc>
          <w:tcPr>
            <w:tcW w:w="0" w:type="auto"/>
            <w:vMerge w:val="restart"/>
            <w:tcBorders>
              <w:top w:val="single" w:sz="3" w:space="0" w:color="000000"/>
              <w:left w:val="single" w:sz="3" w:space="0" w:color="000000"/>
              <w:bottom w:val="single" w:sz="4" w:space="0" w:color="000000"/>
              <w:right w:val="single" w:sz="4" w:space="0" w:color="000000"/>
            </w:tcBorders>
          </w:tcPr>
          <w:p w:rsidR="00EF19FB" w:rsidRDefault="001275ED">
            <w:pPr>
              <w:spacing w:after="14" w:line="259" w:lineRule="auto"/>
              <w:ind w:left="0" w:right="52" w:firstLine="0"/>
              <w:jc w:val="center"/>
            </w:pPr>
            <w:r>
              <w:t xml:space="preserve">Sl. </w:t>
            </w:r>
          </w:p>
          <w:p w:rsidR="00EF19FB" w:rsidRDefault="001275ED">
            <w:pPr>
              <w:spacing w:after="0" w:line="259" w:lineRule="auto"/>
              <w:ind w:left="18" w:firstLine="0"/>
            </w:pPr>
            <w:r>
              <w:t xml:space="preserve">No. </w:t>
            </w:r>
          </w:p>
        </w:tc>
        <w:tc>
          <w:tcPr>
            <w:tcW w:w="0" w:type="auto"/>
            <w:vMerge w:val="restart"/>
            <w:tcBorders>
              <w:top w:val="single" w:sz="3" w:space="0" w:color="000000"/>
              <w:left w:val="single" w:sz="4" w:space="0" w:color="000000"/>
              <w:bottom w:val="single" w:sz="4" w:space="0" w:color="000000"/>
              <w:right w:val="single" w:sz="4" w:space="0" w:color="000000"/>
            </w:tcBorders>
          </w:tcPr>
          <w:p w:rsidR="00EF19FB" w:rsidRDefault="001275ED">
            <w:pPr>
              <w:spacing w:after="211" w:line="259" w:lineRule="auto"/>
              <w:ind w:left="0" w:right="51" w:firstLine="0"/>
              <w:jc w:val="center"/>
            </w:pPr>
            <w:r>
              <w:t xml:space="preserve">Subject </w:t>
            </w:r>
          </w:p>
          <w:p w:rsidR="00EF19FB" w:rsidRDefault="001275ED">
            <w:pPr>
              <w:spacing w:after="0" w:line="259" w:lineRule="auto"/>
              <w:ind w:left="0" w:right="48" w:firstLine="0"/>
              <w:jc w:val="center"/>
            </w:pPr>
            <w:r>
              <w:t xml:space="preserve">Codes </w:t>
            </w:r>
          </w:p>
        </w:tc>
        <w:tc>
          <w:tcPr>
            <w:tcW w:w="0" w:type="auto"/>
            <w:vMerge w:val="restart"/>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6" w:firstLine="0"/>
              <w:jc w:val="center"/>
            </w:pPr>
            <w:r>
              <w:t xml:space="preserve">Subject </w:t>
            </w:r>
          </w:p>
        </w:tc>
        <w:tc>
          <w:tcPr>
            <w:tcW w:w="0" w:type="auto"/>
            <w:gridSpan w:val="3"/>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Periods </w:t>
            </w:r>
          </w:p>
        </w:tc>
        <w:tc>
          <w:tcPr>
            <w:tcW w:w="0" w:type="auto"/>
            <w:gridSpan w:val="4"/>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Evaluation Scheme </w:t>
            </w:r>
          </w:p>
        </w:tc>
        <w:tc>
          <w:tcPr>
            <w:tcW w:w="0" w:type="auto"/>
            <w:gridSpan w:val="2"/>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End Semester </w:t>
            </w:r>
          </w:p>
        </w:tc>
        <w:tc>
          <w:tcPr>
            <w:tcW w:w="0" w:type="auto"/>
            <w:vMerge w:val="restart"/>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31" w:firstLine="0"/>
            </w:pPr>
            <w:r>
              <w:t xml:space="preserve">Total </w:t>
            </w:r>
          </w:p>
        </w:tc>
        <w:tc>
          <w:tcPr>
            <w:tcW w:w="0" w:type="auto"/>
            <w:vMerge w:val="restart"/>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29" w:firstLine="0"/>
            </w:pPr>
            <w:r>
              <w:t xml:space="preserve">Credit </w:t>
            </w:r>
          </w:p>
        </w:tc>
      </w:tr>
      <w:tr w:rsidR="00EF19FB" w:rsidTr="003A5000">
        <w:trPr>
          <w:trHeight w:val="328"/>
          <w:jc w:val="right"/>
        </w:trPr>
        <w:tc>
          <w:tcPr>
            <w:tcW w:w="0" w:type="auto"/>
            <w:vMerge/>
            <w:tcBorders>
              <w:top w:val="nil"/>
              <w:left w:val="single" w:sz="3"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45" w:firstLine="0"/>
            </w:pPr>
            <w:r>
              <w:t xml:space="preserve">L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41" w:firstLine="0"/>
            </w:pPr>
            <w:r>
              <w:t xml:space="preserve">T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53" w:firstLine="0"/>
            </w:pPr>
            <w:r>
              <w:t xml:space="preserve">P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4" w:firstLine="0"/>
            </w:pPr>
            <w:r>
              <w:t xml:space="preserve">CT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45" w:firstLine="0"/>
            </w:pPr>
            <w:r>
              <w:t xml:space="preserve">TA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1" w:firstLine="0"/>
            </w:pPr>
            <w:r>
              <w:t xml:space="preserve">Total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4" w:firstLine="0"/>
            </w:pPr>
            <w:r>
              <w:t xml:space="preserve">PS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45" w:firstLine="0"/>
            </w:pPr>
            <w:r>
              <w:t xml:space="preserve">TE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6" w:firstLine="0"/>
            </w:pPr>
            <w:r>
              <w:t xml:space="preserve">PE </w:t>
            </w: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r>
      <w:tr w:rsidR="00EF19FB" w:rsidTr="003A5000">
        <w:trPr>
          <w:trHeight w:val="943"/>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14" w:line="259" w:lineRule="auto"/>
              <w:ind w:left="19" w:firstLine="0"/>
            </w:pPr>
            <w:r>
              <w:t>KOE031-</w:t>
            </w:r>
          </w:p>
          <w:p w:rsidR="00EF19FB" w:rsidRDefault="001275ED">
            <w:pPr>
              <w:spacing w:after="209" w:line="259" w:lineRule="auto"/>
              <w:ind w:left="0" w:right="51" w:firstLine="0"/>
              <w:jc w:val="center"/>
            </w:pPr>
            <w:r>
              <w:t xml:space="preserve">38/ </w:t>
            </w:r>
          </w:p>
          <w:p w:rsidR="00EF19FB" w:rsidRDefault="001275ED">
            <w:pPr>
              <w:spacing w:after="0" w:line="259" w:lineRule="auto"/>
              <w:ind w:left="33" w:firstLine="0"/>
            </w:pPr>
            <w:r>
              <w:t xml:space="preserve">KAS302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14" w:line="259" w:lineRule="auto"/>
              <w:ind w:left="2" w:firstLine="0"/>
            </w:pPr>
            <w:r>
              <w:t xml:space="preserve">Engineering Science </w:t>
            </w:r>
          </w:p>
          <w:p w:rsidR="00EF19FB" w:rsidRDefault="001275ED">
            <w:pPr>
              <w:spacing w:after="0" w:line="259" w:lineRule="auto"/>
              <w:ind w:left="2" w:firstLine="0"/>
            </w:pPr>
            <w:r>
              <w:t xml:space="preserve">Course/Maths-IV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3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30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7" w:firstLine="0"/>
              <w:jc w:val="center"/>
            </w:pPr>
            <w:r>
              <w:t xml:space="preserve">20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0" w:firstLine="0"/>
              <w:jc w:val="center"/>
            </w:pPr>
            <w:r>
              <w:t xml:space="preserve">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6" w:firstLine="0"/>
            </w:pPr>
            <w:r>
              <w:t xml:space="preserve">100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47" w:firstLine="0"/>
              <w:jc w:val="center"/>
            </w:pPr>
            <w:r>
              <w:t xml:space="preserve">150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3" w:firstLine="0"/>
              <w:jc w:val="center"/>
            </w:pPr>
            <w:r>
              <w:t xml:space="preserve">4 </w:t>
            </w:r>
          </w:p>
        </w:tc>
      </w:tr>
      <w:tr w:rsidR="00EF19FB" w:rsidTr="003A5000">
        <w:trPr>
          <w:trHeight w:val="487"/>
          <w:jc w:val="right"/>
        </w:trPr>
        <w:tc>
          <w:tcPr>
            <w:tcW w:w="0" w:type="auto"/>
            <w:vMerge w:val="restart"/>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2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211" w:line="259" w:lineRule="auto"/>
              <w:ind w:left="2" w:firstLine="0"/>
            </w:pPr>
            <w:r>
              <w:t xml:space="preserve">KAS301/ </w:t>
            </w:r>
          </w:p>
          <w:p w:rsidR="00EF19FB" w:rsidRDefault="001275ED" w:rsidP="003A5000">
            <w:pPr>
              <w:spacing w:after="0" w:line="259" w:lineRule="auto"/>
            </w:pPr>
            <w:r>
              <w:t xml:space="preserve">KVE301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14" w:line="259" w:lineRule="auto"/>
              <w:ind w:left="2" w:firstLine="0"/>
            </w:pPr>
            <w:r>
              <w:t xml:space="preserve"> Technical </w:t>
            </w:r>
          </w:p>
          <w:p w:rsidR="00EF19FB" w:rsidRDefault="001275ED">
            <w:pPr>
              <w:spacing w:after="14" w:line="259" w:lineRule="auto"/>
              <w:ind w:left="2" w:firstLine="0"/>
            </w:pPr>
            <w:r>
              <w:t xml:space="preserve">Communication/Universal </w:t>
            </w:r>
          </w:p>
          <w:p w:rsidR="00EF19FB" w:rsidRDefault="001275ED">
            <w:pPr>
              <w:spacing w:after="0" w:line="259" w:lineRule="auto"/>
              <w:ind w:left="2" w:firstLine="0"/>
            </w:pPr>
            <w:r>
              <w:t xml:space="preserve">Human Values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2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30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7" w:firstLine="0"/>
              <w:jc w:val="center"/>
            </w:pPr>
            <w:r>
              <w:t xml:space="preserve">20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50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6" w:firstLine="0"/>
            </w:pPr>
            <w:r>
              <w:t xml:space="preserve">100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jc w:val="center"/>
            </w:pPr>
            <w:r>
              <w:t xml:space="preserve">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48" w:firstLine="0"/>
              <w:jc w:val="center"/>
            </w:pPr>
            <w:r>
              <w:t xml:space="preserve">150 </w:t>
            </w:r>
          </w:p>
        </w:tc>
        <w:tc>
          <w:tcPr>
            <w:tcW w:w="0" w:type="auto"/>
            <w:vMerge w:val="restart"/>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3" w:firstLine="0"/>
              <w:jc w:val="center"/>
            </w:pPr>
            <w:r>
              <w:t xml:space="preserve">3 </w:t>
            </w:r>
          </w:p>
        </w:tc>
      </w:tr>
      <w:tr w:rsidR="00EF19FB" w:rsidTr="003A5000">
        <w:trPr>
          <w:trHeight w:val="298"/>
          <w:jc w:val="right"/>
        </w:trPr>
        <w:tc>
          <w:tcPr>
            <w:tcW w:w="0" w:type="auto"/>
            <w:vMerge/>
            <w:tcBorders>
              <w:top w:val="nil"/>
              <w:left w:val="single" w:sz="3"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3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0 </w:t>
            </w: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rsidR="00EF19FB" w:rsidRDefault="00EF19FB">
            <w:pPr>
              <w:spacing w:after="160" w:line="259" w:lineRule="auto"/>
              <w:ind w:left="0" w:firstLine="0"/>
            </w:pPr>
          </w:p>
        </w:tc>
      </w:tr>
      <w:tr w:rsidR="00EF19FB" w:rsidTr="003A5000">
        <w:trPr>
          <w:trHeight w:val="120"/>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3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rsidP="003A5000">
            <w:pPr>
              <w:spacing w:after="0" w:line="259" w:lineRule="auto"/>
            </w:pPr>
            <w:r>
              <w:t xml:space="preserve">KCS301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Data Structure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3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30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8" w:firstLine="0"/>
              <w:jc w:val="center"/>
            </w:pPr>
            <w:r>
              <w:t xml:space="preserve">20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0" w:firstLine="0"/>
              <w:jc w:val="center"/>
            </w:pPr>
            <w:r>
              <w:t xml:space="preserve">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6" w:firstLine="0"/>
            </w:pPr>
            <w:r>
              <w:t xml:space="preserve">100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48" w:firstLine="0"/>
              <w:jc w:val="center"/>
            </w:pPr>
            <w:r>
              <w:t xml:space="preserve">150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4 </w:t>
            </w:r>
          </w:p>
        </w:tc>
      </w:tr>
      <w:tr w:rsidR="00EF19FB" w:rsidTr="003A5000">
        <w:trPr>
          <w:trHeight w:val="508"/>
          <w:jc w:val="right"/>
        </w:trPr>
        <w:tc>
          <w:tcPr>
            <w:tcW w:w="0" w:type="auto"/>
            <w:tcBorders>
              <w:top w:val="single" w:sz="4" w:space="0" w:color="000000"/>
              <w:left w:val="single" w:sz="3" w:space="0" w:color="000000"/>
              <w:bottom w:val="single" w:sz="3" w:space="0" w:color="000000"/>
              <w:right w:val="single" w:sz="4" w:space="0" w:color="000000"/>
            </w:tcBorders>
          </w:tcPr>
          <w:p w:rsidR="00EF19FB" w:rsidRDefault="001275ED">
            <w:pPr>
              <w:spacing w:after="0" w:line="259" w:lineRule="auto"/>
              <w:ind w:left="0" w:right="51" w:firstLine="0"/>
              <w:jc w:val="center"/>
            </w:pPr>
            <w:r>
              <w:t xml:space="preserve">4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rsidP="003A5000">
            <w:pPr>
              <w:spacing w:after="0" w:line="259" w:lineRule="auto"/>
            </w:pPr>
            <w:r>
              <w:t xml:space="preserve">KCS302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17" w:line="259" w:lineRule="auto"/>
              <w:ind w:left="2" w:firstLine="0"/>
            </w:pPr>
            <w:r>
              <w:t xml:space="preserve">Computer Organization and </w:t>
            </w:r>
          </w:p>
          <w:p w:rsidR="00EF19FB" w:rsidRDefault="001275ED">
            <w:pPr>
              <w:spacing w:after="0" w:line="259" w:lineRule="auto"/>
              <w:ind w:left="2" w:firstLine="0"/>
            </w:pPr>
            <w:r>
              <w:t xml:space="preserve">Architecture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2" w:firstLine="0"/>
              <w:jc w:val="center"/>
            </w:pPr>
            <w:r>
              <w:t xml:space="preserve">3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4" w:firstLine="0"/>
              <w:jc w:val="center"/>
            </w:pPr>
            <w:r>
              <w:t xml:space="preserve">1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1" w:firstLine="0"/>
              <w:jc w:val="center"/>
            </w:pPr>
            <w:r>
              <w:t xml:space="preserve">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55" w:firstLine="0"/>
            </w:pPr>
            <w:r>
              <w:t xml:space="preserve">30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7" w:firstLine="0"/>
              <w:jc w:val="center"/>
            </w:pPr>
            <w:r>
              <w:t xml:space="preserve">20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0" w:firstLine="0"/>
              <w:jc w:val="center"/>
            </w:pPr>
            <w:r>
              <w:t xml:space="preserve">50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26" w:firstLine="0"/>
            </w:pPr>
            <w:r>
              <w:t xml:space="preserve">100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1" w:firstLine="0"/>
            </w:pPr>
            <w:r>
              <w:t xml:space="preserv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47" w:firstLine="0"/>
              <w:jc w:val="center"/>
            </w:pPr>
            <w:r>
              <w:t xml:space="preserve">150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3" w:firstLine="0"/>
              <w:jc w:val="center"/>
            </w:pPr>
            <w:r>
              <w:t xml:space="preserve">4 </w:t>
            </w:r>
          </w:p>
        </w:tc>
      </w:tr>
      <w:tr w:rsidR="00EF19FB" w:rsidTr="003A5000">
        <w:trPr>
          <w:trHeight w:val="349"/>
          <w:jc w:val="right"/>
        </w:trPr>
        <w:tc>
          <w:tcPr>
            <w:tcW w:w="0" w:type="auto"/>
            <w:tcBorders>
              <w:top w:val="single" w:sz="3"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5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rsidP="003A5000">
            <w:pPr>
              <w:spacing w:after="0" w:line="259" w:lineRule="auto"/>
            </w:pPr>
            <w:r>
              <w:t xml:space="preserve">KCS303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both"/>
            </w:pPr>
            <w:r>
              <w:t xml:space="preserve">Discrete Structures &amp; Theory of Logic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3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30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7" w:firstLine="0"/>
              <w:jc w:val="center"/>
            </w:pPr>
            <w:r>
              <w:t xml:space="preserve">20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0" w:firstLine="0"/>
              <w:jc w:val="center"/>
            </w:pPr>
            <w:r>
              <w:t xml:space="preserve">50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26" w:firstLine="0"/>
            </w:pPr>
            <w:r>
              <w:t xml:space="preserve">100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pPr>
            <w:r>
              <w:t xml:space="preserve">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47" w:firstLine="0"/>
              <w:jc w:val="center"/>
            </w:pPr>
            <w:r>
              <w:t xml:space="preserve">150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3" w:firstLine="0"/>
              <w:jc w:val="center"/>
            </w:pPr>
            <w:r>
              <w:t xml:space="preserve">3 </w:t>
            </w:r>
          </w:p>
        </w:tc>
      </w:tr>
      <w:tr w:rsidR="00EF19FB" w:rsidTr="003A5000">
        <w:trPr>
          <w:trHeight w:val="198"/>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6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rsidP="003A5000">
            <w:pPr>
              <w:spacing w:after="0" w:line="259" w:lineRule="auto"/>
            </w:pPr>
            <w:r>
              <w:t xml:space="preserve">KCS351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Data Structures Using C Lab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2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31" w:firstLine="0"/>
            </w:pPr>
            <w:r>
              <w:t xml:space="preserve">25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25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48" w:firstLine="0"/>
              <w:jc w:val="center"/>
            </w:pPr>
            <w:r>
              <w:t xml:space="preserve">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1 </w:t>
            </w:r>
          </w:p>
        </w:tc>
      </w:tr>
      <w:tr w:rsidR="00EF19FB" w:rsidTr="003A5000">
        <w:trPr>
          <w:trHeight w:val="316"/>
          <w:jc w:val="right"/>
        </w:trPr>
        <w:tc>
          <w:tcPr>
            <w:tcW w:w="0" w:type="auto"/>
            <w:tcBorders>
              <w:top w:val="single" w:sz="4" w:space="0" w:color="000000"/>
              <w:left w:val="single" w:sz="3" w:space="0" w:color="000000"/>
              <w:bottom w:val="single" w:sz="3" w:space="0" w:color="000000"/>
              <w:right w:val="single" w:sz="4" w:space="0" w:color="000000"/>
            </w:tcBorders>
          </w:tcPr>
          <w:p w:rsidR="00EF19FB" w:rsidRDefault="001275ED">
            <w:pPr>
              <w:spacing w:after="0" w:line="259" w:lineRule="auto"/>
              <w:ind w:left="0" w:right="51" w:firstLine="0"/>
              <w:jc w:val="center"/>
            </w:pPr>
            <w:r>
              <w:t xml:space="preserve">7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2" w:firstLine="0"/>
            </w:pPr>
            <w:r>
              <w:t xml:space="preserve">KCS352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2" w:firstLine="0"/>
            </w:pPr>
            <w:r>
              <w:t xml:space="preserve">Computer Organization Lab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2" w:firstLine="0"/>
              <w:jc w:val="center"/>
            </w:pPr>
            <w:r>
              <w:t xml:space="preserve">2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31" w:firstLine="0"/>
            </w:pPr>
            <w:r>
              <w:t xml:space="preserve">25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55" w:firstLine="0"/>
            </w:pPr>
            <w:r>
              <w:t xml:space="preserve">25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48" w:firstLine="0"/>
              <w:jc w:val="center"/>
            </w:pPr>
            <w:r>
              <w:t xml:space="preserve">50 </w:t>
            </w:r>
          </w:p>
        </w:tc>
        <w:tc>
          <w:tcPr>
            <w:tcW w:w="0" w:type="auto"/>
            <w:tcBorders>
              <w:top w:val="single" w:sz="4" w:space="0" w:color="000000"/>
              <w:left w:val="single" w:sz="4" w:space="0" w:color="000000"/>
              <w:bottom w:val="single" w:sz="3" w:space="0" w:color="000000"/>
              <w:right w:val="single" w:sz="4" w:space="0" w:color="000000"/>
            </w:tcBorders>
          </w:tcPr>
          <w:p w:rsidR="00EF19FB" w:rsidRDefault="001275ED">
            <w:pPr>
              <w:spacing w:after="0" w:line="259" w:lineRule="auto"/>
              <w:ind w:left="0" w:right="52" w:firstLine="0"/>
              <w:jc w:val="center"/>
            </w:pPr>
            <w:r>
              <w:t xml:space="preserve">1 </w:t>
            </w:r>
          </w:p>
        </w:tc>
      </w:tr>
      <w:tr w:rsidR="00EF19FB" w:rsidTr="003A5000">
        <w:trPr>
          <w:trHeight w:val="509"/>
          <w:jc w:val="right"/>
        </w:trPr>
        <w:tc>
          <w:tcPr>
            <w:tcW w:w="0" w:type="auto"/>
            <w:tcBorders>
              <w:top w:val="single" w:sz="3"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8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rsidP="003A5000">
            <w:pPr>
              <w:spacing w:after="0" w:line="259" w:lineRule="auto"/>
            </w:pPr>
            <w:r>
              <w:t xml:space="preserve">KCS353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14" w:line="259" w:lineRule="auto"/>
              <w:ind w:left="2" w:firstLine="0"/>
            </w:pPr>
            <w:r>
              <w:t xml:space="preserve">Discrete Structure &amp; Logic </w:t>
            </w:r>
          </w:p>
          <w:p w:rsidR="00EF19FB" w:rsidRDefault="001275ED">
            <w:pPr>
              <w:spacing w:after="0" w:line="259" w:lineRule="auto"/>
              <w:ind w:left="2" w:firstLine="0"/>
            </w:pPr>
            <w:r>
              <w:t xml:space="preserve">Lab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2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1" w:firstLine="0"/>
              <w:jc w:val="center"/>
            </w:pPr>
            <w:r>
              <w:t xml:space="preserve">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jc w:val="center"/>
            </w:pPr>
            <w:r>
              <w:t xml:space="preserve">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1" w:firstLine="0"/>
              <w:jc w:val="center"/>
            </w:pPr>
            <w:r>
              <w:t xml:space="preserve">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32" w:firstLine="0"/>
            </w:pPr>
            <w:r>
              <w:t xml:space="preserve">25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25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47" w:firstLine="0"/>
              <w:jc w:val="center"/>
            </w:pPr>
            <w:r>
              <w:t xml:space="preserve">50 </w:t>
            </w:r>
          </w:p>
        </w:tc>
        <w:tc>
          <w:tcPr>
            <w:tcW w:w="0" w:type="auto"/>
            <w:tcBorders>
              <w:top w:val="single" w:sz="3" w:space="0" w:color="000000"/>
              <w:left w:val="single" w:sz="4" w:space="0" w:color="000000"/>
              <w:bottom w:val="single" w:sz="4" w:space="0" w:color="000000"/>
              <w:right w:val="single" w:sz="4" w:space="0" w:color="000000"/>
            </w:tcBorders>
          </w:tcPr>
          <w:p w:rsidR="00EF19FB" w:rsidRDefault="001275ED">
            <w:pPr>
              <w:spacing w:after="0" w:line="259" w:lineRule="auto"/>
              <w:ind w:left="0" w:right="53" w:firstLine="0"/>
              <w:jc w:val="center"/>
            </w:pPr>
            <w:r>
              <w:t xml:space="preserve">1 </w:t>
            </w:r>
          </w:p>
        </w:tc>
      </w:tr>
      <w:tr w:rsidR="00EF19FB" w:rsidTr="003A5000">
        <w:trPr>
          <w:trHeight w:val="485"/>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9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rsidP="003A5000">
            <w:pPr>
              <w:spacing w:after="0" w:line="259" w:lineRule="auto"/>
            </w:pPr>
            <w:r>
              <w:t xml:space="preserve">KCS354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15" w:line="259" w:lineRule="auto"/>
              <w:ind w:left="2" w:firstLine="0"/>
            </w:pPr>
            <w:r>
              <w:t xml:space="preserve">Mini Project or Internship </w:t>
            </w:r>
          </w:p>
          <w:p w:rsidR="00EF19FB" w:rsidRDefault="001275ED">
            <w:pPr>
              <w:spacing w:after="0" w:line="259" w:lineRule="auto"/>
              <w:ind w:left="2" w:firstLine="0"/>
            </w:pPr>
            <w:r>
              <w:t>Assessment</w:t>
            </w:r>
            <w:r>
              <w:t>*</w:t>
            </w: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2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0" w:firstLine="0"/>
              <w:jc w:val="center"/>
            </w:pPr>
            <w:r>
              <w:t xml:space="preserve">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47" w:firstLine="0"/>
              <w:jc w:val="center"/>
            </w:pPr>
            <w:r>
              <w:t xml:space="preserve">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3" w:firstLine="0"/>
              <w:jc w:val="center"/>
            </w:pPr>
            <w:r>
              <w:t xml:space="preserve">1 </w:t>
            </w:r>
          </w:p>
        </w:tc>
      </w:tr>
      <w:tr w:rsidR="00EF19FB" w:rsidTr="003A5000">
        <w:trPr>
          <w:trHeight w:val="749"/>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68" w:firstLine="0"/>
            </w:pPr>
            <w:r>
              <w:t xml:space="preserve">10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206" w:line="259" w:lineRule="auto"/>
              <w:ind w:left="17" w:firstLine="0"/>
            </w:pPr>
            <w:r>
              <w:t xml:space="preserve">KNC301/ </w:t>
            </w:r>
          </w:p>
          <w:p w:rsidR="00EF19FB" w:rsidRDefault="001275ED">
            <w:pPr>
              <w:spacing w:after="0" w:line="259" w:lineRule="auto"/>
              <w:ind w:left="45" w:firstLine="0"/>
            </w:pPr>
            <w:r>
              <w:t xml:space="preserve">KNC302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12" w:line="259" w:lineRule="auto"/>
              <w:ind w:left="2" w:firstLine="0"/>
            </w:pPr>
            <w:r>
              <w:t xml:space="preserve">Computer System </w:t>
            </w:r>
          </w:p>
          <w:p w:rsidR="00EF19FB" w:rsidRDefault="001275ED">
            <w:pPr>
              <w:spacing w:after="0" w:line="259" w:lineRule="auto"/>
              <w:ind w:left="2" w:firstLine="0"/>
            </w:pPr>
            <w:r>
              <w:t xml:space="preserve">Security/Python Programming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2" w:firstLine="0"/>
              <w:jc w:val="center"/>
            </w:pPr>
            <w:r>
              <w:t xml:space="preserve">2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1" w:firstLine="0"/>
              <w:jc w:val="center"/>
            </w:pPr>
            <w:r>
              <w:t xml:space="preserve">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55" w:firstLine="0"/>
            </w:pPr>
            <w:r>
              <w:t xml:space="preserve">15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7" w:firstLine="0"/>
              <w:jc w:val="center"/>
            </w:pPr>
            <w:r>
              <w:t xml:space="preserve">10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0" w:firstLine="0"/>
              <w:jc w:val="center"/>
            </w:pPr>
            <w:r>
              <w:t xml:space="preserve">25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0 </w:t>
            </w:r>
          </w:p>
        </w:tc>
      </w:tr>
      <w:tr w:rsidR="00EF19FB" w:rsidTr="003A5000">
        <w:trPr>
          <w:trHeight w:val="447"/>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68" w:firstLine="0"/>
            </w:pPr>
            <w:r>
              <w:t xml:space="preserve">11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12" w:line="259" w:lineRule="auto"/>
              <w:ind w:left="2" w:firstLine="0"/>
            </w:pPr>
            <w:r>
              <w:t xml:space="preserve">MOOCs (Essential for Hons. </w:t>
            </w:r>
          </w:p>
          <w:p w:rsidR="00EF19FB" w:rsidRDefault="001275ED">
            <w:pPr>
              <w:spacing w:after="0" w:line="259" w:lineRule="auto"/>
              <w:ind w:left="2" w:firstLine="0"/>
            </w:pPr>
            <w:r>
              <w:t xml:space="preserve">Degree)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3"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center"/>
            </w:pPr>
            <w:r>
              <w:t xml:space="preserve">  </w:t>
            </w:r>
          </w:p>
        </w:tc>
      </w:tr>
      <w:tr w:rsidR="00EF19FB" w:rsidTr="003A5000">
        <w:trPr>
          <w:trHeight w:val="487"/>
          <w:jc w:val="right"/>
        </w:trPr>
        <w:tc>
          <w:tcPr>
            <w:tcW w:w="0" w:type="auto"/>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1"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Total </w:t>
            </w:r>
          </w:p>
        </w:tc>
        <w:tc>
          <w:tcPr>
            <w:tcW w:w="0" w:type="auto"/>
            <w:tcBorders>
              <w:top w:val="single" w:sz="4" w:space="0" w:color="000000"/>
              <w:left w:val="single" w:sz="4" w:space="0" w:color="000000"/>
              <w:bottom w:val="single" w:sz="4" w:space="0" w:color="000000"/>
              <w:right w:val="single" w:sz="4" w:space="0" w:color="000000"/>
            </w:tcBorders>
            <w:vAlign w:val="bottom"/>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vAlign w:val="bottom"/>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vAlign w:val="bottom"/>
          </w:tcPr>
          <w:p w:rsidR="00EF19FB" w:rsidRDefault="001275ED">
            <w:pPr>
              <w:spacing w:after="0" w:line="259" w:lineRule="auto"/>
              <w:ind w:left="0" w:firstLine="0"/>
              <w:jc w:val="center"/>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3"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2" w:firstLine="0"/>
            </w:pPr>
            <w:r>
              <w:t xml:space="preserve">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48" w:firstLine="0"/>
              <w:jc w:val="center"/>
            </w:pPr>
            <w:r>
              <w:t xml:space="preserve">950 </w:t>
            </w:r>
          </w:p>
        </w:tc>
        <w:tc>
          <w:tcPr>
            <w:tcW w:w="0" w:type="auto"/>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54" w:firstLine="0"/>
              <w:jc w:val="center"/>
            </w:pPr>
            <w:r>
              <w:t xml:space="preserve">22 </w:t>
            </w:r>
          </w:p>
        </w:tc>
      </w:tr>
      <w:tr w:rsidR="00EF19FB" w:rsidTr="003A5000">
        <w:trPr>
          <w:trHeight w:val="376"/>
          <w:jc w:val="right"/>
        </w:trPr>
        <w:tc>
          <w:tcPr>
            <w:tcW w:w="0" w:type="auto"/>
            <w:gridSpan w:val="14"/>
            <w:tcBorders>
              <w:top w:val="single" w:sz="4" w:space="0" w:color="000000"/>
              <w:left w:val="single" w:sz="3" w:space="0" w:color="000000"/>
              <w:bottom w:val="single" w:sz="4" w:space="0" w:color="000000"/>
              <w:right w:val="single" w:sz="4" w:space="0" w:color="000000"/>
            </w:tcBorders>
          </w:tcPr>
          <w:p w:rsidR="00EF19FB" w:rsidRDefault="001275ED">
            <w:pPr>
              <w:spacing w:after="0" w:line="259" w:lineRule="auto"/>
              <w:ind w:left="0" w:firstLine="0"/>
              <w:jc w:val="center"/>
            </w:pPr>
            <w:r>
              <w:t>*</w:t>
            </w:r>
            <w:r>
              <w:t xml:space="preserve">The Mini Project or internship (3-4 weeks) conducted during summer break after II semester and will be assessed during III semester. </w:t>
            </w:r>
          </w:p>
        </w:tc>
      </w:tr>
    </w:tbl>
    <w:p w:rsidR="00EF19FB" w:rsidRDefault="001275ED" w:rsidP="00672243">
      <w:pPr>
        <w:spacing w:after="0" w:line="259" w:lineRule="auto"/>
        <w:ind w:left="0" w:firstLine="0"/>
        <w:jc w:val="both"/>
      </w:pPr>
      <w:r>
        <w:t xml:space="preserve"> </w:t>
      </w:r>
      <w:r>
        <w:t xml:space="preserve"> </w:t>
      </w:r>
    </w:p>
    <w:p w:rsidR="003A5000" w:rsidRDefault="003A5000">
      <w:pPr>
        <w:spacing w:after="160" w:line="259" w:lineRule="auto"/>
        <w:ind w:left="0" w:firstLine="0"/>
      </w:pPr>
      <w:r>
        <w:br w:type="page"/>
      </w:r>
    </w:p>
    <w:p w:rsidR="00EF19FB" w:rsidRDefault="001275ED">
      <w:pPr>
        <w:spacing w:after="0" w:line="259" w:lineRule="auto"/>
        <w:ind w:left="5256" w:firstLine="0"/>
        <w:jc w:val="both"/>
      </w:pPr>
      <w:r>
        <w:lastRenderedPageBreak/>
        <w:t xml:space="preserve"> </w:t>
      </w:r>
    </w:p>
    <w:p w:rsidR="00EF19FB" w:rsidRDefault="001275ED">
      <w:pPr>
        <w:spacing w:after="0" w:line="259" w:lineRule="auto"/>
        <w:ind w:left="5256" w:firstLine="0"/>
        <w:jc w:val="both"/>
      </w:pPr>
      <w:r>
        <w:t xml:space="preserve"> </w:t>
      </w:r>
    </w:p>
    <w:tbl>
      <w:tblPr>
        <w:tblStyle w:val="TableGrid"/>
        <w:tblW w:w="10723" w:type="dxa"/>
        <w:tblInd w:w="-106" w:type="dxa"/>
        <w:tblCellMar>
          <w:top w:w="45" w:type="dxa"/>
          <w:left w:w="106" w:type="dxa"/>
          <w:bottom w:w="0" w:type="dxa"/>
          <w:right w:w="16" w:type="dxa"/>
        </w:tblCellMar>
        <w:tblLook w:val="04A0" w:firstRow="1" w:lastRow="0" w:firstColumn="1" w:lastColumn="0" w:noHBand="0" w:noVBand="1"/>
      </w:tblPr>
      <w:tblGrid>
        <w:gridCol w:w="653"/>
        <w:gridCol w:w="153"/>
        <w:gridCol w:w="6117"/>
        <w:gridCol w:w="2655"/>
        <w:gridCol w:w="1145"/>
      </w:tblGrid>
      <w:tr w:rsidR="00EF19FB">
        <w:trPr>
          <w:trHeight w:val="350"/>
        </w:trPr>
        <w:tc>
          <w:tcPr>
            <w:tcW w:w="10723" w:type="dxa"/>
            <w:gridSpan w:val="5"/>
            <w:tcBorders>
              <w:top w:val="single" w:sz="4" w:space="0" w:color="000000"/>
              <w:left w:val="single" w:sz="4" w:space="0" w:color="000000"/>
              <w:bottom w:val="single" w:sz="4" w:space="0" w:color="000000"/>
              <w:right w:val="single" w:sz="4" w:space="0" w:color="000000"/>
            </w:tcBorders>
          </w:tcPr>
          <w:p w:rsidR="00EF19FB" w:rsidRPr="001B2507" w:rsidRDefault="001275ED">
            <w:pPr>
              <w:spacing w:after="0" w:line="259" w:lineRule="auto"/>
              <w:ind w:left="0" w:right="90" w:firstLine="0"/>
              <w:jc w:val="center"/>
              <w:rPr>
                <w:b/>
              </w:rPr>
            </w:pPr>
            <w:r w:rsidRPr="001B2507">
              <w:rPr>
                <w:b/>
                <w:sz w:val="24"/>
              </w:rPr>
              <w:t xml:space="preserve">Computer Organization and Architecture </w:t>
            </w:r>
            <w:r w:rsidRPr="001B2507">
              <w:rPr>
                <w:b/>
                <w:sz w:val="24"/>
              </w:rPr>
              <w:t xml:space="preserve"> </w:t>
            </w:r>
          </w:p>
        </w:tc>
      </w:tr>
      <w:tr w:rsidR="00EF19FB">
        <w:trPr>
          <w:trHeight w:val="432"/>
        </w:trPr>
        <w:tc>
          <w:tcPr>
            <w:tcW w:w="6924" w:type="dxa"/>
            <w:gridSpan w:val="3"/>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9" w:firstLine="0"/>
              <w:jc w:val="center"/>
            </w:pPr>
            <w:r>
              <w:t xml:space="preserve">Course Outcome ( CO) </w:t>
            </w:r>
          </w:p>
        </w:tc>
        <w:tc>
          <w:tcPr>
            <w:tcW w:w="3799"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91" w:firstLine="0"/>
              <w:jc w:val="center"/>
            </w:pPr>
            <w:r>
              <w:t xml:space="preserve">Bloom’s Knowledge Level (KL) </w:t>
            </w:r>
          </w:p>
        </w:tc>
      </w:tr>
      <w:tr w:rsidR="00EF19FB">
        <w:trPr>
          <w:trHeight w:val="430"/>
        </w:trPr>
        <w:tc>
          <w:tcPr>
            <w:tcW w:w="10723" w:type="dxa"/>
            <w:gridSpan w:val="5"/>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91" w:firstLine="0"/>
              <w:jc w:val="center"/>
            </w:pPr>
            <w:r>
              <w:t xml:space="preserve">At the end of course , the student will be able to understand </w:t>
            </w:r>
          </w:p>
        </w:tc>
      </w:tr>
      <w:tr w:rsidR="00EF19FB" w:rsidTr="00AC324B">
        <w:trPr>
          <w:trHeight w:val="254"/>
        </w:trPr>
        <w:tc>
          <w:tcPr>
            <w:tcW w:w="806"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67" w:firstLine="0"/>
            </w:pPr>
            <w:r>
              <w:t xml:space="preserve">CO 1 </w:t>
            </w:r>
          </w:p>
        </w:tc>
        <w:tc>
          <w:tcPr>
            <w:tcW w:w="8772"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pPr>
            <w:r>
              <w:t xml:space="preserve">Study of the basic structure and operation of a digital computer system.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89" w:firstLine="0"/>
              <w:jc w:val="center"/>
            </w:pPr>
            <w:r>
              <w:t>K</w:t>
            </w:r>
            <w:r>
              <w:rPr>
                <w:sz w:val="14"/>
              </w:rPr>
              <w:t>1,</w:t>
            </w:r>
            <w:r>
              <w:t xml:space="preserve"> K</w:t>
            </w:r>
            <w:r>
              <w:rPr>
                <w:sz w:val="14"/>
              </w:rPr>
              <w:t>2</w:t>
            </w:r>
          </w:p>
        </w:tc>
      </w:tr>
      <w:tr w:rsidR="00EF19FB" w:rsidTr="00AC324B">
        <w:trPr>
          <w:trHeight w:val="504"/>
        </w:trPr>
        <w:tc>
          <w:tcPr>
            <w:tcW w:w="806" w:type="dxa"/>
            <w:gridSpan w:val="2"/>
            <w:tcBorders>
              <w:top w:val="single" w:sz="4" w:space="0" w:color="000000"/>
              <w:left w:val="single" w:sz="4" w:space="0" w:color="000000"/>
              <w:bottom w:val="single" w:sz="4" w:space="0" w:color="000000"/>
              <w:right w:val="single" w:sz="4" w:space="0" w:color="000000"/>
            </w:tcBorders>
            <w:vAlign w:val="center"/>
          </w:tcPr>
          <w:p w:rsidR="00EF19FB" w:rsidRDefault="001275ED">
            <w:pPr>
              <w:spacing w:after="0" w:line="259" w:lineRule="auto"/>
              <w:ind w:left="67" w:firstLine="0"/>
            </w:pPr>
            <w:r>
              <w:t xml:space="preserve">CO 2 </w:t>
            </w:r>
          </w:p>
        </w:tc>
        <w:tc>
          <w:tcPr>
            <w:tcW w:w="8772"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jc w:val="both"/>
            </w:pPr>
            <w:r>
              <w:t>Analysis of the design of arithmetic &amp; logic unit and understanding of the fixed point and floating</w:t>
            </w:r>
            <w:r w:rsidR="001B2507">
              <w:t xml:space="preserve"> </w:t>
            </w:r>
            <w:r>
              <w:t xml:space="preserve">point arithmetic operations.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89" w:firstLine="0"/>
              <w:jc w:val="center"/>
            </w:pPr>
            <w:r>
              <w:t>K</w:t>
            </w:r>
            <w:r>
              <w:rPr>
                <w:sz w:val="14"/>
              </w:rPr>
              <w:t>2,</w:t>
            </w:r>
            <w:r>
              <w:t xml:space="preserve"> K</w:t>
            </w:r>
            <w:r>
              <w:rPr>
                <w:sz w:val="14"/>
              </w:rPr>
              <w:t>4</w:t>
            </w:r>
          </w:p>
        </w:tc>
      </w:tr>
      <w:tr w:rsidR="00EF19FB" w:rsidTr="00AC324B">
        <w:trPr>
          <w:trHeight w:val="257"/>
        </w:trPr>
        <w:tc>
          <w:tcPr>
            <w:tcW w:w="806"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67" w:firstLine="0"/>
            </w:pPr>
            <w:r>
              <w:t xml:space="preserve">CO 3 </w:t>
            </w:r>
          </w:p>
        </w:tc>
        <w:tc>
          <w:tcPr>
            <w:tcW w:w="8772"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pPr>
            <w:r>
              <w:t xml:space="preserve">Implementation of control unit techniques and the concept of Pipelining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89" w:firstLine="0"/>
              <w:jc w:val="center"/>
            </w:pPr>
            <w:r>
              <w:t>K</w:t>
            </w:r>
            <w:r>
              <w:rPr>
                <w:vertAlign w:val="subscript"/>
              </w:rPr>
              <w:t>3</w:t>
            </w:r>
          </w:p>
        </w:tc>
      </w:tr>
      <w:tr w:rsidR="00EF19FB" w:rsidTr="00AC324B">
        <w:trPr>
          <w:trHeight w:val="262"/>
        </w:trPr>
        <w:tc>
          <w:tcPr>
            <w:tcW w:w="806"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67" w:firstLine="0"/>
            </w:pPr>
            <w:r>
              <w:t xml:space="preserve">CO 4 </w:t>
            </w:r>
          </w:p>
        </w:tc>
        <w:tc>
          <w:tcPr>
            <w:tcW w:w="8772"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pPr>
            <w:r>
              <w:t xml:space="preserve">Understanding the hierarchical memory system, cache memories and virtual memory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89" w:firstLine="0"/>
              <w:jc w:val="center"/>
            </w:pPr>
            <w:r>
              <w:t>K</w:t>
            </w:r>
            <w:r>
              <w:rPr>
                <w:vertAlign w:val="subscript"/>
              </w:rPr>
              <w:t>2</w:t>
            </w:r>
          </w:p>
        </w:tc>
      </w:tr>
      <w:tr w:rsidR="00EF19FB" w:rsidTr="00AC324B">
        <w:trPr>
          <w:trHeight w:val="432"/>
        </w:trPr>
        <w:tc>
          <w:tcPr>
            <w:tcW w:w="806"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67" w:firstLine="0"/>
            </w:pPr>
            <w:r>
              <w:t xml:space="preserve">CO 5 </w:t>
            </w:r>
          </w:p>
        </w:tc>
        <w:tc>
          <w:tcPr>
            <w:tcW w:w="8772" w:type="dxa"/>
            <w:gridSpan w:val="2"/>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firstLine="0"/>
            </w:pPr>
            <w:r>
              <w:t xml:space="preserve">Understanding the different ways of communicating with I/O devices and standard I/O interfaces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89" w:firstLine="0"/>
              <w:jc w:val="center"/>
            </w:pPr>
            <w:r>
              <w:t>K</w:t>
            </w:r>
            <w:r>
              <w:rPr>
                <w:sz w:val="14"/>
              </w:rPr>
              <w:t>2,</w:t>
            </w:r>
            <w:r>
              <w:t xml:space="preserve"> K</w:t>
            </w:r>
            <w:r>
              <w:rPr>
                <w:sz w:val="14"/>
              </w:rPr>
              <w:t>4</w:t>
            </w:r>
          </w:p>
        </w:tc>
      </w:tr>
      <w:tr w:rsidR="00EF19FB" w:rsidTr="00AC324B">
        <w:trPr>
          <w:trHeight w:val="430"/>
        </w:trPr>
        <w:tc>
          <w:tcPr>
            <w:tcW w:w="9578" w:type="dxa"/>
            <w:gridSpan w:val="4"/>
            <w:tcBorders>
              <w:top w:val="single" w:sz="4" w:space="0" w:color="000000"/>
              <w:left w:val="single" w:sz="4" w:space="0" w:color="000000"/>
              <w:bottom w:val="single" w:sz="4" w:space="0" w:color="000000"/>
              <w:right w:val="single" w:sz="4" w:space="0" w:color="000000"/>
            </w:tcBorders>
          </w:tcPr>
          <w:p w:rsidR="00EF19FB" w:rsidRDefault="001275ED" w:rsidP="001B2507">
            <w:pPr>
              <w:spacing w:before="120" w:after="0" w:line="259" w:lineRule="auto"/>
              <w:ind w:left="0" w:right="85" w:firstLine="0"/>
              <w:jc w:val="center"/>
            </w:pPr>
            <w:r>
              <w:t>DETAILED SYLLABUS</w:t>
            </w:r>
            <w:r>
              <w:t xml:space="preserve">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before="120" w:after="0" w:line="259" w:lineRule="auto"/>
              <w:ind w:left="0" w:right="89" w:firstLine="0"/>
              <w:jc w:val="center"/>
            </w:pPr>
            <w:r>
              <w:t>3-1-0</w:t>
            </w:r>
          </w:p>
        </w:tc>
      </w:tr>
      <w:tr w:rsidR="00EF19FB" w:rsidTr="00AC324B">
        <w:trPr>
          <w:trHeight w:val="574"/>
        </w:trPr>
        <w:tc>
          <w:tcPr>
            <w:tcW w:w="653" w:type="dxa"/>
            <w:tcBorders>
              <w:top w:val="single" w:sz="4" w:space="0" w:color="000000"/>
              <w:left w:val="single" w:sz="4" w:space="0" w:color="000000"/>
              <w:bottom w:val="single" w:sz="4" w:space="0" w:color="000000"/>
              <w:right w:val="single" w:sz="4" w:space="0" w:color="000000"/>
            </w:tcBorders>
            <w:vAlign w:val="center"/>
          </w:tcPr>
          <w:p w:rsidR="00EF19FB" w:rsidRDefault="001275ED" w:rsidP="001B2507">
            <w:pPr>
              <w:spacing w:after="0" w:line="259" w:lineRule="auto"/>
              <w:ind w:left="19" w:firstLine="0"/>
              <w:jc w:val="center"/>
            </w:pPr>
            <w:r>
              <w:t>Unit</w:t>
            </w:r>
          </w:p>
        </w:tc>
        <w:tc>
          <w:tcPr>
            <w:tcW w:w="8926" w:type="dxa"/>
            <w:gridSpan w:val="3"/>
            <w:tcBorders>
              <w:top w:val="single" w:sz="4" w:space="0" w:color="000000"/>
              <w:left w:val="single" w:sz="4" w:space="0" w:color="000000"/>
              <w:bottom w:val="single" w:sz="4" w:space="0" w:color="000000"/>
              <w:right w:val="single" w:sz="4" w:space="0" w:color="000000"/>
            </w:tcBorders>
            <w:vAlign w:val="center"/>
          </w:tcPr>
          <w:p w:rsidR="00EF19FB" w:rsidRDefault="001275ED" w:rsidP="001B2507">
            <w:pPr>
              <w:spacing w:after="0" w:line="259" w:lineRule="auto"/>
              <w:ind w:left="0" w:right="91" w:firstLine="0"/>
              <w:jc w:val="center"/>
            </w:pPr>
            <w:r>
              <w:t>Topic</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12" w:line="259" w:lineRule="auto"/>
              <w:ind w:left="0" w:firstLine="0"/>
              <w:jc w:val="center"/>
            </w:pPr>
            <w:r>
              <w:t>Proposed</w:t>
            </w:r>
          </w:p>
          <w:p w:rsidR="00EF19FB" w:rsidRDefault="001275ED" w:rsidP="00AC324B">
            <w:pPr>
              <w:spacing w:after="0" w:line="259" w:lineRule="auto"/>
              <w:ind w:left="0" w:firstLine="0"/>
              <w:jc w:val="center"/>
            </w:pPr>
            <w:r>
              <w:t>Lecture</w:t>
            </w:r>
          </w:p>
        </w:tc>
      </w:tr>
      <w:tr w:rsidR="00EF19FB" w:rsidTr="00AC324B">
        <w:trPr>
          <w:trHeight w:val="751"/>
        </w:trPr>
        <w:tc>
          <w:tcPr>
            <w:tcW w:w="653" w:type="dxa"/>
            <w:tcBorders>
              <w:top w:val="single" w:sz="4" w:space="0" w:color="000000"/>
              <w:left w:val="single" w:sz="4" w:space="0" w:color="000000"/>
              <w:bottom w:val="single" w:sz="4" w:space="0" w:color="000000"/>
              <w:right w:val="single" w:sz="4" w:space="0" w:color="000000"/>
            </w:tcBorders>
            <w:vAlign w:val="center"/>
          </w:tcPr>
          <w:p w:rsidR="00EF19FB" w:rsidRDefault="001275ED">
            <w:pPr>
              <w:spacing w:after="0" w:line="259" w:lineRule="auto"/>
              <w:ind w:left="0" w:right="92" w:firstLine="0"/>
              <w:jc w:val="center"/>
            </w:pPr>
            <w:r>
              <w:t xml:space="preserve">I </w:t>
            </w:r>
          </w:p>
          <w:p w:rsidR="00EF19FB" w:rsidRDefault="001275ED">
            <w:pPr>
              <w:spacing w:after="0" w:line="259" w:lineRule="auto"/>
              <w:ind w:left="0" w:right="36" w:firstLine="0"/>
              <w:jc w:val="center"/>
            </w:pPr>
            <w:r>
              <w:t xml:space="preserve"> </w:t>
            </w:r>
          </w:p>
        </w:tc>
        <w:tc>
          <w:tcPr>
            <w:tcW w:w="8926" w:type="dxa"/>
            <w:gridSpan w:val="3"/>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8" w:firstLine="0"/>
              <w:jc w:val="both"/>
            </w:pPr>
            <w:r>
              <w:t>Introduction</w:t>
            </w:r>
            <w:r>
              <w:t>: Functional units of digital system and their interconnections, buses, bus architecture, types of buses and bus arbitration. Register, bus and memory transfer.  Processor organization, general registers organization, stack organization and addressing mode</w:t>
            </w:r>
            <w:r>
              <w:t xml:space="preserve">s.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90" w:firstLine="0"/>
              <w:jc w:val="center"/>
            </w:pPr>
            <w:r>
              <w:t>08</w:t>
            </w:r>
          </w:p>
        </w:tc>
      </w:tr>
      <w:tr w:rsidR="00EF19FB" w:rsidTr="00AC324B">
        <w:trPr>
          <w:trHeight w:val="859"/>
        </w:trPr>
        <w:tc>
          <w:tcPr>
            <w:tcW w:w="653" w:type="dxa"/>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8" w:firstLine="0"/>
              <w:jc w:val="center"/>
            </w:pPr>
            <w:r>
              <w:t xml:space="preserve">II </w:t>
            </w:r>
          </w:p>
        </w:tc>
        <w:tc>
          <w:tcPr>
            <w:tcW w:w="8926" w:type="dxa"/>
            <w:gridSpan w:val="3"/>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7" w:firstLine="0"/>
              <w:jc w:val="both"/>
            </w:pPr>
            <w:r>
              <w:t>Arithmetic and logic unit:</w:t>
            </w:r>
            <w:r>
              <w:t xml:space="preserve"> Look ahead carries adders. Multiplication: Signed operand multiplication, Booths algorithm and array multiplier. Division and logic operations. Floating point arithmetic operation, Arithmetic &amp;</w:t>
            </w:r>
            <w:r>
              <w:t xml:space="preserve"> logic unit design. IEEE Standard for Floating Point Numbers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90" w:firstLine="0"/>
              <w:jc w:val="center"/>
            </w:pPr>
            <w:r>
              <w:t>08</w:t>
            </w:r>
          </w:p>
        </w:tc>
      </w:tr>
      <w:tr w:rsidR="00EF19FB" w:rsidTr="00AC324B">
        <w:trPr>
          <w:trHeight w:val="994"/>
        </w:trPr>
        <w:tc>
          <w:tcPr>
            <w:tcW w:w="653" w:type="dxa"/>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8" w:firstLine="0"/>
              <w:jc w:val="center"/>
            </w:pPr>
            <w:r>
              <w:t xml:space="preserve">III </w:t>
            </w:r>
          </w:p>
        </w:tc>
        <w:tc>
          <w:tcPr>
            <w:tcW w:w="8926" w:type="dxa"/>
            <w:gridSpan w:val="3"/>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9" w:firstLine="0"/>
              <w:jc w:val="both"/>
            </w:pPr>
            <w:r>
              <w:t>Control Unit:</w:t>
            </w:r>
            <w:r>
              <w:t xml:space="preserve"> Instruction types, formats, instruction cycles and sub cycles (fetch and execute etc), micro operations, execution of a complete instruction. Program Control, Reduced Ins</w:t>
            </w:r>
            <w:r>
              <w:t xml:space="preserve">truction Set Computer, Pipelining. Hardwire and micro programmed control: micro programme sequencing, concept of horizontal and vertical microprogramming.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90" w:firstLine="0"/>
              <w:jc w:val="center"/>
            </w:pPr>
            <w:r>
              <w:t>08</w:t>
            </w:r>
          </w:p>
        </w:tc>
      </w:tr>
      <w:tr w:rsidR="00EF19FB" w:rsidTr="00AC324B">
        <w:trPr>
          <w:trHeight w:val="1142"/>
        </w:trPr>
        <w:tc>
          <w:tcPr>
            <w:tcW w:w="653" w:type="dxa"/>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91" w:firstLine="0"/>
              <w:jc w:val="center"/>
            </w:pPr>
            <w:r>
              <w:t xml:space="preserve">IV </w:t>
            </w:r>
          </w:p>
        </w:tc>
        <w:tc>
          <w:tcPr>
            <w:tcW w:w="8926" w:type="dxa"/>
            <w:gridSpan w:val="3"/>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6" w:firstLine="0"/>
              <w:jc w:val="both"/>
            </w:pPr>
            <w:r>
              <w:t>Memory:</w:t>
            </w:r>
            <w:r>
              <w:t xml:space="preserve"> Basic concept and hierarchy, semiconductor RAM memories, 2D &amp;</w:t>
            </w:r>
            <w:r>
              <w:t xml:space="preserve"> 2 1/2D memory organization. ROM memories.  Cache memories: concept and design issues &amp; performance, address mapping and replacement Auxiliary memories: magnetic disk, magnetic tape and optical disks Virtual memory: concept implementation.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90" w:firstLine="0"/>
              <w:jc w:val="center"/>
            </w:pPr>
            <w:r>
              <w:t>08</w:t>
            </w:r>
          </w:p>
        </w:tc>
      </w:tr>
      <w:tr w:rsidR="00EF19FB" w:rsidTr="00AC324B">
        <w:trPr>
          <w:trHeight w:val="994"/>
        </w:trPr>
        <w:tc>
          <w:tcPr>
            <w:tcW w:w="653" w:type="dxa"/>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93" w:firstLine="0"/>
              <w:jc w:val="center"/>
            </w:pPr>
            <w:r>
              <w:t xml:space="preserve">V </w:t>
            </w:r>
          </w:p>
        </w:tc>
        <w:tc>
          <w:tcPr>
            <w:tcW w:w="8926" w:type="dxa"/>
            <w:gridSpan w:val="3"/>
            <w:tcBorders>
              <w:top w:val="single" w:sz="4" w:space="0" w:color="000000"/>
              <w:left w:val="single" w:sz="4" w:space="0" w:color="000000"/>
              <w:bottom w:val="single" w:sz="4" w:space="0" w:color="000000"/>
              <w:right w:val="single" w:sz="4" w:space="0" w:color="000000"/>
            </w:tcBorders>
          </w:tcPr>
          <w:p w:rsidR="00EF19FB" w:rsidRDefault="001275ED">
            <w:pPr>
              <w:spacing w:after="0" w:line="259" w:lineRule="auto"/>
              <w:ind w:left="0" w:right="88" w:firstLine="0"/>
              <w:jc w:val="both"/>
            </w:pPr>
            <w:r>
              <w:t>Input / Output</w:t>
            </w:r>
            <w:r>
              <w:t>: Peripheral devices, I/O interface, I/O ports, Interrupts: interrupt hardware, types of interrupts and exceptions.  Modes of Data Transfer: Programmed I/O, interrupt initiated I/O and Direct Memory Access., I/O channels and processors.  Seri</w:t>
            </w:r>
            <w:r>
              <w:t xml:space="preserve">al Communication: Synchronous &amp; asynchronous communication, standard communication interfaces. </w:t>
            </w:r>
          </w:p>
        </w:tc>
        <w:tc>
          <w:tcPr>
            <w:tcW w:w="1145" w:type="dxa"/>
            <w:tcBorders>
              <w:top w:val="single" w:sz="4" w:space="0" w:color="000000"/>
              <w:left w:val="single" w:sz="4" w:space="0" w:color="000000"/>
              <w:bottom w:val="single" w:sz="4" w:space="0" w:color="000000"/>
              <w:right w:val="single" w:sz="4" w:space="0" w:color="000000"/>
            </w:tcBorders>
            <w:vAlign w:val="center"/>
          </w:tcPr>
          <w:p w:rsidR="00EF19FB" w:rsidRDefault="001275ED" w:rsidP="00AC324B">
            <w:pPr>
              <w:spacing w:after="0" w:line="259" w:lineRule="auto"/>
              <w:ind w:left="0" w:right="90" w:firstLine="0"/>
              <w:jc w:val="center"/>
            </w:pPr>
            <w:r>
              <w:t>08</w:t>
            </w:r>
          </w:p>
        </w:tc>
      </w:tr>
      <w:tr w:rsidR="00EF19FB">
        <w:trPr>
          <w:trHeight w:val="2844"/>
        </w:trPr>
        <w:tc>
          <w:tcPr>
            <w:tcW w:w="10723" w:type="dxa"/>
            <w:gridSpan w:val="5"/>
            <w:tcBorders>
              <w:top w:val="single" w:sz="4" w:space="0" w:color="000000"/>
              <w:left w:val="single" w:sz="4" w:space="0" w:color="000000"/>
              <w:bottom w:val="single" w:sz="4" w:space="0" w:color="000000"/>
              <w:right w:val="single" w:sz="4" w:space="0" w:color="000000"/>
            </w:tcBorders>
          </w:tcPr>
          <w:p w:rsidR="001B2507" w:rsidRDefault="001B2507">
            <w:pPr>
              <w:spacing w:after="9" w:line="259" w:lineRule="auto"/>
              <w:ind w:left="0" w:firstLine="0"/>
            </w:pPr>
          </w:p>
          <w:p w:rsidR="00EF19FB" w:rsidRDefault="001275ED">
            <w:pPr>
              <w:spacing w:after="9" w:line="259" w:lineRule="auto"/>
              <w:ind w:left="0" w:firstLine="0"/>
            </w:pPr>
            <w:r>
              <w:t>Text books:</w:t>
            </w:r>
            <w:r>
              <w:t xml:space="preserve">  </w:t>
            </w:r>
          </w:p>
          <w:p w:rsidR="00EF19FB" w:rsidRDefault="001275ED" w:rsidP="00672243">
            <w:pPr>
              <w:pStyle w:val="ListParagraph"/>
              <w:numPr>
                <w:ilvl w:val="0"/>
                <w:numId w:val="19"/>
              </w:numPr>
              <w:spacing w:after="14" w:line="259" w:lineRule="auto"/>
              <w:ind w:left="421"/>
            </w:pPr>
            <w:r>
              <w:t xml:space="preserve">Computer System Architecture - M. Mano   </w:t>
            </w:r>
          </w:p>
          <w:p w:rsidR="00EF19FB" w:rsidRDefault="001275ED" w:rsidP="00672243">
            <w:pPr>
              <w:pStyle w:val="ListParagraph"/>
              <w:numPr>
                <w:ilvl w:val="0"/>
                <w:numId w:val="19"/>
              </w:numPr>
              <w:spacing w:after="12" w:line="259" w:lineRule="auto"/>
              <w:ind w:left="421"/>
            </w:pPr>
            <w:r>
              <w:t xml:space="preserve">Carl Hamacher, Zvonko Vranesic, Safwat Zaky Computer Organization, McGraw-Hill, Fifth Edition, Reprint 2012  </w:t>
            </w:r>
          </w:p>
          <w:p w:rsidR="00672243" w:rsidRDefault="001275ED" w:rsidP="00672243">
            <w:pPr>
              <w:pStyle w:val="ListParagraph"/>
              <w:numPr>
                <w:ilvl w:val="0"/>
                <w:numId w:val="19"/>
              </w:numPr>
              <w:spacing w:after="2" w:line="273" w:lineRule="auto"/>
              <w:ind w:left="421"/>
            </w:pPr>
            <w:r>
              <w:t xml:space="preserve">John P. Hayes, Computer Architecture and Organization, Tata McGraw Hill, Third Edition, 1998. </w:t>
            </w:r>
          </w:p>
          <w:p w:rsidR="00672243" w:rsidRDefault="00672243" w:rsidP="00672243">
            <w:pPr>
              <w:spacing w:after="2" w:line="273" w:lineRule="auto"/>
              <w:ind w:left="0" w:firstLine="0"/>
            </w:pPr>
          </w:p>
          <w:p w:rsidR="00672243" w:rsidRDefault="001275ED" w:rsidP="00672243">
            <w:pPr>
              <w:spacing w:after="2" w:line="273" w:lineRule="auto"/>
              <w:ind w:left="0" w:firstLine="0"/>
            </w:pPr>
            <w:r>
              <w:t>Reference books</w:t>
            </w:r>
            <w:r w:rsidR="00672243">
              <w:t>:</w:t>
            </w:r>
            <w:r>
              <w:t xml:space="preserve">  </w:t>
            </w:r>
          </w:p>
          <w:p w:rsidR="00EF19FB" w:rsidRDefault="001275ED" w:rsidP="00672243">
            <w:pPr>
              <w:pStyle w:val="ListParagraph"/>
              <w:numPr>
                <w:ilvl w:val="0"/>
                <w:numId w:val="20"/>
              </w:numPr>
              <w:spacing w:after="2" w:line="273" w:lineRule="auto"/>
            </w:pPr>
            <w:r>
              <w:t>William Stallings, Computer Orga</w:t>
            </w:r>
            <w:r>
              <w:t xml:space="preserve">nization and Architecture-Designing for Performance, Pearson Education, Seventh edition, 2006.  </w:t>
            </w:r>
          </w:p>
          <w:p w:rsidR="00EF19FB" w:rsidRDefault="001275ED" w:rsidP="00672243">
            <w:pPr>
              <w:pStyle w:val="ListParagraph"/>
              <w:numPr>
                <w:ilvl w:val="0"/>
                <w:numId w:val="20"/>
              </w:numPr>
              <w:spacing w:after="12" w:line="259" w:lineRule="auto"/>
            </w:pPr>
            <w:r>
              <w:t xml:space="preserve">Behrooz Parahami, “Computer Architecture”, Oxford University Press, Eighth Impression, 2011.  </w:t>
            </w:r>
          </w:p>
          <w:p w:rsidR="00EF19FB" w:rsidRDefault="001275ED" w:rsidP="00672243">
            <w:pPr>
              <w:pStyle w:val="ListParagraph"/>
              <w:numPr>
                <w:ilvl w:val="0"/>
                <w:numId w:val="20"/>
              </w:numPr>
              <w:spacing w:after="0" w:line="273" w:lineRule="auto"/>
            </w:pPr>
            <w:r>
              <w:t xml:space="preserve">David A. Patterson and John L. Hennessy, “Computer Architecture-A Quantitative Approach”, Elsevier, a division of reed India Private Limited, Fifth edition, 2012 </w:t>
            </w:r>
          </w:p>
          <w:p w:rsidR="00EF19FB" w:rsidRDefault="001275ED" w:rsidP="00672243">
            <w:pPr>
              <w:pStyle w:val="ListParagraph"/>
              <w:numPr>
                <w:ilvl w:val="0"/>
                <w:numId w:val="20"/>
              </w:numPr>
              <w:spacing w:after="0" w:line="259" w:lineRule="auto"/>
            </w:pPr>
            <w:r>
              <w:t xml:space="preserve">Structured Computer Organization, Tannenbaum(PHI) </w:t>
            </w:r>
          </w:p>
        </w:tc>
      </w:tr>
    </w:tbl>
    <w:p w:rsidR="00EF19FB" w:rsidRDefault="001275ED">
      <w:pPr>
        <w:spacing w:after="0" w:line="259" w:lineRule="auto"/>
        <w:ind w:left="0" w:firstLine="0"/>
        <w:jc w:val="both"/>
      </w:pPr>
      <w:r>
        <w:lastRenderedPageBreak/>
        <w:t xml:space="preserve"> </w:t>
      </w:r>
    </w:p>
    <w:p w:rsidR="00672243" w:rsidRDefault="00672243" w:rsidP="00672243">
      <w:pPr>
        <w:spacing w:line="345" w:lineRule="auto"/>
        <w:ind w:left="685" w:firstLine="0"/>
      </w:pPr>
    </w:p>
    <w:p w:rsidR="00EF19FB" w:rsidRDefault="001275ED" w:rsidP="00672243">
      <w:pPr>
        <w:spacing w:line="345" w:lineRule="auto"/>
        <w:ind w:left="0" w:firstLine="0"/>
        <w:jc w:val="center"/>
        <w:rPr>
          <w:b/>
          <w:sz w:val="28"/>
          <w:u w:val="single" w:color="000000"/>
        </w:rPr>
      </w:pPr>
      <w:r w:rsidRPr="00672243">
        <w:rPr>
          <w:b/>
          <w:sz w:val="28"/>
          <w:u w:val="single" w:color="000000"/>
        </w:rPr>
        <w:t>Computer Organization Lab</w:t>
      </w:r>
    </w:p>
    <w:p w:rsidR="001B2507" w:rsidRPr="00672243" w:rsidRDefault="001B2507" w:rsidP="00672243">
      <w:pPr>
        <w:spacing w:line="345" w:lineRule="auto"/>
        <w:ind w:left="0" w:firstLine="0"/>
        <w:jc w:val="center"/>
        <w:rPr>
          <w:b/>
        </w:rPr>
      </w:pPr>
    </w:p>
    <w:p w:rsidR="00EF19FB" w:rsidRPr="00672243" w:rsidRDefault="001275ED" w:rsidP="00672243">
      <w:pPr>
        <w:numPr>
          <w:ilvl w:val="1"/>
          <w:numId w:val="1"/>
        </w:numPr>
        <w:spacing w:before="240"/>
        <w:ind w:hanging="404"/>
        <w:rPr>
          <w:sz w:val="24"/>
        </w:rPr>
      </w:pPr>
      <w:r w:rsidRPr="00672243">
        <w:rPr>
          <w:sz w:val="24"/>
        </w:rPr>
        <w:t xml:space="preserve">Implementing HALF ADDER, FULL ADDER using basic logic gates </w:t>
      </w:r>
    </w:p>
    <w:p w:rsidR="00EF19FB" w:rsidRPr="00672243" w:rsidRDefault="00AC324B" w:rsidP="00672243">
      <w:pPr>
        <w:numPr>
          <w:ilvl w:val="1"/>
          <w:numId w:val="1"/>
        </w:numPr>
        <w:spacing w:before="240"/>
        <w:ind w:hanging="404"/>
        <w:rPr>
          <w:sz w:val="24"/>
        </w:rPr>
      </w:pPr>
      <w:r>
        <w:rPr>
          <w:sz w:val="24"/>
        </w:rPr>
        <w:t>Implementing Binary</w:t>
      </w:r>
      <w:r w:rsidR="001275ED" w:rsidRPr="00672243">
        <w:rPr>
          <w:sz w:val="24"/>
        </w:rPr>
        <w:t>-to</w:t>
      </w:r>
      <w:r w:rsidR="001275ED" w:rsidRPr="00672243">
        <w:rPr>
          <w:sz w:val="24"/>
        </w:rPr>
        <w:t>-Gray, Gray</w:t>
      </w:r>
      <w:r w:rsidR="001275ED" w:rsidRPr="00672243">
        <w:rPr>
          <w:sz w:val="24"/>
        </w:rPr>
        <w:t>-to</w:t>
      </w:r>
      <w:r w:rsidR="001275ED" w:rsidRPr="00672243">
        <w:rPr>
          <w:sz w:val="24"/>
        </w:rPr>
        <w:t xml:space="preserve">-Binary code conversions. </w:t>
      </w:r>
    </w:p>
    <w:p w:rsidR="00EF19FB" w:rsidRPr="00672243" w:rsidRDefault="001275ED" w:rsidP="00672243">
      <w:pPr>
        <w:numPr>
          <w:ilvl w:val="1"/>
          <w:numId w:val="1"/>
        </w:numPr>
        <w:spacing w:before="240"/>
        <w:ind w:hanging="404"/>
        <w:rPr>
          <w:sz w:val="24"/>
        </w:rPr>
      </w:pPr>
      <w:r w:rsidRPr="00672243">
        <w:rPr>
          <w:sz w:val="24"/>
        </w:rPr>
        <w:t xml:space="preserve">Implementing 3-8 line DECODER. </w:t>
      </w:r>
    </w:p>
    <w:p w:rsidR="00EF19FB" w:rsidRPr="00672243" w:rsidRDefault="001275ED" w:rsidP="00672243">
      <w:pPr>
        <w:numPr>
          <w:ilvl w:val="1"/>
          <w:numId w:val="1"/>
        </w:numPr>
        <w:spacing w:before="240"/>
        <w:ind w:hanging="404"/>
        <w:rPr>
          <w:sz w:val="24"/>
        </w:rPr>
      </w:pPr>
      <w:r w:rsidRPr="00672243">
        <w:rPr>
          <w:sz w:val="24"/>
        </w:rPr>
        <w:t xml:space="preserve">Implementing 4x1 and 8x1 MULTIPLEXERS.  </w:t>
      </w:r>
      <w:bookmarkStart w:id="0" w:name="_GoBack"/>
      <w:bookmarkEnd w:id="0"/>
    </w:p>
    <w:p w:rsidR="00EF19FB" w:rsidRPr="00672243" w:rsidRDefault="001275ED" w:rsidP="00672243">
      <w:pPr>
        <w:numPr>
          <w:ilvl w:val="1"/>
          <w:numId w:val="1"/>
        </w:numPr>
        <w:spacing w:before="240"/>
        <w:ind w:hanging="404"/>
        <w:rPr>
          <w:sz w:val="24"/>
        </w:rPr>
      </w:pPr>
      <w:r w:rsidRPr="00672243">
        <w:rPr>
          <w:sz w:val="24"/>
        </w:rPr>
        <w:t xml:space="preserve">Verify the excitation tables of various FLIP-FLOPS.  </w:t>
      </w:r>
    </w:p>
    <w:p w:rsidR="00EF19FB" w:rsidRPr="00672243" w:rsidRDefault="001275ED" w:rsidP="00672243">
      <w:pPr>
        <w:numPr>
          <w:ilvl w:val="1"/>
          <w:numId w:val="1"/>
        </w:numPr>
        <w:spacing w:before="240"/>
        <w:ind w:hanging="404"/>
        <w:rPr>
          <w:sz w:val="24"/>
        </w:rPr>
      </w:pPr>
      <w:r w:rsidRPr="00672243">
        <w:rPr>
          <w:sz w:val="24"/>
        </w:rPr>
        <w:t>D</w:t>
      </w:r>
      <w:r w:rsidRPr="00672243">
        <w:rPr>
          <w:sz w:val="24"/>
        </w:rPr>
        <w:t xml:space="preserve">esign of an 8-bit Input/ Output system with four 8-bit Internal Registers. </w:t>
      </w:r>
    </w:p>
    <w:p w:rsidR="00EF19FB" w:rsidRPr="00672243" w:rsidRDefault="001275ED" w:rsidP="00672243">
      <w:pPr>
        <w:numPr>
          <w:ilvl w:val="1"/>
          <w:numId w:val="1"/>
        </w:numPr>
        <w:spacing w:before="240"/>
        <w:ind w:hanging="404"/>
        <w:rPr>
          <w:sz w:val="24"/>
        </w:rPr>
      </w:pPr>
      <w:r w:rsidRPr="00672243">
        <w:rPr>
          <w:sz w:val="24"/>
        </w:rPr>
        <w:t xml:space="preserve">Design of an 8-bit ARITHMETIC LOGIC UNIT.  </w:t>
      </w:r>
    </w:p>
    <w:p w:rsidR="00EF19FB" w:rsidRPr="00672243" w:rsidRDefault="001275ED" w:rsidP="00672243">
      <w:pPr>
        <w:numPr>
          <w:ilvl w:val="1"/>
          <w:numId w:val="1"/>
        </w:numPr>
        <w:spacing w:before="240"/>
        <w:ind w:hanging="404"/>
        <w:rPr>
          <w:sz w:val="24"/>
        </w:rPr>
      </w:pPr>
      <w:r w:rsidRPr="00672243">
        <w:rPr>
          <w:sz w:val="24"/>
        </w:rPr>
        <w:t xml:space="preserve">Design the data path of a computer from its register transfer language description.  </w:t>
      </w:r>
    </w:p>
    <w:p w:rsidR="00EF19FB" w:rsidRPr="00672243" w:rsidRDefault="001275ED" w:rsidP="00672243">
      <w:pPr>
        <w:numPr>
          <w:ilvl w:val="1"/>
          <w:numId w:val="1"/>
        </w:numPr>
        <w:spacing w:before="240"/>
        <w:ind w:hanging="404"/>
        <w:rPr>
          <w:sz w:val="24"/>
        </w:rPr>
      </w:pPr>
      <w:r w:rsidRPr="00672243">
        <w:rPr>
          <w:sz w:val="24"/>
        </w:rPr>
        <w:t>Design the control unit of a computer using either</w:t>
      </w:r>
      <w:r w:rsidRPr="00672243">
        <w:rPr>
          <w:sz w:val="24"/>
        </w:rPr>
        <w:t xml:space="preserve"> hardwiring or microprogramming based on its register transfer language description.  </w:t>
      </w:r>
    </w:p>
    <w:p w:rsidR="00672243" w:rsidRDefault="001275ED" w:rsidP="00672243">
      <w:pPr>
        <w:numPr>
          <w:ilvl w:val="1"/>
          <w:numId w:val="1"/>
        </w:numPr>
        <w:spacing w:before="240" w:line="343" w:lineRule="auto"/>
        <w:ind w:hanging="404"/>
      </w:pPr>
      <w:r w:rsidRPr="00672243">
        <w:rPr>
          <w:sz w:val="24"/>
        </w:rPr>
        <w:t>Implement a simple instruction set computer with a control unit and a data path</w:t>
      </w:r>
      <w:r>
        <w:t xml:space="preserve">. </w:t>
      </w:r>
    </w:p>
    <w:sectPr w:rsidR="00672243" w:rsidSect="00672243">
      <w:headerReference w:type="default" r:id="rId7"/>
      <w:pgSz w:w="11906" w:h="16838"/>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5ED" w:rsidRDefault="001275ED" w:rsidP="00672243">
      <w:pPr>
        <w:spacing w:after="0" w:line="240" w:lineRule="auto"/>
      </w:pPr>
      <w:r>
        <w:separator/>
      </w:r>
    </w:p>
  </w:endnote>
  <w:endnote w:type="continuationSeparator" w:id="0">
    <w:p w:rsidR="001275ED" w:rsidRDefault="001275ED" w:rsidP="0067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5ED" w:rsidRDefault="001275ED" w:rsidP="00672243">
      <w:pPr>
        <w:spacing w:after="0" w:line="240" w:lineRule="auto"/>
      </w:pPr>
      <w:r>
        <w:separator/>
      </w:r>
    </w:p>
  </w:footnote>
  <w:footnote w:type="continuationSeparator" w:id="0">
    <w:p w:rsidR="001275ED" w:rsidRDefault="001275ED" w:rsidP="00672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243" w:rsidRDefault="00672243">
    <w:pPr>
      <w:pStyle w:val="Header"/>
    </w:pPr>
  </w:p>
  <w:p w:rsidR="00672243" w:rsidRDefault="00672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81F"/>
    <w:multiLevelType w:val="hybridMultilevel"/>
    <w:tmpl w:val="8084EB1C"/>
    <w:lvl w:ilvl="0" w:tplc="191EE826">
      <w:start w:val="4"/>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 w15:restartNumberingAfterBreak="0">
    <w:nsid w:val="044213F8"/>
    <w:multiLevelType w:val="hybridMultilevel"/>
    <w:tmpl w:val="9A86B404"/>
    <w:lvl w:ilvl="0" w:tplc="989C0466">
      <w:start w:val="1"/>
      <w:numFmt w:val="decimal"/>
      <w:lvlText w:val="%1."/>
      <w:lvlJc w:val="left"/>
      <w:pPr>
        <w:ind w:left="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F285D34">
      <w:start w:val="1"/>
      <w:numFmt w:val="lowerLetter"/>
      <w:lvlText w:val="%2"/>
      <w:lvlJc w:val="left"/>
      <w:pPr>
        <w:ind w:left="1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36BB9E">
      <w:start w:val="1"/>
      <w:numFmt w:val="lowerRoman"/>
      <w:lvlText w:val="%3"/>
      <w:lvlJc w:val="left"/>
      <w:pPr>
        <w:ind w:left="2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A02BEE6">
      <w:start w:val="1"/>
      <w:numFmt w:val="decimal"/>
      <w:lvlText w:val="%4"/>
      <w:lvlJc w:val="left"/>
      <w:pPr>
        <w:ind w:left="2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3286E1C">
      <w:start w:val="1"/>
      <w:numFmt w:val="lowerLetter"/>
      <w:lvlText w:val="%5"/>
      <w:lvlJc w:val="left"/>
      <w:pPr>
        <w:ind w:left="3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02AD628">
      <w:start w:val="1"/>
      <w:numFmt w:val="lowerRoman"/>
      <w:lvlText w:val="%6"/>
      <w:lvlJc w:val="left"/>
      <w:pPr>
        <w:ind w:left="4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9A01DF4">
      <w:start w:val="1"/>
      <w:numFmt w:val="decimal"/>
      <w:lvlText w:val="%7"/>
      <w:lvlJc w:val="left"/>
      <w:pPr>
        <w:ind w:left="5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0662BB4">
      <w:start w:val="1"/>
      <w:numFmt w:val="lowerLetter"/>
      <w:lvlText w:val="%8"/>
      <w:lvlJc w:val="left"/>
      <w:pPr>
        <w:ind w:left="58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6F0153A">
      <w:start w:val="1"/>
      <w:numFmt w:val="lowerRoman"/>
      <w:lvlText w:val="%9"/>
      <w:lvlJc w:val="left"/>
      <w:pPr>
        <w:ind w:left="6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57F0582"/>
    <w:multiLevelType w:val="hybridMultilevel"/>
    <w:tmpl w:val="EBB632F4"/>
    <w:lvl w:ilvl="0" w:tplc="451A6900">
      <w:start w:val="1"/>
      <w:numFmt w:val="decimal"/>
      <w:lvlText w:val="%1."/>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E0AD7CC">
      <w:start w:val="2"/>
      <w:numFmt w:val="lowerLetter"/>
      <w:lvlText w:val="%2)"/>
      <w:lvlJc w:val="left"/>
      <w:pPr>
        <w:ind w:left="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ABA459E">
      <w:start w:val="1"/>
      <w:numFmt w:val="lowerRoman"/>
      <w:lvlText w:val="%3"/>
      <w:lvlJc w:val="left"/>
      <w:pPr>
        <w:ind w:left="2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E94B62C">
      <w:start w:val="1"/>
      <w:numFmt w:val="decimal"/>
      <w:lvlText w:val="%4"/>
      <w:lvlJc w:val="left"/>
      <w:pPr>
        <w:ind w:left="3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97A8CB8">
      <w:start w:val="1"/>
      <w:numFmt w:val="lowerLetter"/>
      <w:lvlText w:val="%5"/>
      <w:lvlJc w:val="left"/>
      <w:pPr>
        <w:ind w:left="3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FF8BC12">
      <w:start w:val="1"/>
      <w:numFmt w:val="lowerRoman"/>
      <w:lvlText w:val="%6"/>
      <w:lvlJc w:val="left"/>
      <w:pPr>
        <w:ind w:left="4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BBC076A">
      <w:start w:val="1"/>
      <w:numFmt w:val="decimal"/>
      <w:lvlText w:val="%7"/>
      <w:lvlJc w:val="left"/>
      <w:pPr>
        <w:ind w:left="5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8D2796C">
      <w:start w:val="1"/>
      <w:numFmt w:val="lowerLetter"/>
      <w:lvlText w:val="%8"/>
      <w:lvlJc w:val="left"/>
      <w:pPr>
        <w:ind w:left="58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65A32AC">
      <w:start w:val="1"/>
      <w:numFmt w:val="lowerRoman"/>
      <w:lvlText w:val="%9"/>
      <w:lvlJc w:val="left"/>
      <w:pPr>
        <w:ind w:left="66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6BD206F"/>
    <w:multiLevelType w:val="hybridMultilevel"/>
    <w:tmpl w:val="0C2091CE"/>
    <w:lvl w:ilvl="0" w:tplc="1FD8F588">
      <w:start w:val="1"/>
      <w:numFmt w:val="decimal"/>
      <w:lvlText w:val="%1."/>
      <w:lvlJc w:val="left"/>
      <w:pPr>
        <w:ind w:left="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4EEC5E">
      <w:start w:val="1"/>
      <w:numFmt w:val="lowerRoman"/>
      <w:lvlText w:val="%2."/>
      <w:lvlJc w:val="left"/>
      <w:pPr>
        <w:ind w:left="1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290C2FC">
      <w:start w:val="1"/>
      <w:numFmt w:val="lowerRoman"/>
      <w:lvlText w:val="%3"/>
      <w:lvlJc w:val="left"/>
      <w:pPr>
        <w:ind w:left="2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BB6BF72">
      <w:start w:val="1"/>
      <w:numFmt w:val="decimal"/>
      <w:lvlText w:val="%4"/>
      <w:lvlJc w:val="left"/>
      <w:pPr>
        <w:ind w:left="35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8CEE14C">
      <w:start w:val="1"/>
      <w:numFmt w:val="lowerLetter"/>
      <w:lvlText w:val="%5"/>
      <w:lvlJc w:val="left"/>
      <w:pPr>
        <w:ind w:left="43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68DCC2">
      <w:start w:val="1"/>
      <w:numFmt w:val="lowerRoman"/>
      <w:lvlText w:val="%6"/>
      <w:lvlJc w:val="left"/>
      <w:pPr>
        <w:ind w:left="50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12B3D4">
      <w:start w:val="1"/>
      <w:numFmt w:val="decimal"/>
      <w:lvlText w:val="%7"/>
      <w:lvlJc w:val="left"/>
      <w:pPr>
        <w:ind w:left="57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D8BDD2">
      <w:start w:val="1"/>
      <w:numFmt w:val="lowerLetter"/>
      <w:lvlText w:val="%8"/>
      <w:lvlJc w:val="left"/>
      <w:pPr>
        <w:ind w:left="6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DACF892">
      <w:start w:val="1"/>
      <w:numFmt w:val="lowerRoman"/>
      <w:lvlText w:val="%9"/>
      <w:lvlJc w:val="left"/>
      <w:pPr>
        <w:ind w:left="7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BB53E00"/>
    <w:multiLevelType w:val="hybridMultilevel"/>
    <w:tmpl w:val="77BCF356"/>
    <w:lvl w:ilvl="0" w:tplc="191EE826">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894CE3C">
      <w:start w:val="1"/>
      <w:numFmt w:val="lowerLetter"/>
      <w:lvlText w:val="%2"/>
      <w:lvlJc w:val="left"/>
      <w:pPr>
        <w:ind w:left="11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C6BCEE">
      <w:start w:val="1"/>
      <w:numFmt w:val="lowerRoman"/>
      <w:lvlText w:val="%3"/>
      <w:lvlJc w:val="left"/>
      <w:pPr>
        <w:ind w:left="19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3585488">
      <w:start w:val="1"/>
      <w:numFmt w:val="decimal"/>
      <w:lvlText w:val="%4"/>
      <w:lvlJc w:val="left"/>
      <w:pPr>
        <w:ind w:left="26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4D4726C">
      <w:start w:val="1"/>
      <w:numFmt w:val="lowerLetter"/>
      <w:lvlText w:val="%5"/>
      <w:lvlJc w:val="left"/>
      <w:pPr>
        <w:ind w:left="3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9C49AE">
      <w:start w:val="1"/>
      <w:numFmt w:val="lowerRoman"/>
      <w:lvlText w:val="%6"/>
      <w:lvlJc w:val="left"/>
      <w:pPr>
        <w:ind w:left="40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D940D2C">
      <w:start w:val="1"/>
      <w:numFmt w:val="decimal"/>
      <w:lvlText w:val="%7"/>
      <w:lvlJc w:val="left"/>
      <w:pPr>
        <w:ind w:left="47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BE41A8C">
      <w:start w:val="1"/>
      <w:numFmt w:val="lowerLetter"/>
      <w:lvlText w:val="%8"/>
      <w:lvlJc w:val="left"/>
      <w:pPr>
        <w:ind w:left="55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7487E72">
      <w:start w:val="1"/>
      <w:numFmt w:val="lowerRoman"/>
      <w:lvlText w:val="%9"/>
      <w:lvlJc w:val="left"/>
      <w:pPr>
        <w:ind w:left="62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3734442"/>
    <w:multiLevelType w:val="hybridMultilevel"/>
    <w:tmpl w:val="083E6CCC"/>
    <w:lvl w:ilvl="0" w:tplc="F872B8E0">
      <w:start w:val="1"/>
      <w:numFmt w:val="decimal"/>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EBE356E">
      <w:start w:val="1"/>
      <w:numFmt w:val="decimal"/>
      <w:lvlText w:val="%2."/>
      <w:lvlJc w:val="left"/>
      <w:pPr>
        <w:ind w:left="1105"/>
      </w:pPr>
      <w:rPr>
        <w:rFonts w:ascii="Times New Roman" w:eastAsia="Times New Roman" w:hAnsi="Times New Roman" w:cs="Times New Roman"/>
        <w:b w:val="0"/>
        <w:i w:val="0"/>
        <w:strike w:val="0"/>
        <w:dstrike w:val="0"/>
        <w:color w:val="000000"/>
        <w:sz w:val="24"/>
        <w:szCs w:val="21"/>
        <w:u w:val="none" w:color="000000"/>
        <w:bdr w:val="none" w:sz="0" w:space="0" w:color="auto"/>
        <w:shd w:val="clear" w:color="auto" w:fill="auto"/>
        <w:vertAlign w:val="baseline"/>
      </w:rPr>
    </w:lvl>
    <w:lvl w:ilvl="2" w:tplc="E2B03246">
      <w:start w:val="1"/>
      <w:numFmt w:val="lowerRoman"/>
      <w:lvlText w:val="%3"/>
      <w:lvlJc w:val="left"/>
      <w:pPr>
        <w:ind w:left="1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C08D292">
      <w:start w:val="1"/>
      <w:numFmt w:val="decimal"/>
      <w:lvlText w:val="%4"/>
      <w:lvlJc w:val="left"/>
      <w:pPr>
        <w:ind w:left="2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564E26A">
      <w:start w:val="1"/>
      <w:numFmt w:val="lowerLetter"/>
      <w:lvlText w:val="%5"/>
      <w:lvlJc w:val="left"/>
      <w:pPr>
        <w:ind w:left="3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14CA8F6">
      <w:start w:val="1"/>
      <w:numFmt w:val="lowerRoman"/>
      <w:lvlText w:val="%6"/>
      <w:lvlJc w:val="left"/>
      <w:pPr>
        <w:ind w:left="39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8CA6B7E">
      <w:start w:val="1"/>
      <w:numFmt w:val="decimal"/>
      <w:lvlText w:val="%7"/>
      <w:lvlJc w:val="left"/>
      <w:pPr>
        <w:ind w:left="46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3345FDA">
      <w:start w:val="1"/>
      <w:numFmt w:val="lowerLetter"/>
      <w:lvlText w:val="%8"/>
      <w:lvlJc w:val="left"/>
      <w:pPr>
        <w:ind w:left="53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380D9A">
      <w:start w:val="1"/>
      <w:numFmt w:val="lowerRoman"/>
      <w:lvlText w:val="%9"/>
      <w:lvlJc w:val="left"/>
      <w:pPr>
        <w:ind w:left="61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A671097"/>
    <w:multiLevelType w:val="hybridMultilevel"/>
    <w:tmpl w:val="31644482"/>
    <w:lvl w:ilvl="0" w:tplc="7A70A80A">
      <w:start w:val="1"/>
      <w:numFmt w:val="decimal"/>
      <w:lvlText w:val="%1."/>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1B0FFF6">
      <w:start w:val="1"/>
      <w:numFmt w:val="lowerLetter"/>
      <w:lvlText w:val="%2"/>
      <w:lvlJc w:val="left"/>
      <w:pPr>
        <w:ind w:left="1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967256">
      <w:start w:val="1"/>
      <w:numFmt w:val="lowerRoman"/>
      <w:lvlText w:val="%3"/>
      <w:lvlJc w:val="left"/>
      <w:pPr>
        <w:ind w:left="2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5401D2">
      <w:start w:val="1"/>
      <w:numFmt w:val="decimal"/>
      <w:lvlText w:val="%4"/>
      <w:lvlJc w:val="left"/>
      <w:pPr>
        <w:ind w:left="3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416C1B2">
      <w:start w:val="1"/>
      <w:numFmt w:val="lowerLetter"/>
      <w:lvlText w:val="%5"/>
      <w:lvlJc w:val="left"/>
      <w:pPr>
        <w:ind w:left="4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6C2B064">
      <w:start w:val="1"/>
      <w:numFmt w:val="lowerRoman"/>
      <w:lvlText w:val="%6"/>
      <w:lvlJc w:val="left"/>
      <w:pPr>
        <w:ind w:left="47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AC4CAA">
      <w:start w:val="1"/>
      <w:numFmt w:val="decimal"/>
      <w:lvlText w:val="%7"/>
      <w:lvlJc w:val="left"/>
      <w:pPr>
        <w:ind w:left="54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D6089C">
      <w:start w:val="1"/>
      <w:numFmt w:val="lowerLetter"/>
      <w:lvlText w:val="%8"/>
      <w:lvlJc w:val="left"/>
      <w:pPr>
        <w:ind w:left="6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9126226">
      <w:start w:val="1"/>
      <w:numFmt w:val="lowerRoman"/>
      <w:lvlText w:val="%9"/>
      <w:lvlJc w:val="left"/>
      <w:pPr>
        <w:ind w:left="6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01458B1"/>
    <w:multiLevelType w:val="hybridMultilevel"/>
    <w:tmpl w:val="B032D9FA"/>
    <w:lvl w:ilvl="0" w:tplc="FDF2DE24">
      <w:start w:val="1"/>
      <w:numFmt w:val="decimal"/>
      <w:lvlText w:val="%1."/>
      <w:lvlJc w:val="left"/>
      <w:pPr>
        <w:ind w:left="7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5E3BFA">
      <w:start w:val="1"/>
      <w:numFmt w:val="lowerLetter"/>
      <w:lvlText w:val="%2"/>
      <w:lvlJc w:val="left"/>
      <w:pPr>
        <w:ind w:left="14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3F233C0">
      <w:start w:val="1"/>
      <w:numFmt w:val="lowerRoman"/>
      <w:lvlText w:val="%3"/>
      <w:lvlJc w:val="left"/>
      <w:pPr>
        <w:ind w:left="21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BE8E8F4">
      <w:start w:val="1"/>
      <w:numFmt w:val="decimal"/>
      <w:lvlText w:val="%4"/>
      <w:lvlJc w:val="left"/>
      <w:pPr>
        <w:ind w:left="28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7AFF3E">
      <w:start w:val="1"/>
      <w:numFmt w:val="lowerLetter"/>
      <w:lvlText w:val="%5"/>
      <w:lvlJc w:val="left"/>
      <w:pPr>
        <w:ind w:left="35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964B9E">
      <w:start w:val="1"/>
      <w:numFmt w:val="lowerRoman"/>
      <w:lvlText w:val="%6"/>
      <w:lvlJc w:val="left"/>
      <w:pPr>
        <w:ind w:left="43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414D8CC">
      <w:start w:val="1"/>
      <w:numFmt w:val="decimal"/>
      <w:lvlText w:val="%7"/>
      <w:lvlJc w:val="left"/>
      <w:pPr>
        <w:ind w:left="50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2880694">
      <w:start w:val="1"/>
      <w:numFmt w:val="lowerLetter"/>
      <w:lvlText w:val="%8"/>
      <w:lvlJc w:val="left"/>
      <w:pPr>
        <w:ind w:left="57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645DE8">
      <w:start w:val="1"/>
      <w:numFmt w:val="lowerRoman"/>
      <w:lvlText w:val="%9"/>
      <w:lvlJc w:val="left"/>
      <w:pPr>
        <w:ind w:left="64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FBA1BF1"/>
    <w:multiLevelType w:val="hybridMultilevel"/>
    <w:tmpl w:val="441426B4"/>
    <w:lvl w:ilvl="0" w:tplc="32F2B6E4">
      <w:start w:val="1"/>
      <w:numFmt w:val="decimal"/>
      <w:lvlText w:val="%1."/>
      <w:lvlJc w:val="left"/>
      <w:pPr>
        <w:ind w:left="7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FACF2F8">
      <w:start w:val="1"/>
      <w:numFmt w:val="lowerLetter"/>
      <w:lvlText w:val="%2"/>
      <w:lvlJc w:val="left"/>
      <w:pPr>
        <w:ind w:left="1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1E2A41E">
      <w:start w:val="1"/>
      <w:numFmt w:val="lowerRoman"/>
      <w:lvlText w:val="%3"/>
      <w:lvlJc w:val="left"/>
      <w:pPr>
        <w:ind w:left="2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D2F6EC">
      <w:start w:val="1"/>
      <w:numFmt w:val="decimal"/>
      <w:lvlText w:val="%4"/>
      <w:lvlJc w:val="left"/>
      <w:pPr>
        <w:ind w:left="2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2D49B48">
      <w:start w:val="1"/>
      <w:numFmt w:val="lowerLetter"/>
      <w:lvlText w:val="%5"/>
      <w:lvlJc w:val="left"/>
      <w:pPr>
        <w:ind w:left="3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DEA5284">
      <w:start w:val="1"/>
      <w:numFmt w:val="lowerRoman"/>
      <w:lvlText w:val="%6"/>
      <w:lvlJc w:val="left"/>
      <w:pPr>
        <w:ind w:left="4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6CC0F6E">
      <w:start w:val="1"/>
      <w:numFmt w:val="decimal"/>
      <w:lvlText w:val="%7"/>
      <w:lvlJc w:val="left"/>
      <w:pPr>
        <w:ind w:left="5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6020C0">
      <w:start w:val="1"/>
      <w:numFmt w:val="lowerLetter"/>
      <w:lvlText w:val="%8"/>
      <w:lvlJc w:val="left"/>
      <w:pPr>
        <w:ind w:left="58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A586952">
      <w:start w:val="1"/>
      <w:numFmt w:val="lowerRoman"/>
      <w:lvlText w:val="%9"/>
      <w:lvlJc w:val="left"/>
      <w:pPr>
        <w:ind w:left="6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34B070E"/>
    <w:multiLevelType w:val="hybridMultilevel"/>
    <w:tmpl w:val="B6706CE2"/>
    <w:lvl w:ilvl="0" w:tplc="191EE826">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D06222"/>
    <w:multiLevelType w:val="hybridMultilevel"/>
    <w:tmpl w:val="EFFC3848"/>
    <w:lvl w:ilvl="0" w:tplc="8B3E507C">
      <w:start w:val="1"/>
      <w:numFmt w:val="decimal"/>
      <w:lvlText w:val="%1."/>
      <w:lvlJc w:val="left"/>
      <w:pPr>
        <w:ind w:left="7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D8A5FF6">
      <w:start w:val="1"/>
      <w:numFmt w:val="lowerLetter"/>
      <w:lvlText w:val="%2"/>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E86852E">
      <w:start w:val="1"/>
      <w:numFmt w:val="lowerRoman"/>
      <w:lvlText w:val="%3"/>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272EEC0">
      <w:start w:val="1"/>
      <w:numFmt w:val="decimal"/>
      <w:lvlText w:val="%4"/>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B1CA5A0">
      <w:start w:val="1"/>
      <w:numFmt w:val="lowerLetter"/>
      <w:lvlText w:val="%5"/>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65A104E">
      <w:start w:val="1"/>
      <w:numFmt w:val="lowerRoman"/>
      <w:lvlText w:val="%6"/>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0CE9A24">
      <w:start w:val="1"/>
      <w:numFmt w:val="decimal"/>
      <w:lvlText w:val="%7"/>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2CC7F6">
      <w:start w:val="1"/>
      <w:numFmt w:val="lowerLetter"/>
      <w:lvlText w:val="%8"/>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D4ABC2">
      <w:start w:val="1"/>
      <w:numFmt w:val="lowerRoman"/>
      <w:lvlText w:val="%9"/>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2F061C"/>
    <w:multiLevelType w:val="hybridMultilevel"/>
    <w:tmpl w:val="00A29EA0"/>
    <w:lvl w:ilvl="0" w:tplc="4009000F">
      <w:start w:val="1"/>
      <w:numFmt w:val="decimal"/>
      <w:lvlText w:val="%1."/>
      <w:lvlJc w:val="left"/>
      <w:pPr>
        <w:ind w:left="-10"/>
      </w:pPr>
      <w:rPr>
        <w:b w:val="0"/>
        <w:i w:val="0"/>
        <w:strike w:val="0"/>
        <w:dstrike w:val="0"/>
        <w:color w:val="000000"/>
        <w:sz w:val="21"/>
        <w:szCs w:val="21"/>
        <w:u w:val="none" w:color="000000"/>
        <w:bdr w:val="none" w:sz="0" w:space="0" w:color="auto"/>
        <w:shd w:val="clear" w:color="auto" w:fill="auto"/>
        <w:vertAlign w:val="baseline"/>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2" w15:restartNumberingAfterBreak="0">
    <w:nsid w:val="5B9935C9"/>
    <w:multiLevelType w:val="hybridMultilevel"/>
    <w:tmpl w:val="42422C74"/>
    <w:lvl w:ilvl="0" w:tplc="A2FAEAB8">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A2CF1C">
      <w:start w:val="1"/>
      <w:numFmt w:val="lowerLetter"/>
      <w:lvlText w:val="%2"/>
      <w:lvlJc w:val="left"/>
      <w:pPr>
        <w:ind w:left="12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AAE9B28">
      <w:start w:val="1"/>
      <w:numFmt w:val="lowerRoman"/>
      <w:lvlText w:val="%3"/>
      <w:lvlJc w:val="left"/>
      <w:pPr>
        <w:ind w:left="19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A9C7314">
      <w:start w:val="1"/>
      <w:numFmt w:val="decimal"/>
      <w:lvlText w:val="%4"/>
      <w:lvlJc w:val="left"/>
      <w:pPr>
        <w:ind w:left="26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4CA74AE">
      <w:start w:val="1"/>
      <w:numFmt w:val="lowerLetter"/>
      <w:lvlText w:val="%5"/>
      <w:lvlJc w:val="left"/>
      <w:pPr>
        <w:ind w:left="33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C6F18C">
      <w:start w:val="1"/>
      <w:numFmt w:val="lowerRoman"/>
      <w:lvlText w:val="%6"/>
      <w:lvlJc w:val="left"/>
      <w:pPr>
        <w:ind w:left="40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E889250">
      <w:start w:val="1"/>
      <w:numFmt w:val="decimal"/>
      <w:lvlText w:val="%7"/>
      <w:lvlJc w:val="left"/>
      <w:pPr>
        <w:ind w:left="48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920F30A">
      <w:start w:val="1"/>
      <w:numFmt w:val="lowerLetter"/>
      <w:lvlText w:val="%8"/>
      <w:lvlJc w:val="left"/>
      <w:pPr>
        <w:ind w:left="55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72CD892">
      <w:start w:val="1"/>
      <w:numFmt w:val="lowerRoman"/>
      <w:lvlText w:val="%9"/>
      <w:lvlJc w:val="left"/>
      <w:pPr>
        <w:ind w:left="62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C334738"/>
    <w:multiLevelType w:val="hybridMultilevel"/>
    <w:tmpl w:val="F0AA41EA"/>
    <w:lvl w:ilvl="0" w:tplc="19F8C67A">
      <w:start w:val="12"/>
      <w:numFmt w:val="decimal"/>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0C3B26">
      <w:start w:val="1"/>
      <w:numFmt w:val="lowerLetter"/>
      <w:lvlText w:val="%2"/>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558EA7E">
      <w:start w:val="1"/>
      <w:numFmt w:val="lowerRoman"/>
      <w:lvlText w:val="%3"/>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152C7EC">
      <w:start w:val="1"/>
      <w:numFmt w:val="decimal"/>
      <w:lvlText w:val="%4"/>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938AB16">
      <w:start w:val="1"/>
      <w:numFmt w:val="lowerLetter"/>
      <w:lvlText w:val="%5"/>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52E34CE">
      <w:start w:val="1"/>
      <w:numFmt w:val="lowerRoman"/>
      <w:lvlText w:val="%6"/>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AA62F2">
      <w:start w:val="1"/>
      <w:numFmt w:val="decimal"/>
      <w:lvlText w:val="%7"/>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2ECBF88">
      <w:start w:val="1"/>
      <w:numFmt w:val="lowerLetter"/>
      <w:lvlText w:val="%8"/>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3740460">
      <w:start w:val="1"/>
      <w:numFmt w:val="lowerRoman"/>
      <w:lvlText w:val="%9"/>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0141A17"/>
    <w:multiLevelType w:val="hybridMultilevel"/>
    <w:tmpl w:val="429EF7B4"/>
    <w:lvl w:ilvl="0" w:tplc="493CF1E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6E4718">
      <w:start w:val="1"/>
      <w:numFmt w:val="lowerRoman"/>
      <w:lvlText w:val="%2."/>
      <w:lvlJc w:val="left"/>
      <w:pPr>
        <w:ind w:left="21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372667C">
      <w:start w:val="1"/>
      <w:numFmt w:val="lowerRoman"/>
      <w:lvlText w:val="%3"/>
      <w:lvlJc w:val="left"/>
      <w:pPr>
        <w:ind w:left="28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FA42EE">
      <w:start w:val="1"/>
      <w:numFmt w:val="decimal"/>
      <w:lvlText w:val="%4"/>
      <w:lvlJc w:val="left"/>
      <w:pPr>
        <w:ind w:left="35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B1648DC">
      <w:start w:val="1"/>
      <w:numFmt w:val="lowerLetter"/>
      <w:lvlText w:val="%5"/>
      <w:lvlJc w:val="left"/>
      <w:pPr>
        <w:ind w:left="42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62F09E">
      <w:start w:val="1"/>
      <w:numFmt w:val="lowerRoman"/>
      <w:lvlText w:val="%6"/>
      <w:lvlJc w:val="left"/>
      <w:pPr>
        <w:ind w:left="4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38093FC">
      <w:start w:val="1"/>
      <w:numFmt w:val="decimal"/>
      <w:lvlText w:val="%7"/>
      <w:lvlJc w:val="left"/>
      <w:pPr>
        <w:ind w:left="57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F61AD0">
      <w:start w:val="1"/>
      <w:numFmt w:val="lowerLetter"/>
      <w:lvlText w:val="%8"/>
      <w:lvlJc w:val="left"/>
      <w:pPr>
        <w:ind w:left="64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1F8D23C">
      <w:start w:val="1"/>
      <w:numFmt w:val="lowerRoman"/>
      <w:lvlText w:val="%9"/>
      <w:lvlJc w:val="left"/>
      <w:pPr>
        <w:ind w:left="71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3BD1F6F"/>
    <w:multiLevelType w:val="hybridMultilevel"/>
    <w:tmpl w:val="38D0E6DA"/>
    <w:lvl w:ilvl="0" w:tplc="C3FAF150">
      <w:start w:val="1"/>
      <w:numFmt w:val="decimal"/>
      <w:lvlText w:val="%1."/>
      <w:lvlJc w:val="left"/>
      <w:pPr>
        <w:ind w:left="7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B6A430">
      <w:start w:val="1"/>
      <w:numFmt w:val="lowerLetter"/>
      <w:lvlText w:val="%2"/>
      <w:lvlJc w:val="left"/>
      <w:pPr>
        <w:ind w:left="15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4EB356">
      <w:start w:val="1"/>
      <w:numFmt w:val="lowerRoman"/>
      <w:lvlText w:val="%3"/>
      <w:lvlJc w:val="left"/>
      <w:pPr>
        <w:ind w:left="22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C4A3C6">
      <w:start w:val="1"/>
      <w:numFmt w:val="decimal"/>
      <w:lvlText w:val="%4"/>
      <w:lvlJc w:val="left"/>
      <w:pPr>
        <w:ind w:left="29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0F02D88">
      <w:start w:val="1"/>
      <w:numFmt w:val="lowerLetter"/>
      <w:lvlText w:val="%5"/>
      <w:lvlJc w:val="left"/>
      <w:pPr>
        <w:ind w:left="3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82B5F4">
      <w:start w:val="1"/>
      <w:numFmt w:val="lowerRoman"/>
      <w:lvlText w:val="%6"/>
      <w:lvlJc w:val="left"/>
      <w:pPr>
        <w:ind w:left="4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2C48EE">
      <w:start w:val="1"/>
      <w:numFmt w:val="decimal"/>
      <w:lvlText w:val="%7"/>
      <w:lvlJc w:val="left"/>
      <w:pPr>
        <w:ind w:left="5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F4CFAE">
      <w:start w:val="1"/>
      <w:numFmt w:val="lowerLetter"/>
      <w:lvlText w:val="%8"/>
      <w:lvlJc w:val="left"/>
      <w:pPr>
        <w:ind w:left="5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FC42E4">
      <w:start w:val="1"/>
      <w:numFmt w:val="lowerRoman"/>
      <w:lvlText w:val="%9"/>
      <w:lvlJc w:val="left"/>
      <w:pPr>
        <w:ind w:left="6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64DF7EAD"/>
    <w:multiLevelType w:val="hybridMultilevel"/>
    <w:tmpl w:val="2E7E1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B60E9F"/>
    <w:multiLevelType w:val="hybridMultilevel"/>
    <w:tmpl w:val="3F843AE8"/>
    <w:lvl w:ilvl="0" w:tplc="191EE826">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827F54"/>
    <w:multiLevelType w:val="hybridMultilevel"/>
    <w:tmpl w:val="1554A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072D5B"/>
    <w:multiLevelType w:val="hybridMultilevel"/>
    <w:tmpl w:val="54A0EABA"/>
    <w:lvl w:ilvl="0" w:tplc="82989A38">
      <w:start w:val="4"/>
      <w:numFmt w:val="decimal"/>
      <w:lvlText w:val="%1."/>
      <w:lvlJc w:val="left"/>
      <w:pPr>
        <w:ind w:left="3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EC3602">
      <w:start w:val="1"/>
      <w:numFmt w:val="lowerRoman"/>
      <w:lvlText w:val="%2."/>
      <w:lvlJc w:val="left"/>
      <w:pPr>
        <w:ind w:left="17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690EEB4">
      <w:start w:val="1"/>
      <w:numFmt w:val="lowerRoman"/>
      <w:lvlText w:val="%3"/>
      <w:lvlJc w:val="left"/>
      <w:pPr>
        <w:ind w:left="2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6C2818">
      <w:start w:val="1"/>
      <w:numFmt w:val="decimal"/>
      <w:lvlText w:val="%4"/>
      <w:lvlJc w:val="left"/>
      <w:pPr>
        <w:ind w:left="35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CCC2B6">
      <w:start w:val="1"/>
      <w:numFmt w:val="lowerLetter"/>
      <w:lvlText w:val="%5"/>
      <w:lvlJc w:val="left"/>
      <w:pPr>
        <w:ind w:left="43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912410A">
      <w:start w:val="1"/>
      <w:numFmt w:val="lowerRoman"/>
      <w:lvlText w:val="%6"/>
      <w:lvlJc w:val="left"/>
      <w:pPr>
        <w:ind w:left="50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0963128">
      <w:start w:val="1"/>
      <w:numFmt w:val="decimal"/>
      <w:lvlText w:val="%7"/>
      <w:lvlJc w:val="left"/>
      <w:pPr>
        <w:ind w:left="57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69A18B6">
      <w:start w:val="1"/>
      <w:numFmt w:val="lowerLetter"/>
      <w:lvlText w:val="%8"/>
      <w:lvlJc w:val="left"/>
      <w:pPr>
        <w:ind w:left="64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8DE404C">
      <w:start w:val="1"/>
      <w:numFmt w:val="lowerRoman"/>
      <w:lvlText w:val="%9"/>
      <w:lvlJc w:val="left"/>
      <w:pPr>
        <w:ind w:left="71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14"/>
  </w:num>
  <w:num w:numId="5">
    <w:abstractNumId w:val="19"/>
  </w:num>
  <w:num w:numId="6">
    <w:abstractNumId w:val="2"/>
  </w:num>
  <w:num w:numId="7">
    <w:abstractNumId w:val="10"/>
  </w:num>
  <w:num w:numId="8">
    <w:abstractNumId w:val="13"/>
  </w:num>
  <w:num w:numId="9">
    <w:abstractNumId w:val="6"/>
  </w:num>
  <w:num w:numId="10">
    <w:abstractNumId w:val="12"/>
  </w:num>
  <w:num w:numId="11">
    <w:abstractNumId w:val="4"/>
  </w:num>
  <w:num w:numId="12">
    <w:abstractNumId w:val="8"/>
  </w:num>
  <w:num w:numId="13">
    <w:abstractNumId w:val="1"/>
  </w:num>
  <w:num w:numId="14">
    <w:abstractNumId w:val="15"/>
  </w:num>
  <w:num w:numId="15">
    <w:abstractNumId w:val="16"/>
  </w:num>
  <w:num w:numId="16">
    <w:abstractNumId w:val="17"/>
  </w:num>
  <w:num w:numId="17">
    <w:abstractNumId w:val="9"/>
  </w:num>
  <w:num w:numId="18">
    <w:abstractNumId w:val="0"/>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FB"/>
    <w:rsid w:val="001275ED"/>
    <w:rsid w:val="001B2507"/>
    <w:rsid w:val="003A5000"/>
    <w:rsid w:val="00672243"/>
    <w:rsid w:val="00AC324B"/>
    <w:rsid w:val="00EF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BFAB1-057D-4410-9EFF-C24F05F3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4" w:line="248"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220"/>
      <w:ind w:left="360" w:hanging="10"/>
      <w:jc w:val="center"/>
      <w:outlineLvl w:val="0"/>
    </w:pPr>
    <w:rPr>
      <w:rFonts w:ascii="Times New Roman" w:eastAsia="Times New Roman" w:hAnsi="Times New Roman" w:cs="Times New Roman"/>
      <w:color w:val="000000"/>
      <w:sz w:val="39"/>
    </w:rPr>
  </w:style>
  <w:style w:type="paragraph" w:styleId="Heading2">
    <w:name w:val="heading 2"/>
    <w:next w:val="Normal"/>
    <w:link w:val="Heading2Char"/>
    <w:uiPriority w:val="9"/>
    <w:unhideWhenUsed/>
    <w:qFormat/>
    <w:pPr>
      <w:keepNext/>
      <w:keepLines/>
      <w:spacing w:after="0"/>
      <w:ind w:left="2972" w:hanging="10"/>
      <w:jc w:val="center"/>
      <w:outlineLvl w:val="1"/>
    </w:pPr>
    <w:rPr>
      <w:rFonts w:ascii="Times New Roman" w:eastAsia="Times New Roman" w:hAnsi="Times New Roman" w:cs="Times New Roman"/>
      <w:color w:val="000000"/>
      <w:sz w:val="23"/>
    </w:rPr>
  </w:style>
  <w:style w:type="paragraph" w:styleId="Heading3">
    <w:name w:val="heading 3"/>
    <w:next w:val="Normal"/>
    <w:link w:val="Heading3Char"/>
    <w:uiPriority w:val="9"/>
    <w:unhideWhenUsed/>
    <w:qFormat/>
    <w:pPr>
      <w:keepNext/>
      <w:keepLines/>
      <w:spacing w:after="185"/>
      <w:ind w:left="10" w:hanging="10"/>
      <w:jc w:val="center"/>
      <w:outlineLvl w:val="2"/>
    </w:pPr>
    <w:rPr>
      <w:rFonts w:ascii="Times New Roman" w:eastAsia="Times New Roman" w:hAnsi="Times New Roman" w:cs="Times New Roman"/>
      <w:color w:val="000000"/>
      <w:sz w:val="23"/>
      <w:u w:val="single" w:color="000000"/>
    </w:rPr>
  </w:style>
  <w:style w:type="paragraph" w:styleId="Heading4">
    <w:name w:val="heading 4"/>
    <w:next w:val="Normal"/>
    <w:link w:val="Heading4Char"/>
    <w:uiPriority w:val="9"/>
    <w:unhideWhenUsed/>
    <w:qFormat/>
    <w:pPr>
      <w:keepNext/>
      <w:keepLines/>
      <w:spacing w:after="189"/>
      <w:ind w:right="5"/>
      <w:jc w:val="center"/>
      <w:outlineLvl w:val="3"/>
    </w:pPr>
    <w:rPr>
      <w:rFonts w:ascii="Times New Roman" w:eastAsia="Times New Roman" w:hAnsi="Times New Roman" w:cs="Times New Roman"/>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1"/>
      <w:u w:val="single" w:color="000000"/>
    </w:rPr>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3Char">
    <w:name w:val="Heading 3 Char"/>
    <w:link w:val="Heading3"/>
    <w:rPr>
      <w:rFonts w:ascii="Times New Roman" w:eastAsia="Times New Roman" w:hAnsi="Times New Roman" w:cs="Times New Roman"/>
      <w:color w:val="000000"/>
      <w:sz w:val="23"/>
      <w:u w:val="single" w:color="000000"/>
    </w:rPr>
  </w:style>
  <w:style w:type="character" w:customStyle="1" w:styleId="Heading1Char">
    <w:name w:val="Heading 1 Char"/>
    <w:link w:val="Heading1"/>
    <w:rPr>
      <w:rFonts w:ascii="Times New Roman" w:eastAsia="Times New Roman" w:hAnsi="Times New Roman" w:cs="Times New Roman"/>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2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243"/>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672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243"/>
    <w:rPr>
      <w:rFonts w:ascii="Times New Roman" w:eastAsia="Times New Roman" w:hAnsi="Times New Roman" w:cs="Times New Roman"/>
      <w:color w:val="000000"/>
      <w:sz w:val="21"/>
    </w:rPr>
  </w:style>
  <w:style w:type="paragraph" w:styleId="ListParagraph">
    <w:name w:val="List Paragraph"/>
    <w:basedOn w:val="Normal"/>
    <w:uiPriority w:val="34"/>
    <w:qFormat/>
    <w:rsid w:val="00672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B.Tech_2nd year IT AICTE Model Curriculum2019-20</vt:lpstr>
    </vt:vector>
  </TitlesOfParts>
  <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B.Tech_2nd year IT AICTE Model Curriculum2019-20</dc:title>
  <dc:subject/>
  <dc:creator>user</dc:creator>
  <cp:keywords/>
  <cp:lastModifiedBy>PARASHURAMPAL</cp:lastModifiedBy>
  <cp:revision>4</cp:revision>
  <dcterms:created xsi:type="dcterms:W3CDTF">2019-07-13T05:58:00Z</dcterms:created>
  <dcterms:modified xsi:type="dcterms:W3CDTF">2019-07-13T06:02:00Z</dcterms:modified>
</cp:coreProperties>
</file>