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8096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Sure </w:t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let’s understand the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 Design Pattern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one of the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Structural Design Patterns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Java.</w:t>
      </w:r>
    </w:p>
    <w:p w14:paraId="550DE856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540ED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971006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Definition (in simple words)</w:t>
      </w:r>
    </w:p>
    <w:p w14:paraId="6B4E756B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 Pattern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provides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surrogate or placeholder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another object to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access to it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FB6F66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other words —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directly calling the real object,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talk to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 (middle layer)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then decides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when/how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call the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object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ED7AB1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EE63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889B97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Main Purpose</w:t>
      </w:r>
    </w:p>
    <w:p w14:paraId="0FC5A7AE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extra functionality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security, logging, caching, lazy loading, etc.)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changing the original class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BE7E0D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6C038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F68946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Real-World Example</w:t>
      </w:r>
    </w:p>
    <w:p w14:paraId="66FD0005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guard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outside a building:</w:t>
      </w:r>
    </w:p>
    <w:p w14:paraId="12F6A57F" w14:textId="77777777" w:rsidR="004907F6" w:rsidRPr="004907F6" w:rsidRDefault="004907F6" w:rsidP="004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enter the building directly.</w:t>
      </w:r>
    </w:p>
    <w:p w14:paraId="1B37BF46" w14:textId="77777777" w:rsidR="004907F6" w:rsidRPr="004907F6" w:rsidRDefault="004907F6" w:rsidP="004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first go to the guard (proxy).</w:t>
      </w:r>
    </w:p>
    <w:p w14:paraId="44B19481" w14:textId="77777777" w:rsidR="004907F6" w:rsidRPr="004907F6" w:rsidRDefault="004907F6" w:rsidP="00490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guard checks if you’re allowed, then lets you in.</w:t>
      </w:r>
    </w:p>
    <w:p w14:paraId="6B9AFBEB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Here,</w:t>
      </w:r>
    </w:p>
    <w:p w14:paraId="33BF4528" w14:textId="77777777" w:rsidR="004907F6" w:rsidRPr="004907F6" w:rsidRDefault="004907F6" w:rsidP="00490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Real object (ActualService)</w:t>
      </w:r>
    </w:p>
    <w:p w14:paraId="4BCCE0D4" w14:textId="77777777" w:rsidR="004907F6" w:rsidRPr="004907F6" w:rsidRDefault="004907F6" w:rsidP="00490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Guard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Proxy object</w:t>
      </w:r>
    </w:p>
    <w:p w14:paraId="0DDA01EE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4D0770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88C3ED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 in Java</w:t>
      </w:r>
    </w:p>
    <w:p w14:paraId="3CD14B57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say we have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VideoDownloader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downloads videos from the internet.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Downloading every time is costly — so we’ll add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cache results.</w:t>
      </w:r>
    </w:p>
    <w:p w14:paraId="44442631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736D0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79FAA0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1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Create an interface</w:t>
      </w:r>
    </w:p>
    <w:p w14:paraId="339070E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VideoDownloader {</w:t>
      </w:r>
    </w:p>
    <w:p w14:paraId="4748A1F7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downloadVideo(String videoUrl);</w:t>
      </w:r>
    </w:p>
    <w:p w14:paraId="487A5C38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930A1DE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2BBBA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9BE8D19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Real class that does the heavy work</w:t>
      </w:r>
    </w:p>
    <w:p w14:paraId="1E37F4E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RealVideoDownloader implements VideoDownloader {</w:t>
      </w:r>
    </w:p>
    <w:p w14:paraId="63BB8002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2B2AC61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downloadVideo(String videoUrl) {</w:t>
      </w:r>
    </w:p>
    <w:p w14:paraId="22FF03E7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System.out.println("Downloading video from: " + videoUrl);</w:t>
      </w:r>
    </w:p>
    <w:p w14:paraId="2C4585B1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226A9C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04CD06D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FCAE26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DE4ACDB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Proxy class that adds caching</w:t>
      </w:r>
    </w:p>
    <w:p w14:paraId="08C83470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java.util.HashMap;</w:t>
      </w:r>
    </w:p>
    <w:p w14:paraId="03906F3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java.util.Map;</w:t>
      </w:r>
    </w:p>
    <w:p w14:paraId="5707C2EF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CE33DF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ProxyVideoDownloader implements VideoDownloader {</w:t>
      </w:r>
    </w:p>
    <w:p w14:paraId="04A8E52E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RealVideoDownloader realDownloader = new RealVideoDownloader();</w:t>
      </w:r>
    </w:p>
    <w:p w14:paraId="5E6CD027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Map&lt;String, Boolean&gt; cache = new HashMap&lt;&gt;();</w:t>
      </w:r>
    </w:p>
    <w:p w14:paraId="0F7A5C16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2B6B64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70C3CC64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downloadVideo(String videoUrl) {</w:t>
      </w:r>
    </w:p>
    <w:p w14:paraId="22851C34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(cache.containsKey(videoUrl)) {</w:t>
      </w:r>
    </w:p>
    <w:p w14:paraId="6797C4B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System.out.println("Fetching video from cache: " + videoUrl);</w:t>
      </w:r>
    </w:p>
    <w:p w14:paraId="44637C4C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37A45031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realDownloader.downloadVideo(videoUrl);</w:t>
      </w:r>
    </w:p>
    <w:p w14:paraId="35A546D0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cache.put(videoUrl, true);</w:t>
      </w:r>
    </w:p>
    <w:p w14:paraId="209A5954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C61B518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B6D41CC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981EE0D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5BDF4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8963261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Client code</w:t>
      </w:r>
    </w:p>
    <w:p w14:paraId="25177BEC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ProxyPatternDemo {</w:t>
      </w:r>
    </w:p>
    <w:p w14:paraId="10F9C78E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59695C9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VideoDownloader downloader = new ProxyVideoDownloader();</w:t>
      </w:r>
    </w:p>
    <w:p w14:paraId="3A12DE8F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F0E088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downloader.downloadVideo("https://example.com/video1");</w:t>
      </w:r>
    </w:p>
    <w:p w14:paraId="33E266F2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downloader.downloadVideo("https://example.com/video1"); // from cache</w:t>
      </w:r>
    </w:p>
    <w:p w14:paraId="0F942BD5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downloader.downloadVideo("https://example.com/video2");</w:t>
      </w:r>
    </w:p>
    <w:p w14:paraId="42624828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770A73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4D8ACD4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092B06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6B0CB2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Output</w:t>
      </w:r>
    </w:p>
    <w:p w14:paraId="50D2CDAC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Downloading video from: https://example.com/video1</w:t>
      </w:r>
    </w:p>
    <w:p w14:paraId="4229247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Fetching video from cache: https://example.com/video1</w:t>
      </w:r>
    </w:p>
    <w:p w14:paraId="3F69A38E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Downloading video from: https://example.com/video2</w:t>
      </w:r>
    </w:p>
    <w:p w14:paraId="52B457C0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685CC3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B97406E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Types of Proxies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760"/>
      </w:tblGrid>
      <w:tr w:rsidR="004907F6" w:rsidRPr="004907F6" w14:paraId="759CC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FBA71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F04BE8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907F6" w:rsidRPr="004907F6" w14:paraId="51FAD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83C2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Virtual Proxy</w:t>
            </w:r>
          </w:p>
        </w:tc>
        <w:tc>
          <w:tcPr>
            <w:tcW w:w="0" w:type="auto"/>
            <w:vAlign w:val="center"/>
            <w:hideMark/>
          </w:tcPr>
          <w:p w14:paraId="402E799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Delays creation of expensive objects until needed (e.g., lazy loading).</w:t>
            </w:r>
          </w:p>
        </w:tc>
      </w:tr>
      <w:tr w:rsidR="004907F6" w:rsidRPr="004907F6" w14:paraId="0A15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AEB0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Remote Proxy</w:t>
            </w:r>
          </w:p>
        </w:tc>
        <w:tc>
          <w:tcPr>
            <w:tcW w:w="0" w:type="auto"/>
            <w:vAlign w:val="center"/>
            <w:hideMark/>
          </w:tcPr>
          <w:p w14:paraId="48AF59D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Represents an object located on a different machine (e.g., RMI).</w:t>
            </w:r>
          </w:p>
        </w:tc>
      </w:tr>
      <w:tr w:rsidR="004907F6" w:rsidRPr="004907F6" w14:paraId="7BD1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0927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Protection Proxy</w:t>
            </w:r>
          </w:p>
        </w:tc>
        <w:tc>
          <w:tcPr>
            <w:tcW w:w="0" w:type="auto"/>
            <w:vAlign w:val="center"/>
            <w:hideMark/>
          </w:tcPr>
          <w:p w14:paraId="7F9B171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Controls access based on permission (e.g., user roles).</w:t>
            </w:r>
          </w:p>
        </w:tc>
      </w:tr>
      <w:tr w:rsidR="004907F6" w:rsidRPr="004907F6" w14:paraId="3EF7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E099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Caching Proxy</w:t>
            </w:r>
          </w:p>
        </w:tc>
        <w:tc>
          <w:tcPr>
            <w:tcW w:w="0" w:type="auto"/>
            <w:vAlign w:val="center"/>
            <w:hideMark/>
          </w:tcPr>
          <w:p w14:paraId="05B2FF4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Caches data to improve performance.</w:t>
            </w:r>
          </w:p>
        </w:tc>
      </w:tr>
    </w:tbl>
    <w:p w14:paraId="35BF8747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5F906D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FB57408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to Use</w:t>
      </w:r>
    </w:p>
    <w:p w14:paraId="3F310417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 real object is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heavy to create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big data, images).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want to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security, logging, or caching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changing actual code.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accessing an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remotely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a service or API).</w:t>
      </w:r>
    </w:p>
    <w:p w14:paraId="5676AE23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D8764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2034F01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⚖️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Difference Between Proxy and Decorator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53"/>
        <w:gridCol w:w="3881"/>
      </w:tblGrid>
      <w:tr w:rsidR="004907F6" w:rsidRPr="004907F6" w14:paraId="4A2A7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AAE7B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048BB5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107095AB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Decorator</w:t>
            </w:r>
          </w:p>
        </w:tc>
      </w:tr>
      <w:tr w:rsidR="004907F6" w:rsidRPr="004907F6" w14:paraId="7EF9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D1AA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CE4F21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Controls access to object</w:t>
            </w:r>
          </w:p>
        </w:tc>
        <w:tc>
          <w:tcPr>
            <w:tcW w:w="0" w:type="auto"/>
            <w:vAlign w:val="center"/>
            <w:hideMark/>
          </w:tcPr>
          <w:p w14:paraId="7ABEA629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 new behavior dynamically</w:t>
            </w:r>
          </w:p>
        </w:tc>
      </w:tr>
      <w:tr w:rsidR="004907F6" w:rsidRPr="004907F6" w14:paraId="583C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CE00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B3AB02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Managing access</w:t>
            </w:r>
          </w:p>
        </w:tc>
        <w:tc>
          <w:tcPr>
            <w:tcW w:w="0" w:type="auto"/>
            <w:vAlign w:val="center"/>
            <w:hideMark/>
          </w:tcPr>
          <w:p w14:paraId="25841C4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Extending functionality</w:t>
            </w:r>
          </w:p>
        </w:tc>
      </w:tr>
      <w:tr w:rsidR="004907F6" w:rsidRPr="004907F6" w14:paraId="4E72E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E39C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E0BBB3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Security, caching</w:t>
            </w:r>
          </w:p>
        </w:tc>
        <w:tc>
          <w:tcPr>
            <w:tcW w:w="0" w:type="auto"/>
            <w:vAlign w:val="center"/>
            <w:hideMark/>
          </w:tcPr>
          <w:p w14:paraId="588DAEAC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Adding new features, formatting output</w:t>
            </w:r>
          </w:p>
        </w:tc>
      </w:tr>
    </w:tbl>
    <w:p w14:paraId="28C2A6BD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E3212D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E8359D4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short:</w:t>
      </w:r>
    </w:p>
    <w:p w14:paraId="201A0A8F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Proxy Pattern =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middleman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controls access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real object, often for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security, performance, or lazy loading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13E30C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0A89C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FFA07B1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show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security-based proxy example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an admin-only service access)? That one’s often asked in interviews.</w:t>
      </w:r>
    </w:p>
    <w:p w14:paraId="66060450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0FE06A60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</w:t>
      </w:r>
    </w:p>
    <w:p w14:paraId="2F5D9B46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351AA153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Perfect </w:t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Here’s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Security-based Proxy Pattern example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simple, interview-friendly, and easy to explain </w:t>
      </w:r>
      <w:r w:rsidRPr="004907F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👇</w:t>
      </w:r>
    </w:p>
    <w:p w14:paraId="59ABBF46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9540A1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CD5BD44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Scenario</w:t>
      </w:r>
    </w:p>
    <w:p w14:paraId="1ECAB591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say we have an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 Data Service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Only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users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allowed to access it.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Other users (like guests) should be denied.</w:t>
      </w:r>
    </w:p>
    <w:p w14:paraId="61A449AD" w14:textId="77777777" w:rsidR="004907F6" w:rsidRPr="004907F6" w:rsidRDefault="004907F6" w:rsidP="0049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We’ll use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control that access.</w:t>
      </w:r>
    </w:p>
    <w:p w14:paraId="76AB4F0E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1488D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504CACB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Common Interface</w:t>
      </w:r>
    </w:p>
    <w:p w14:paraId="43E48737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EmployeeService {</w:t>
      </w:r>
    </w:p>
    <w:p w14:paraId="31242F09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accessEmployeeData();</w:t>
      </w:r>
    </w:p>
    <w:p w14:paraId="542D2EE1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6C59EF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D2BAE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BC30AC1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Real Service</w:t>
      </w:r>
    </w:p>
    <w:p w14:paraId="74805B49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RealEmployeeService implements EmployeeService {</w:t>
      </w:r>
    </w:p>
    <w:p w14:paraId="7B3B032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21F56802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accessEmployeeData() {</w:t>
      </w:r>
    </w:p>
    <w:p w14:paraId="5EA3D10B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System.out.println("Accessing confidential employee data...");</w:t>
      </w:r>
    </w:p>
    <w:p w14:paraId="4D97754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67BF0C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BD1BC8B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D593A7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83AF2B1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Proxy Class (adds security layer)</w:t>
      </w:r>
    </w:p>
    <w:p w14:paraId="687D541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EmployeeServiceProxy implements EmployeeService {</w:t>
      </w:r>
    </w:p>
    <w:p w14:paraId="2B10678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RealEmployeeService realService = new RealEmployeeService();</w:t>
      </w:r>
    </w:p>
    <w:p w14:paraId="2F615A99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userRole;</w:t>
      </w:r>
    </w:p>
    <w:p w14:paraId="44DD7945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823629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EmployeeServiceProxy(String userRole) {</w:t>
      </w:r>
    </w:p>
    <w:p w14:paraId="4164CAE4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this.userRole = userRole;</w:t>
      </w:r>
    </w:p>
    <w:p w14:paraId="52C85A61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B401500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729212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0A5A73C4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accessEmployeeData() {</w:t>
      </w:r>
    </w:p>
    <w:p w14:paraId="4B17D4A9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("ADMIN".equalsIgnoreCase(userRole)) {</w:t>
      </w:r>
    </w:p>
    <w:p w14:paraId="6C46228C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realService.accessEmployeeData();</w:t>
      </w:r>
    </w:p>
    <w:p w14:paraId="59A835D1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25256E6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System.out.println("Access Denied! Only ADMIN can view employee data.");</w:t>
      </w:r>
    </w:p>
    <w:p w14:paraId="2809AA08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5CCC05D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AFC5FE3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EF778D4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324951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6E3567A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</w:t>
      </w: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Client Code</w:t>
      </w:r>
    </w:p>
    <w:p w14:paraId="7A794AB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ProxySecurityDemo {</w:t>
      </w:r>
    </w:p>
    <w:p w14:paraId="1A34BB8E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40C0555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EmployeeService adminAccess = new EmployeeServiceProxy("ADMIN");</w:t>
      </w:r>
    </w:p>
    <w:p w14:paraId="0C358A6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adminAccess.accessEmployeeData();</w:t>
      </w:r>
    </w:p>
    <w:p w14:paraId="7D0BB3A2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F757B8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EmployeeService guestAccess = new EmployeeServiceProxy("GUEST");</w:t>
      </w:r>
    </w:p>
    <w:p w14:paraId="5FED1013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guestAccess.accessEmployeeData();</w:t>
      </w:r>
    </w:p>
    <w:p w14:paraId="248E87C3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AFB1C09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E6F30BA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D784D1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AAD36E5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Output</w:t>
      </w:r>
    </w:p>
    <w:p w14:paraId="121FDB8A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Accessing confidential employee data...</w:t>
      </w:r>
    </w:p>
    <w:p w14:paraId="6B3609A2" w14:textId="77777777" w:rsidR="004907F6" w:rsidRPr="004907F6" w:rsidRDefault="004907F6" w:rsidP="0049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Denied! Only ADMIN can view employee data.</w:t>
      </w:r>
    </w:p>
    <w:p w14:paraId="131C7727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33A03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613CAD7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What’s Happening</w:t>
      </w:r>
    </w:p>
    <w:p w14:paraId="00597260" w14:textId="77777777" w:rsidR="004907F6" w:rsidRPr="004907F6" w:rsidRDefault="004907F6" w:rsidP="0049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EmployeeServiceProxy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acts as a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gatekeeper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857F4E" w14:textId="77777777" w:rsidR="004907F6" w:rsidRPr="004907F6" w:rsidRDefault="004907F6" w:rsidP="0049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 the role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calling the real </w:t>
      </w:r>
      <w:r w:rsidRPr="004907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RealEmployeeService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71902E" w14:textId="77777777" w:rsidR="004907F6" w:rsidRPr="004907F6" w:rsidRDefault="004907F6" w:rsidP="0049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adds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touching the actual business logic.</w:t>
      </w:r>
    </w:p>
    <w:p w14:paraId="5DB50971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9529E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5381EAD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to Use</w:t>
      </w:r>
    </w:p>
    <w:p w14:paraId="54FD9888" w14:textId="77777777" w:rsidR="004907F6" w:rsidRPr="004907F6" w:rsidRDefault="004907F6" w:rsidP="004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authentication/authorization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D17066" w14:textId="77777777" w:rsidR="004907F6" w:rsidRPr="004907F6" w:rsidRDefault="004907F6" w:rsidP="004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 access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sensitive parts of an application.</w:t>
      </w:r>
    </w:p>
    <w:p w14:paraId="40D1CE79" w14:textId="77777777" w:rsidR="004907F6" w:rsidRPr="004907F6" w:rsidRDefault="004907F6" w:rsidP="00490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don’t want to modify the </w:t>
      </w:r>
      <w:r w:rsidRPr="004907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service</w:t>
      </w:r>
      <w:r w:rsidRPr="004907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class.</w:t>
      </w:r>
    </w:p>
    <w:p w14:paraId="4BEAD47E" w14:textId="77777777" w:rsidR="004907F6" w:rsidRPr="004907F6" w:rsidRDefault="004907F6" w:rsidP="004907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07F6" w:rsidRPr="004907F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7656C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AE6CC21" w14:textId="77777777" w:rsidR="004907F6" w:rsidRPr="004907F6" w:rsidRDefault="004907F6" w:rsidP="0049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07F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4907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674"/>
      </w:tblGrid>
      <w:tr w:rsidR="004907F6" w:rsidRPr="004907F6" w14:paraId="4390F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1C61C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89FBE3" w14:textId="77777777" w:rsidR="004907F6" w:rsidRPr="004907F6" w:rsidRDefault="004907F6" w:rsidP="00490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4907F6" w:rsidRPr="004907F6" w14:paraId="2B25A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677F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Interface (EmployeeService)</w:t>
            </w:r>
          </w:p>
        </w:tc>
        <w:tc>
          <w:tcPr>
            <w:tcW w:w="0" w:type="auto"/>
            <w:vAlign w:val="center"/>
            <w:hideMark/>
          </w:tcPr>
          <w:p w14:paraId="3E1E4ABA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Common contract</w:t>
            </w:r>
          </w:p>
        </w:tc>
      </w:tr>
      <w:tr w:rsidR="004907F6" w:rsidRPr="004907F6" w14:paraId="4D70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2671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 Object (RealEmployeeService)</w:t>
            </w:r>
          </w:p>
        </w:tc>
        <w:tc>
          <w:tcPr>
            <w:tcW w:w="0" w:type="auto"/>
            <w:vAlign w:val="center"/>
            <w:hideMark/>
          </w:tcPr>
          <w:p w14:paraId="0004A667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Performs actual work</w:t>
            </w:r>
          </w:p>
        </w:tc>
      </w:tr>
      <w:tr w:rsidR="004907F6" w:rsidRPr="004907F6" w14:paraId="096B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F941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Proxy (EmployeeServiceProxy)</w:t>
            </w:r>
          </w:p>
        </w:tc>
        <w:tc>
          <w:tcPr>
            <w:tcW w:w="0" w:type="auto"/>
            <w:vAlign w:val="center"/>
            <w:hideMark/>
          </w:tcPr>
          <w:p w14:paraId="24C735E4" w14:textId="77777777" w:rsidR="004907F6" w:rsidRPr="004907F6" w:rsidRDefault="004907F6" w:rsidP="00490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07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Controls access (adds security check)</w:t>
            </w:r>
          </w:p>
        </w:tc>
      </w:tr>
    </w:tbl>
    <w:p w14:paraId="28087765" w14:textId="77777777" w:rsidR="00783B85" w:rsidRDefault="00783B85"/>
    <w:sectPr w:rsidR="00783B8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CE70" w14:textId="77777777" w:rsidR="003E6596" w:rsidRDefault="003E6596" w:rsidP="004907F6">
      <w:pPr>
        <w:spacing w:after="0" w:line="240" w:lineRule="auto"/>
      </w:pPr>
      <w:r>
        <w:separator/>
      </w:r>
    </w:p>
  </w:endnote>
  <w:endnote w:type="continuationSeparator" w:id="0">
    <w:p w14:paraId="27F4457A" w14:textId="77777777" w:rsidR="003E6596" w:rsidRDefault="003E6596" w:rsidP="00490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9B4B" w14:textId="20158EB3" w:rsidR="004907F6" w:rsidRDefault="004907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101C46" wp14:editId="17B01F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4200" cy="370205"/>
              <wp:effectExtent l="0" t="0" r="0" b="0"/>
              <wp:wrapNone/>
              <wp:docPr id="1627518828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38162" w14:textId="41F75ECC" w:rsidR="004907F6" w:rsidRPr="004907F6" w:rsidRDefault="004907F6" w:rsidP="004907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7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01C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46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B338162" w14:textId="41F75ECC" w:rsidR="004907F6" w:rsidRPr="004907F6" w:rsidRDefault="004907F6" w:rsidP="004907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7F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C2F2" w14:textId="05199B2E" w:rsidR="004907F6" w:rsidRDefault="004907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62DA86" wp14:editId="28A3BAC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4200" cy="370205"/>
              <wp:effectExtent l="0" t="0" r="0" b="0"/>
              <wp:wrapNone/>
              <wp:docPr id="482254086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84D46" w14:textId="3BE92F87" w:rsidR="004907F6" w:rsidRPr="004907F6" w:rsidRDefault="004907F6" w:rsidP="004907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7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2DA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46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05E84D46" w14:textId="3BE92F87" w:rsidR="004907F6" w:rsidRPr="004907F6" w:rsidRDefault="004907F6" w:rsidP="004907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7F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1691" w14:textId="54B3123D" w:rsidR="004907F6" w:rsidRDefault="004907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CF9436" wp14:editId="6ED772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4200" cy="370205"/>
              <wp:effectExtent l="0" t="0" r="0" b="0"/>
              <wp:wrapNone/>
              <wp:docPr id="3083417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2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4D485" w14:textId="2429E1BD" w:rsidR="004907F6" w:rsidRPr="004907F6" w:rsidRDefault="004907F6" w:rsidP="004907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7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F94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46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7214D485" w14:textId="2429E1BD" w:rsidR="004907F6" w:rsidRPr="004907F6" w:rsidRDefault="004907F6" w:rsidP="004907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7F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9E0E" w14:textId="77777777" w:rsidR="003E6596" w:rsidRDefault="003E6596" w:rsidP="004907F6">
      <w:pPr>
        <w:spacing w:after="0" w:line="240" w:lineRule="auto"/>
      </w:pPr>
      <w:r>
        <w:separator/>
      </w:r>
    </w:p>
  </w:footnote>
  <w:footnote w:type="continuationSeparator" w:id="0">
    <w:p w14:paraId="3FD99A80" w14:textId="77777777" w:rsidR="003E6596" w:rsidRDefault="003E6596" w:rsidP="00490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F6A"/>
    <w:multiLevelType w:val="multilevel"/>
    <w:tmpl w:val="648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C281B"/>
    <w:multiLevelType w:val="multilevel"/>
    <w:tmpl w:val="795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305BF"/>
    <w:multiLevelType w:val="multilevel"/>
    <w:tmpl w:val="5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F635B"/>
    <w:multiLevelType w:val="multilevel"/>
    <w:tmpl w:val="B04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974376">
    <w:abstractNumId w:val="0"/>
  </w:num>
  <w:num w:numId="2" w16cid:durableId="1929582496">
    <w:abstractNumId w:val="3"/>
  </w:num>
  <w:num w:numId="3" w16cid:durableId="1881897171">
    <w:abstractNumId w:val="2"/>
  </w:num>
  <w:num w:numId="4" w16cid:durableId="45233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6"/>
    <w:rsid w:val="003E6596"/>
    <w:rsid w:val="004907F6"/>
    <w:rsid w:val="005C3471"/>
    <w:rsid w:val="00681585"/>
    <w:rsid w:val="00783B85"/>
    <w:rsid w:val="00F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B4CB"/>
  <w15:chartTrackingRefBased/>
  <w15:docId w15:val="{9B1B28A0-70AD-CF47-AE20-1B3EDDE6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90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9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907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7F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7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907F6"/>
  </w:style>
  <w:style w:type="character" w:customStyle="1" w:styleId="hljs-title">
    <w:name w:val="hljs-title"/>
    <w:basedOn w:val="DefaultParagraphFont"/>
    <w:rsid w:val="004907F6"/>
  </w:style>
  <w:style w:type="character" w:customStyle="1" w:styleId="hljs-params">
    <w:name w:val="hljs-params"/>
    <w:basedOn w:val="DefaultParagraphFont"/>
    <w:rsid w:val="004907F6"/>
  </w:style>
  <w:style w:type="character" w:customStyle="1" w:styleId="hljs-meta">
    <w:name w:val="hljs-meta"/>
    <w:basedOn w:val="DefaultParagraphFont"/>
    <w:rsid w:val="004907F6"/>
  </w:style>
  <w:style w:type="character" w:customStyle="1" w:styleId="hljs-string">
    <w:name w:val="hljs-string"/>
    <w:basedOn w:val="DefaultParagraphFont"/>
    <w:rsid w:val="004907F6"/>
  </w:style>
  <w:style w:type="character" w:customStyle="1" w:styleId="hljs-type">
    <w:name w:val="hljs-type"/>
    <w:basedOn w:val="DefaultParagraphFont"/>
    <w:rsid w:val="004907F6"/>
  </w:style>
  <w:style w:type="character" w:customStyle="1" w:styleId="hljs-variable">
    <w:name w:val="hljs-variable"/>
    <w:basedOn w:val="DefaultParagraphFont"/>
    <w:rsid w:val="004907F6"/>
  </w:style>
  <w:style w:type="character" w:customStyle="1" w:styleId="hljs-operator">
    <w:name w:val="hljs-operator"/>
    <w:basedOn w:val="DefaultParagraphFont"/>
    <w:rsid w:val="004907F6"/>
  </w:style>
  <w:style w:type="character" w:customStyle="1" w:styleId="hljs-literal">
    <w:name w:val="hljs-literal"/>
    <w:basedOn w:val="DefaultParagraphFont"/>
    <w:rsid w:val="004907F6"/>
  </w:style>
  <w:style w:type="character" w:customStyle="1" w:styleId="hljs-comment">
    <w:name w:val="hljs-comment"/>
    <w:basedOn w:val="DefaultParagraphFont"/>
    <w:rsid w:val="004907F6"/>
  </w:style>
  <w:style w:type="character" w:customStyle="1" w:styleId="hljs-builtin">
    <w:name w:val="hljs-built_in"/>
    <w:basedOn w:val="DefaultParagraphFont"/>
    <w:rsid w:val="004907F6"/>
  </w:style>
  <w:style w:type="paragraph" w:styleId="Footer">
    <w:name w:val="footer"/>
    <w:basedOn w:val="Normal"/>
    <w:link w:val="FooterChar"/>
    <w:uiPriority w:val="99"/>
    <w:unhideWhenUsed/>
    <w:rsid w:val="00490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Diksha Singh</dc:creator>
  <cp:keywords/>
  <dc:description/>
  <cp:lastModifiedBy>Kumari Diksha Singh</cp:lastModifiedBy>
  <cp:revision>1</cp:revision>
  <dcterms:created xsi:type="dcterms:W3CDTF">2025-10-08T06:40:00Z</dcterms:created>
  <dcterms:modified xsi:type="dcterms:W3CDTF">2025-10-08T06:44:00Z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2f0c99,6101f76c,1cbe9d06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2025-10-08T06:44:15Z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7db1d0dd-d4a3-48fd-8bf7-8b0102ab9360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50, 3, 0, 1</vt:lpwstr>
  </property>
</Properties>
</file>