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698" w:rsidRDefault="00ED7698" w:rsidP="00ED7698">
      <w:pPr>
        <w:rPr>
          <w:b/>
          <w:noProof/>
          <w:u w:val="single"/>
        </w:rPr>
      </w:pPr>
      <w:r w:rsidRPr="00ED7698">
        <w:rPr>
          <w:b/>
          <w:noProof/>
          <w:u w:val="single"/>
        </w:rPr>
        <w:t>RESULTS</w:t>
      </w:r>
    </w:p>
    <w:p w:rsidR="00ED7698" w:rsidRPr="00ED7698" w:rsidRDefault="003974CB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 xml:space="preserve">    </w:t>
      </w:r>
      <w:proofErr w:type="spellStart"/>
      <w:r w:rsidR="00ED7698" w:rsidRPr="00ED7698"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>Tim</w:t>
      </w:r>
      <w:r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>eInMins</w:t>
      </w:r>
      <w:proofErr w:type="spellEnd"/>
      <w:r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>NumberOfTrees</w:t>
      </w:r>
      <w:proofErr w:type="spellEnd"/>
      <w:r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>PercentageAccuracy</w:t>
      </w:r>
      <w:proofErr w:type="spellEnd"/>
      <w:r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 xml:space="preserve"> </w:t>
      </w:r>
      <w:proofErr w:type="gramStart"/>
      <w:r w:rsidR="00ED7698" w:rsidRPr="00ED7698"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 xml:space="preserve">high </w:t>
      </w:r>
      <w:r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 xml:space="preserve"> medium</w:t>
      </w:r>
      <w:proofErr w:type="gramEnd"/>
      <w:r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 xml:space="preserve">   </w:t>
      </w:r>
      <w:r w:rsidR="00ED7698" w:rsidRPr="00ED7698"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>low</w:t>
      </w:r>
    </w:p>
    <w:p w:rsidR="00ED7698" w:rsidRPr="00ED7698" w:rsidRDefault="00ED7698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  <w:r w:rsidRPr="00ED7698"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>1    0.160000            10             38.190 50.458 27.859 30.612</w:t>
      </w:r>
    </w:p>
    <w:p w:rsidR="00ED7698" w:rsidRPr="00ED7698" w:rsidRDefault="00ED7698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  <w:r w:rsidRPr="00ED7698"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>2    0.270710            20             39.420 53.972 25.872 31.385</w:t>
      </w:r>
    </w:p>
    <w:p w:rsidR="00ED7698" w:rsidRPr="00ED7698" w:rsidRDefault="00ED7698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  <w:r w:rsidRPr="00ED7698"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>3    0.569000            50             40.860 62.235 25.021 25.748</w:t>
      </w:r>
    </w:p>
    <w:p w:rsidR="00ED7698" w:rsidRPr="00ED7698" w:rsidRDefault="00ED7698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  <w:r w:rsidRPr="00ED7698"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>4    1.065885           100             42.690 68.591 24.255 23.730</w:t>
      </w:r>
    </w:p>
    <w:p w:rsidR="00ED7698" w:rsidRPr="00ED7698" w:rsidRDefault="00ED7698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  <w:r w:rsidRPr="00ED7698"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>5    2.124385           200             43.730 74.470 22.720 20.529</w:t>
      </w:r>
    </w:p>
    <w:p w:rsidR="00ED7698" w:rsidRPr="00ED7698" w:rsidRDefault="00ED7698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  <w:r w:rsidRPr="00ED7698"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>6    3.145339           300             44.160 75.953 22.128 20.390</w:t>
      </w:r>
    </w:p>
    <w:p w:rsidR="00ED7698" w:rsidRPr="00ED7698" w:rsidRDefault="00ED7698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  <w:r w:rsidRPr="00ED7698"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>7    4.155372           400             45.330 78.230 24.936 18.789</w:t>
      </w:r>
    </w:p>
    <w:p w:rsidR="00ED7698" w:rsidRPr="00ED7698" w:rsidRDefault="00ED7698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  <w:r w:rsidRPr="00ED7698"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>8    5.155309           500             45.530 78.972 24.766 18.580</w:t>
      </w:r>
    </w:p>
    <w:p w:rsidR="00ED7698" w:rsidRPr="00ED7698" w:rsidRDefault="00ED7698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  <w:r w:rsidRPr="00ED7698"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>9    6.089084           600             45.180 78.178 24.766 18.511</w:t>
      </w:r>
    </w:p>
    <w:p w:rsidR="00ED7698" w:rsidRPr="00ED7698" w:rsidRDefault="00ED7698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  <w:r w:rsidRPr="00ED7698"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>10   7.137334           700             44.636 78.549 25.170 17.382</w:t>
      </w:r>
    </w:p>
    <w:p w:rsidR="00ED7698" w:rsidRPr="00ED7698" w:rsidRDefault="00ED7698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  <w:r w:rsidRPr="00ED7698"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>11   8.048808           800             44.780 78.443 24.766 16.910</w:t>
      </w:r>
    </w:p>
    <w:p w:rsidR="00ED7698" w:rsidRPr="00ED7698" w:rsidRDefault="00ED7698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  <w:r w:rsidRPr="00ED7698"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>12   9.023772           900             45.270 79.873 24.170 17.049</w:t>
      </w:r>
    </w:p>
    <w:p w:rsidR="00ED7698" w:rsidRDefault="00ED7698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  <w:proofErr w:type="gramStart"/>
      <w:r w:rsidRPr="00ED7698"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>13  10.082752</w:t>
      </w:r>
      <w:proofErr w:type="gramEnd"/>
      <w:r w:rsidRPr="00ED7698"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  <w:t xml:space="preserve">          1000             45.400 80.244 24.000 17.119</w:t>
      </w:r>
    </w:p>
    <w:p w:rsidR="003974CB" w:rsidRDefault="003974CB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</w:p>
    <w:p w:rsidR="003974CB" w:rsidRDefault="003974CB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</w:p>
    <w:p w:rsidR="003974CB" w:rsidRDefault="003974CB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</w:p>
    <w:p w:rsidR="003974CB" w:rsidRDefault="003974CB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</w:p>
    <w:p w:rsidR="003974CB" w:rsidRDefault="003974CB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</w:p>
    <w:p w:rsidR="003974CB" w:rsidRDefault="003974CB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</w:p>
    <w:p w:rsidR="003974CB" w:rsidRDefault="003974CB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</w:p>
    <w:p w:rsidR="003974CB" w:rsidRPr="00ED7698" w:rsidRDefault="003974CB" w:rsidP="00397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Cs w:val="20"/>
          <w:shd w:val="clear" w:color="auto" w:fill="E1E2E5"/>
        </w:rPr>
      </w:pPr>
      <w:bookmarkStart w:id="0" w:name="_GoBack"/>
      <w:bookmarkEnd w:id="0"/>
    </w:p>
    <w:p w:rsidR="00ED7698" w:rsidRDefault="00ED7698">
      <w:pPr>
        <w:rPr>
          <w:noProof/>
        </w:rPr>
      </w:pPr>
    </w:p>
    <w:p w:rsidR="00402611" w:rsidRDefault="00ED769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C08AB" wp14:editId="4BD5773D">
                <wp:simplePos x="0" y="0"/>
                <wp:positionH relativeFrom="column">
                  <wp:posOffset>57150</wp:posOffset>
                </wp:positionH>
                <wp:positionV relativeFrom="paragraph">
                  <wp:posOffset>210820</wp:posOffset>
                </wp:positionV>
                <wp:extent cx="933450" cy="3143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611" w:rsidRDefault="00402611">
                            <w:r>
                              <w:t>PLOT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16.6pt;width:73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" filled="f" stroked="f">
                <v:textbox>
                  <w:txbxContent>
                    <w:p w:rsidR="00402611" w:rsidRDefault="00402611">
                      <w:r>
                        <w:t>PLOT 1:</w:t>
                      </w:r>
                    </w:p>
                  </w:txbxContent>
                </v:textbox>
              </v:shape>
            </w:pict>
          </mc:Fallback>
        </mc:AlternateContent>
      </w:r>
      <w:r w:rsidR="00402611">
        <w:rPr>
          <w:noProof/>
        </w:rPr>
        <w:drawing>
          <wp:inline distT="0" distB="0" distL="0" distR="0" wp14:anchorId="7B73E536" wp14:editId="282D557C">
            <wp:extent cx="5010150" cy="395585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Plo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5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B6" w:rsidRDefault="00964AB6">
      <w:pPr>
        <w:rPr>
          <w:noProof/>
        </w:rPr>
      </w:pPr>
    </w:p>
    <w:p w:rsidR="00382731" w:rsidRDefault="003974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7F3A8" wp14:editId="07DB6327">
                <wp:simplePos x="0" y="0"/>
                <wp:positionH relativeFrom="column">
                  <wp:posOffset>495300</wp:posOffset>
                </wp:positionH>
                <wp:positionV relativeFrom="paragraph">
                  <wp:posOffset>3914775</wp:posOffset>
                </wp:positionV>
                <wp:extent cx="800100" cy="314325"/>
                <wp:effectExtent l="0" t="0" r="0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AB6" w:rsidRDefault="00964AB6" w:rsidP="00964AB6">
                            <w:r>
                              <w:t>PLOT 3: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9pt;margin-top:308.25pt;width:63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" stroked="f">
                <v:textbox>
                  <w:txbxContent>
                    <w:p w:rsidR="00964AB6" w:rsidRDefault="00964AB6" w:rsidP="00964AB6">
                      <w:r>
                        <w:t>PLOT 3:</w:t>
                      </w:r>
                    </w:p>
                  </w:txbxContent>
                </v:textbox>
              </v:shape>
            </w:pict>
          </mc:Fallback>
        </mc:AlternateContent>
      </w:r>
      <w:r w:rsidR="00964A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0201B" wp14:editId="1D7C9BC1">
                <wp:simplePos x="0" y="0"/>
                <wp:positionH relativeFrom="column">
                  <wp:posOffset>354330</wp:posOffset>
                </wp:positionH>
                <wp:positionV relativeFrom="paragraph">
                  <wp:posOffset>81280</wp:posOffset>
                </wp:positionV>
                <wp:extent cx="2374265" cy="1403985"/>
                <wp:effectExtent l="0" t="0" r="381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AB6" w:rsidRDefault="00964AB6">
                            <w:r>
                              <w:t>PLOT 2: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.9pt;margin-top:6.4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" stroked="f">
                <v:textbox style="mso-fit-shape-to-text:t">
                  <w:txbxContent>
                    <w:p w:rsidR="00964AB6" w:rsidRDefault="00964AB6">
                      <w:r>
                        <w:t>PLOT 2:</w:t>
                      </w:r>
                    </w:p>
                  </w:txbxContent>
                </v:textbox>
              </v:shape>
            </w:pict>
          </mc:Fallback>
        </mc:AlternateContent>
      </w:r>
      <w:r w:rsidR="00402611">
        <w:rPr>
          <w:noProof/>
        </w:rPr>
        <w:drawing>
          <wp:inline distT="0" distB="0" distL="0" distR="0" wp14:anchorId="506FFCD3" wp14:editId="73430FF4">
            <wp:extent cx="4695825" cy="370767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racyPl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118" cy="371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611">
        <w:rPr>
          <w:noProof/>
        </w:rPr>
        <w:drawing>
          <wp:inline distT="0" distB="0" distL="0" distR="0" wp14:anchorId="44141B6F" wp14:editId="526D55E1">
            <wp:extent cx="4733925" cy="37377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Plo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3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611">
        <w:rPr>
          <w:noProof/>
        </w:rPr>
        <w:lastRenderedPageBreak/>
        <w:drawing>
          <wp:inline distT="0" distB="0" distL="0" distR="0" wp14:anchorId="47846970" wp14:editId="3DCDB937">
            <wp:extent cx="4921930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wPlo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93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611">
        <w:rPr>
          <w:noProof/>
        </w:rPr>
        <w:drawing>
          <wp:inline distT="0" distB="0" distL="0" distR="0" wp14:anchorId="1847506B" wp14:editId="02E4DFC2">
            <wp:extent cx="4972050" cy="39257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Plo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68" w:rsidRDefault="003974C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8AD99D" wp14:editId="71CB1354">
                <wp:simplePos x="0" y="0"/>
                <wp:positionH relativeFrom="column">
                  <wp:posOffset>666750</wp:posOffset>
                </wp:positionH>
                <wp:positionV relativeFrom="paragraph">
                  <wp:posOffset>-7792720</wp:posOffset>
                </wp:positionV>
                <wp:extent cx="800100" cy="314325"/>
                <wp:effectExtent l="0" t="0" r="0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AB6" w:rsidRDefault="00964AB6" w:rsidP="00964AB6">
                            <w:r>
                              <w:t>PLOT 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FCA80B" wp14:editId="6FC78822">
                                  <wp:extent cx="608330" cy="166567"/>
                                  <wp:effectExtent l="0" t="0" r="1270" b="508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330" cy="166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2.5pt;margin-top:-613.6pt;width:63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" stroked="f">
                <v:textbox>
                  <w:txbxContent>
                    <w:p w:rsidR="00964AB6" w:rsidRDefault="00964AB6" w:rsidP="00964AB6">
                      <w:r>
                        <w:t>PLOT 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8FCA80B" wp14:editId="6FC78822">
                            <wp:extent cx="608330" cy="166567"/>
                            <wp:effectExtent l="0" t="0" r="1270" b="508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330" cy="166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311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0F096" wp14:editId="030A7520">
                <wp:simplePos x="0" y="0"/>
                <wp:positionH relativeFrom="column">
                  <wp:posOffset>552450</wp:posOffset>
                </wp:positionH>
                <wp:positionV relativeFrom="paragraph">
                  <wp:posOffset>-3887470</wp:posOffset>
                </wp:positionV>
                <wp:extent cx="800100" cy="352425"/>
                <wp:effectExtent l="0" t="0" r="0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AB6" w:rsidRDefault="00964AB6" w:rsidP="00964AB6">
                            <w:r>
                              <w:t>PLOT 5: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3.5pt;margin-top:-306.1pt;width:63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" stroked="f">
                <v:textbox>
                  <w:txbxContent>
                    <w:p w:rsidR="00964AB6" w:rsidRDefault="00964AB6" w:rsidP="00964AB6">
                      <w:r>
                        <w:t>PLOT 5:</w:t>
                      </w:r>
                    </w:p>
                  </w:txbxContent>
                </v:textbox>
              </v:shape>
            </w:pict>
          </mc:Fallback>
        </mc:AlternateContent>
      </w:r>
      <w:r w:rsidR="00964AB6">
        <w:t>From Plot 3,4 and 5; we can conclude that for “high cost” records</w:t>
      </w:r>
      <w:r w:rsidR="007311FD">
        <w:t>,</w:t>
      </w:r>
      <w:r w:rsidR="00964AB6">
        <w:t xml:space="preserve"> the accuracy is increasing with number of trees, for “low” it decreases and for “medium” it is decreas</w:t>
      </w:r>
      <w:r w:rsidR="00313268">
        <w:t>ing till 300 trees and then accuracy is around 25% till 100</w:t>
      </w:r>
      <w:r w:rsidR="007311FD">
        <w:t>0</w:t>
      </w:r>
      <w:r w:rsidR="00313268">
        <w:t xml:space="preserve"> tress.</w:t>
      </w:r>
      <w:r w:rsidR="00F51400">
        <w:t xml:space="preserve"> This explains class imbalance problem.</w:t>
      </w:r>
    </w:p>
    <w:sectPr w:rsidR="00313268" w:rsidSect="003974CB">
      <w:pgSz w:w="12240" w:h="15840"/>
      <w:pgMar w:top="1170" w:right="990" w:bottom="90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C5"/>
    <w:rsid w:val="0024102F"/>
    <w:rsid w:val="00313268"/>
    <w:rsid w:val="003974CB"/>
    <w:rsid w:val="00402611"/>
    <w:rsid w:val="0065075F"/>
    <w:rsid w:val="007311FD"/>
    <w:rsid w:val="00924AC5"/>
    <w:rsid w:val="00964AB6"/>
    <w:rsid w:val="00BC7EDC"/>
    <w:rsid w:val="00ED7698"/>
    <w:rsid w:val="00F5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61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69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61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6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7</cp:revision>
  <cp:lastPrinted>2015-03-02T20:10:00Z</cp:lastPrinted>
  <dcterms:created xsi:type="dcterms:W3CDTF">2015-03-02T19:11:00Z</dcterms:created>
  <dcterms:modified xsi:type="dcterms:W3CDTF">2015-03-02T20:13:00Z</dcterms:modified>
</cp:coreProperties>
</file>