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568F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import 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math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09687E3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import pandas as 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pd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9E7E470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sklearn.preprocessing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LabelEncoder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0334F69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sklearn.metrics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accuracy_score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B7A6E38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sklearn.model_selection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train_test_split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2E35CF2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sklearn.cluster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KMeans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7717A79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sklearn.preprocessing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StandardScaler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7741D2B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numpy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as </w:t>
      </w:r>
      <w:proofErr w:type="spellStart"/>
      <w:proofErr w:type="gram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numpy</w:t>
      </w:r>
      <w:proofErr w:type="spellEnd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C8FD0B7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446CB02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Data=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pd.read_table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("bank full.csv",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sep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None,engine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="python")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AE6CCFD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cols= ["age","balance","day","duration","campaign","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pdays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","previous"]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352E7C5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Data.head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E922C95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data_encode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Data.drop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(cols, axis= 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8C53CEC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data_encode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data_encode.apply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LabelEncoder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().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fit_transform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1BF200C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data_rest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Data[cols]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C3D3F01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Data=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pd.concat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data_rest,data_encode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], axis= 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4A6F09E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3699C6B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data_train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data_test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train_test_split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(Data,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test_size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0.33,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random_state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4)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5A25F22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X_train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data_train.drop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("y", axis= 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1285FE9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Y_train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data_train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["y"]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4F44F34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data_test.drop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("y", axis=1)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B8F4465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Y_test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data_test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["y"]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23FD3F8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5B3C5E9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scaler=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StandardScaler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CBC3604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scaler.fit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X_train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B70FE09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X_train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scaler.transform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X_train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8CE7D28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scaler.transform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4A431DC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A19A5F5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K_cent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8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5006418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km=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KMeans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n_clusters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K_cent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max_iter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100)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B0CE07B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km.fit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X_train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80CC0E1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cent=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km.cluster_centers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C502452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98E3A8C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max=0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069081F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for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in range(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K_cent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8693906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for j in range(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K_cent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7BD51A7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d=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numpy.linalg.norm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(cent[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]-cent[j])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4F24F87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if(d&gt; max):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EE1E268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 max= d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AB78CFD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d= max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EA8C49D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sigma= d/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math.sqrt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(2*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K_cent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B8B9ADE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5C11CC7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GTG= numpy.dot(G.T,G)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C79C7E0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GTG_inv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numpy.linalg.inv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(GTG)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6F59E16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fac= numpy.dot(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GTG_inv,G.T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7BE974C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W= numpy.dot(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fac,Y_train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5BF0843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CACE163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row=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X_test.shape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[0]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F4F4DC9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column=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K_cent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067E20D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G_test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numpy.empty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row,column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),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dtype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float)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C57D1E1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for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in range(row):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01B97AD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  for j in range(column):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D96BA43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dist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numpy.linalg.norm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X_test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]-cent[j])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A748431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G_test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][j]=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math.exp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(-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math.pow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(dist,2)/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math.pow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(2*sigma,2))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3001C33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646A68C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prediction= numpy.dot(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G_test,W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F70106B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prediction= 0.5*(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numpy.sign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(prediction-0.5)+1)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9329E42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bcx9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5EE0519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score=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accuracy_score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prediction,Y_test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7464F9F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score.mean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F6961CE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8D9C38C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#Output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52FB60A" w14:textId="77777777" w:rsidR="00516690" w:rsidRDefault="00516690" w:rsidP="005166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0.8876675603217158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2488CA6" w14:textId="77777777" w:rsidR="00516690" w:rsidRDefault="00516690"/>
    <w:sectPr w:rsidR="0051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90"/>
    <w:rsid w:val="0051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4DC8"/>
  <w15:chartTrackingRefBased/>
  <w15:docId w15:val="{DE23D17C-39FD-45F0-A9DB-1C297790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69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51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16690"/>
  </w:style>
  <w:style w:type="character" w:customStyle="1" w:styleId="eop">
    <w:name w:val="eop"/>
    <w:basedOn w:val="DefaultParagraphFont"/>
    <w:rsid w:val="00516690"/>
  </w:style>
  <w:style w:type="character" w:customStyle="1" w:styleId="spellingerror">
    <w:name w:val="spellingerror"/>
    <w:basedOn w:val="DefaultParagraphFont"/>
    <w:rsid w:val="00516690"/>
  </w:style>
  <w:style w:type="character" w:customStyle="1" w:styleId="bcx9">
    <w:name w:val="bcx9"/>
    <w:basedOn w:val="DefaultParagraphFont"/>
    <w:rsid w:val="00516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SURAJ RAJBALI</dc:creator>
  <cp:keywords/>
  <dc:description/>
  <cp:lastModifiedBy>YADAV SURAJ RAJBALI</cp:lastModifiedBy>
  <cp:revision>1</cp:revision>
  <dcterms:created xsi:type="dcterms:W3CDTF">2024-04-24T20:20:00Z</dcterms:created>
  <dcterms:modified xsi:type="dcterms:W3CDTF">2024-04-24T20:20:00Z</dcterms:modified>
</cp:coreProperties>
</file>