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495B" w14:textId="35480FF0" w:rsidR="009C3698" w:rsidRDefault="009C3698">
      <w:pPr>
        <w:pStyle w:val="Title"/>
        <w:keepNext w:val="0"/>
        <w:keepLines w:val="0"/>
        <w:widowControl w:val="0"/>
        <w:pBdr>
          <w:top w:val="nil"/>
          <w:left w:val="nil"/>
          <w:bottom w:val="nil"/>
          <w:right w:val="nil"/>
          <w:between w:val="nil"/>
        </w:pBdr>
        <w:spacing w:after="0"/>
        <w:rPr>
          <w:color w:val="000000"/>
          <w:sz w:val="22"/>
          <w:szCs w:val="22"/>
        </w:rPr>
        <w:sectPr w:rsidR="009C3698">
          <w:pgSz w:w="12240" w:h="15840"/>
          <w:pgMar w:top="1440" w:right="1440" w:bottom="1440" w:left="1440" w:header="720" w:footer="720" w:gutter="0"/>
          <w:pgNumType w:start="1"/>
          <w:cols w:space="720"/>
        </w:sectPr>
      </w:pPr>
    </w:p>
    <w:p w14:paraId="1CDE495C" w14:textId="77777777" w:rsidR="009C3698" w:rsidRDefault="00000000">
      <w:pPr>
        <w:pStyle w:val="Title"/>
        <w:rPr>
          <w:rFonts w:ascii="Times New Roman" w:eastAsia="Times New Roman" w:hAnsi="Times New Roman" w:cs="Times New Roman"/>
          <w:sz w:val="24"/>
          <w:szCs w:val="24"/>
          <w:highlight w:val="green"/>
        </w:rPr>
      </w:pPr>
      <w:bookmarkStart w:id="0" w:name="_my6sqaws9ndi" w:colFirst="0" w:colLast="0"/>
      <w:bookmarkEnd w:id="0"/>
      <w:r>
        <w:rPr>
          <w:rFonts w:ascii="Times New Roman" w:eastAsia="Times New Roman" w:hAnsi="Times New Roman" w:cs="Times New Roman"/>
          <w:sz w:val="24"/>
          <w:szCs w:val="24"/>
          <w:highlight w:val="green"/>
        </w:rPr>
        <w:lastRenderedPageBreak/>
        <w:t xml:space="preserve">Disaster Recovery </w:t>
      </w:r>
    </w:p>
    <w:p w14:paraId="1CDE495D" w14:textId="77777777" w:rsidR="009C3698" w:rsidRDefault="009C3698">
      <w:pPr>
        <w:spacing w:line="360" w:lineRule="auto"/>
        <w:rPr>
          <w:rFonts w:ascii="Times New Roman" w:eastAsia="Times New Roman" w:hAnsi="Times New Roman" w:cs="Times New Roman"/>
          <w:sz w:val="24"/>
          <w:szCs w:val="24"/>
        </w:rPr>
      </w:pPr>
    </w:p>
    <w:p w14:paraId="1CDE495E" w14:textId="77777777" w:rsidR="009C3698" w:rsidRDefault="00000000">
      <w:pPr>
        <w:pStyle w:val="Heading3"/>
        <w:spacing w:line="360" w:lineRule="auto"/>
        <w:rPr>
          <w:rFonts w:ascii="Times New Roman" w:eastAsia="Times New Roman" w:hAnsi="Times New Roman" w:cs="Times New Roman"/>
          <w:sz w:val="24"/>
          <w:szCs w:val="24"/>
        </w:rPr>
      </w:pPr>
      <w:bookmarkStart w:id="1" w:name="_eylue43j6uxx" w:colFirst="0" w:colLast="0"/>
      <w:bookmarkEnd w:id="1"/>
      <w:r>
        <w:rPr>
          <w:rFonts w:ascii="Times New Roman" w:eastAsia="Times New Roman" w:hAnsi="Times New Roman" w:cs="Times New Roman"/>
          <w:sz w:val="24"/>
          <w:szCs w:val="24"/>
        </w:rPr>
        <w:t>Log shipping</w:t>
      </w:r>
    </w:p>
    <w:p w14:paraId="1CDE495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96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log </w:t>
      </w:r>
      <w:proofErr w:type="gramStart"/>
      <w:r>
        <w:rPr>
          <w:rFonts w:ascii="Times New Roman" w:eastAsia="Times New Roman" w:hAnsi="Times New Roman" w:cs="Times New Roman"/>
          <w:sz w:val="24"/>
          <w:szCs w:val="24"/>
        </w:rPr>
        <w:t>shipping ?</w:t>
      </w:r>
      <w:proofErr w:type="gramEnd"/>
    </w:p>
    <w:p w14:paraId="1CDE496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 shipping is basically shipping of a T-log backup file from one server to another server and restoring it on the secondary server.</w:t>
      </w:r>
    </w:p>
    <w:p w14:paraId="1CDE4962"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a DR plan </w:t>
      </w:r>
    </w:p>
    <w:p w14:paraId="1CDE4963"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requires 2 servers </w:t>
      </w:r>
    </w:p>
    <w:p w14:paraId="1CDE4964" w14:textId="77777777" w:rsidR="009C3698"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These 2 server</w:t>
      </w:r>
      <w:proofErr w:type="gramEnd"/>
      <w:r>
        <w:rPr>
          <w:rFonts w:ascii="Times New Roman" w:eastAsia="Times New Roman" w:hAnsi="Times New Roman" w:cs="Times New Roman"/>
          <w:sz w:val="24"/>
          <w:szCs w:val="24"/>
        </w:rPr>
        <w:t xml:space="preserve"> are located at different geographical locations </w:t>
      </w:r>
    </w:p>
    <w:p w14:paraId="1CDE4965"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3 operational jobs are created automatically when we configure log shipping </w:t>
      </w:r>
    </w:p>
    <w:p w14:paraId="1CDE4966" w14:textId="77777777" w:rsidR="009C3698" w:rsidRDefault="009C3698">
      <w:pPr>
        <w:spacing w:line="360" w:lineRule="auto"/>
        <w:rPr>
          <w:rFonts w:ascii="Times New Roman" w:eastAsia="Times New Roman" w:hAnsi="Times New Roman" w:cs="Times New Roman"/>
          <w:sz w:val="24"/>
          <w:szCs w:val="24"/>
        </w:rPr>
      </w:pPr>
    </w:p>
    <w:p w14:paraId="1CDE496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LS_BACKUP </w:t>
      </w:r>
    </w:p>
    <w:p w14:paraId="1CDE4968"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LS_COPY </w:t>
      </w:r>
    </w:p>
    <w:p w14:paraId="1CDE4969"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LS_RESTORE  </w:t>
      </w:r>
    </w:p>
    <w:p w14:paraId="1CDE496A"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loss is available, </w:t>
      </w:r>
    </w:p>
    <w:p w14:paraId="1CDE496B"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recovery model is compulsory to configure log shipping</w:t>
      </w:r>
    </w:p>
    <w:p w14:paraId="1CDE496C"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no automatic failover so manual intervention is required</w:t>
      </w:r>
    </w:p>
    <w:p w14:paraId="1CDE496D"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cannot get real time data on the secondary server </w:t>
      </w:r>
    </w:p>
    <w:p w14:paraId="1CDE496E"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Latency is available </w:t>
      </w:r>
    </w:p>
    <w:p w14:paraId="1CDE496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the secondary server can be used for reporting purpose </w:t>
      </w:r>
    </w:p>
    <w:p w14:paraId="1CDE497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not HA feature </w:t>
      </w:r>
    </w:p>
    <w:p w14:paraId="1CDE497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 High Availability </w:t>
      </w:r>
    </w:p>
    <w:p w14:paraId="1CDE4972" w14:textId="77777777" w:rsidR="009C3698" w:rsidRDefault="009C3698">
      <w:pPr>
        <w:spacing w:line="360" w:lineRule="auto"/>
        <w:rPr>
          <w:rFonts w:ascii="Times New Roman" w:eastAsia="Times New Roman" w:hAnsi="Times New Roman" w:cs="Times New Roman"/>
          <w:sz w:val="24"/>
          <w:szCs w:val="24"/>
        </w:rPr>
      </w:pPr>
    </w:p>
    <w:p w14:paraId="1CDE4973"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you configure log Shipping .</w:t>
      </w:r>
      <w:proofErr w:type="spellStart"/>
      <w:r>
        <w:rPr>
          <w:rFonts w:ascii="Times New Roman" w:eastAsia="Times New Roman" w:hAnsi="Times New Roman" w:cs="Times New Roman"/>
          <w:sz w:val="24"/>
          <w:szCs w:val="24"/>
        </w:rPr>
        <w:t>tuf</w:t>
      </w:r>
      <w:proofErr w:type="spellEnd"/>
      <w:r>
        <w:rPr>
          <w:rFonts w:ascii="Times New Roman" w:eastAsia="Times New Roman" w:hAnsi="Times New Roman" w:cs="Times New Roman"/>
          <w:sz w:val="24"/>
          <w:szCs w:val="24"/>
        </w:rPr>
        <w:t xml:space="preserve"> file and .</w:t>
      </w:r>
      <w:proofErr w:type="spellStart"/>
      <w:r>
        <w:rPr>
          <w:rFonts w:ascii="Times New Roman" w:eastAsia="Times New Roman" w:hAnsi="Times New Roman" w:cs="Times New Roman"/>
          <w:sz w:val="24"/>
          <w:szCs w:val="24"/>
        </w:rPr>
        <w:t>wrk</w:t>
      </w:r>
      <w:proofErr w:type="spellEnd"/>
      <w:r>
        <w:rPr>
          <w:rFonts w:ascii="Times New Roman" w:eastAsia="Times New Roman" w:hAnsi="Times New Roman" w:cs="Times New Roman"/>
          <w:sz w:val="24"/>
          <w:szCs w:val="24"/>
        </w:rPr>
        <w:t xml:space="preserve"> file is created automatically. </w:t>
      </w:r>
    </w:p>
    <w:p w14:paraId="1CDE4974" w14:textId="77777777" w:rsidR="009C3698" w:rsidRDefault="00000000">
      <w:pPr>
        <w:pStyle w:val="Heading3"/>
        <w:spacing w:line="360" w:lineRule="auto"/>
        <w:rPr>
          <w:rFonts w:ascii="Times New Roman" w:eastAsia="Times New Roman" w:hAnsi="Times New Roman" w:cs="Times New Roman"/>
          <w:sz w:val="24"/>
          <w:szCs w:val="24"/>
        </w:rPr>
      </w:pPr>
      <w:bookmarkStart w:id="2" w:name="_j9z3u1oppzoq" w:colFirst="0" w:colLast="0"/>
      <w:bookmarkEnd w:id="2"/>
      <w:r>
        <w:rPr>
          <w:rFonts w:ascii="Times New Roman" w:eastAsia="Times New Roman" w:hAnsi="Times New Roman" w:cs="Times New Roman"/>
          <w:sz w:val="24"/>
          <w:szCs w:val="24"/>
        </w:rPr>
        <w:t xml:space="preserve">Prerequisites </w:t>
      </w:r>
    </w:p>
    <w:p w14:paraId="1CDE4975"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Minimum 2 servers required in different geographical locations.</w:t>
      </w:r>
    </w:p>
    <w:p w14:paraId="1CDE497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shared </w:t>
      </w:r>
      <w:proofErr w:type="gramStart"/>
      <w:r>
        <w:rPr>
          <w:rFonts w:ascii="Times New Roman" w:eastAsia="Times New Roman" w:hAnsi="Times New Roman" w:cs="Times New Roman"/>
          <w:sz w:val="24"/>
          <w:szCs w:val="24"/>
        </w:rPr>
        <w:t>folder</w:t>
      </w:r>
      <w:proofErr w:type="gramEnd"/>
      <w:r>
        <w:rPr>
          <w:rFonts w:ascii="Times New Roman" w:eastAsia="Times New Roman" w:hAnsi="Times New Roman" w:cs="Times New Roman"/>
          <w:sz w:val="24"/>
          <w:szCs w:val="24"/>
        </w:rPr>
        <w:t xml:space="preserve"> required </w:t>
      </w:r>
    </w:p>
    <w:p w14:paraId="1CDE497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connectivity between two servers required </w:t>
      </w:r>
    </w:p>
    <w:p w14:paraId="1CDE4978" w14:textId="77777777" w:rsidR="009C3698" w:rsidRDefault="009C3698">
      <w:pPr>
        <w:spacing w:line="360" w:lineRule="auto"/>
        <w:rPr>
          <w:rFonts w:ascii="Times New Roman" w:eastAsia="Times New Roman" w:hAnsi="Times New Roman" w:cs="Times New Roman"/>
          <w:sz w:val="24"/>
          <w:szCs w:val="24"/>
        </w:rPr>
      </w:pPr>
    </w:p>
    <w:p w14:paraId="1CDE4979" w14:textId="77777777" w:rsidR="009C3698" w:rsidRDefault="009C3698">
      <w:pPr>
        <w:spacing w:line="360" w:lineRule="auto"/>
        <w:rPr>
          <w:rFonts w:ascii="Times New Roman" w:eastAsia="Times New Roman" w:hAnsi="Times New Roman" w:cs="Times New Roman"/>
          <w:sz w:val="24"/>
          <w:szCs w:val="24"/>
        </w:rPr>
      </w:pPr>
    </w:p>
    <w:p w14:paraId="1CDE497A" w14:textId="77777777" w:rsidR="009C3698" w:rsidRDefault="009C3698">
      <w:pPr>
        <w:spacing w:line="360" w:lineRule="auto"/>
        <w:rPr>
          <w:rFonts w:ascii="Times New Roman" w:eastAsia="Times New Roman" w:hAnsi="Times New Roman" w:cs="Times New Roman"/>
          <w:sz w:val="24"/>
          <w:szCs w:val="24"/>
        </w:rPr>
      </w:pPr>
    </w:p>
    <w:p w14:paraId="1CDE497B"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should be in full recovery model </w:t>
      </w:r>
    </w:p>
    <w:p w14:paraId="1CDE497C" w14:textId="77777777" w:rsidR="009C3698"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Sql</w:t>
      </w:r>
      <w:proofErr w:type="spellEnd"/>
      <w:r>
        <w:rPr>
          <w:rFonts w:ascii="Times New Roman" w:eastAsia="Times New Roman" w:hAnsi="Times New Roman" w:cs="Times New Roman"/>
          <w:sz w:val="24"/>
          <w:szCs w:val="24"/>
        </w:rPr>
        <w:t xml:space="preserve"> server services should run with same dedicated services account </w:t>
      </w:r>
    </w:p>
    <w:p w14:paraId="1CDE497D" w14:textId="77777777" w:rsidR="009C3698"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tuf</w:t>
      </w:r>
      <w:proofErr w:type="spellEnd"/>
      <w:r>
        <w:rPr>
          <w:rFonts w:ascii="Times New Roman" w:eastAsia="Times New Roman" w:hAnsi="Times New Roman" w:cs="Times New Roman"/>
          <w:sz w:val="24"/>
          <w:szCs w:val="24"/>
        </w:rPr>
        <w:t xml:space="preserve"> file is transaction undo file </w:t>
      </w:r>
    </w:p>
    <w:p w14:paraId="1CDE497E"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your backup job is running and at the same time, if someone updated data on primary then these uncommitted transactions go to the .</w:t>
      </w:r>
      <w:proofErr w:type="spellStart"/>
      <w:r>
        <w:rPr>
          <w:rFonts w:ascii="Times New Roman" w:eastAsia="Times New Roman" w:hAnsi="Times New Roman" w:cs="Times New Roman"/>
          <w:sz w:val="24"/>
          <w:szCs w:val="24"/>
        </w:rPr>
        <w:t>tuf</w:t>
      </w:r>
      <w:proofErr w:type="spellEnd"/>
      <w:r>
        <w:rPr>
          <w:rFonts w:ascii="Times New Roman" w:eastAsia="Times New Roman" w:hAnsi="Times New Roman" w:cs="Times New Roman"/>
          <w:sz w:val="24"/>
          <w:szCs w:val="24"/>
        </w:rPr>
        <w:t xml:space="preserve"> file </w:t>
      </w:r>
    </w:p>
    <w:p w14:paraId="1CDE497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.TUF file is created only when your secondary database is on standby mode</w:t>
      </w:r>
    </w:p>
    <w:p w14:paraId="1CDE498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.TUF file is located in the secondary </w:t>
      </w:r>
      <w:proofErr w:type="gramStart"/>
      <w:r>
        <w:rPr>
          <w:rFonts w:ascii="Times New Roman" w:eastAsia="Times New Roman" w:hAnsi="Times New Roman" w:cs="Times New Roman"/>
          <w:sz w:val="24"/>
          <w:szCs w:val="24"/>
        </w:rPr>
        <w:t>server ,</w:t>
      </w:r>
      <w:proofErr w:type="gramEnd"/>
      <w:r>
        <w:rPr>
          <w:rFonts w:ascii="Times New Roman" w:eastAsia="Times New Roman" w:hAnsi="Times New Roman" w:cs="Times New Roman"/>
          <w:sz w:val="24"/>
          <w:szCs w:val="24"/>
        </w:rPr>
        <w:t xml:space="preserve"> </w:t>
      </w:r>
    </w:p>
    <w:p w14:paraId="1CDE498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.TUF file is Deleted then we have to reconfigure the log shipping</w:t>
      </w:r>
    </w:p>
    <w:p w14:paraId="1CDE4982" w14:textId="77777777" w:rsidR="009C3698" w:rsidRDefault="009C3698">
      <w:pPr>
        <w:spacing w:line="360" w:lineRule="auto"/>
        <w:rPr>
          <w:rFonts w:ascii="Times New Roman" w:eastAsia="Times New Roman" w:hAnsi="Times New Roman" w:cs="Times New Roman"/>
          <w:sz w:val="24"/>
          <w:szCs w:val="24"/>
        </w:rPr>
      </w:pPr>
    </w:p>
    <w:p w14:paraId="1CDE4983"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.WRK file </w:t>
      </w:r>
    </w:p>
    <w:p w14:paraId="1CDE4984"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your copy job is running, file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renamed </w:t>
      </w:r>
      <w:proofErr w:type="gramStart"/>
      <w:r>
        <w:rPr>
          <w:rFonts w:ascii="Times New Roman" w:eastAsia="Times New Roman" w:hAnsi="Times New Roman" w:cs="Times New Roman"/>
          <w:sz w:val="24"/>
          <w:szCs w:val="24"/>
        </w:rPr>
        <w:t>from .</w:t>
      </w:r>
      <w:proofErr w:type="spellStart"/>
      <w:r>
        <w:rPr>
          <w:rFonts w:ascii="Times New Roman" w:eastAsia="Times New Roman" w:hAnsi="Times New Roman" w:cs="Times New Roman"/>
          <w:sz w:val="24"/>
          <w:szCs w:val="24"/>
        </w:rPr>
        <w:t>trn</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to .WRK</w:t>
      </w:r>
      <w:proofErr w:type="gramEnd"/>
      <w:r>
        <w:rPr>
          <w:rFonts w:ascii="Times New Roman" w:eastAsia="Times New Roman" w:hAnsi="Times New Roman" w:cs="Times New Roman"/>
          <w:sz w:val="24"/>
          <w:szCs w:val="24"/>
        </w:rPr>
        <w:t xml:space="preserve"> </w:t>
      </w:r>
    </w:p>
    <w:p w14:paraId="1CDE4985"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.WRK file is copied successfully on the secondary server then it will be again renamed </w:t>
      </w:r>
      <w:proofErr w:type="gramStart"/>
      <w:r>
        <w:rPr>
          <w:rFonts w:ascii="Times New Roman" w:eastAsia="Times New Roman" w:hAnsi="Times New Roman" w:cs="Times New Roman"/>
          <w:sz w:val="24"/>
          <w:szCs w:val="24"/>
        </w:rPr>
        <w:t>from .WRK</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to .TRN</w:t>
      </w:r>
      <w:proofErr w:type="gramEnd"/>
    </w:p>
    <w:p w14:paraId="1CDE4986" w14:textId="77777777" w:rsidR="009C3698" w:rsidRDefault="009C3698">
      <w:pPr>
        <w:spacing w:line="360" w:lineRule="auto"/>
        <w:rPr>
          <w:rFonts w:ascii="Times New Roman" w:eastAsia="Times New Roman" w:hAnsi="Times New Roman" w:cs="Times New Roman"/>
          <w:sz w:val="24"/>
          <w:szCs w:val="24"/>
        </w:rPr>
      </w:pPr>
    </w:p>
    <w:p w14:paraId="1CDE4987" w14:textId="77777777" w:rsidR="009C3698" w:rsidRDefault="00000000">
      <w:pPr>
        <w:pStyle w:val="Heading3"/>
        <w:spacing w:line="360" w:lineRule="auto"/>
        <w:rPr>
          <w:rFonts w:ascii="Times New Roman" w:eastAsia="Times New Roman" w:hAnsi="Times New Roman" w:cs="Times New Roman"/>
          <w:sz w:val="24"/>
          <w:szCs w:val="24"/>
        </w:rPr>
      </w:pPr>
      <w:bookmarkStart w:id="3" w:name="_ouy4yttdwdew" w:colFirst="0" w:colLast="0"/>
      <w:bookmarkEnd w:id="3"/>
      <w:r>
        <w:rPr>
          <w:rFonts w:ascii="Times New Roman" w:eastAsia="Times New Roman" w:hAnsi="Times New Roman" w:cs="Times New Roman"/>
          <w:sz w:val="24"/>
          <w:szCs w:val="24"/>
        </w:rPr>
        <w:t xml:space="preserve">DISADVANTAGES OF LOG SHIPPING. </w:t>
      </w:r>
    </w:p>
    <w:p w14:paraId="1CDE498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Chances of data loss </w:t>
      </w:r>
    </w:p>
    <w:p w14:paraId="1CDE4989"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Latency is available on secondary server </w:t>
      </w:r>
    </w:p>
    <w:p w14:paraId="1CDE498A"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you will not get real time data on secondary server </w:t>
      </w:r>
    </w:p>
    <w:p w14:paraId="1CDE498B"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Cannot configure it on simple recovery model </w:t>
      </w:r>
    </w:p>
    <w:p w14:paraId="1CDE498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automatic failover </w:t>
      </w:r>
    </w:p>
    <w:p w14:paraId="1CDE498D"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It's not a HA feature </w:t>
      </w:r>
    </w:p>
    <w:p w14:paraId="1CDE498E" w14:textId="77777777" w:rsidR="009C3698" w:rsidRDefault="009C3698">
      <w:pPr>
        <w:rPr>
          <w:rFonts w:ascii="Times New Roman" w:eastAsia="Times New Roman" w:hAnsi="Times New Roman" w:cs="Times New Roman"/>
          <w:sz w:val="24"/>
          <w:szCs w:val="24"/>
        </w:rPr>
      </w:pPr>
    </w:p>
    <w:p w14:paraId="1CDE498F" w14:textId="77777777" w:rsidR="009C3698" w:rsidRDefault="00000000">
      <w:pPr>
        <w:pStyle w:val="Heading2"/>
        <w:numPr>
          <w:ilvl w:val="0"/>
          <w:numId w:val="8"/>
        </w:numPr>
        <w:spacing w:line="360" w:lineRule="auto"/>
        <w:rPr>
          <w:rFonts w:ascii="Times New Roman" w:eastAsia="Times New Roman" w:hAnsi="Times New Roman" w:cs="Times New Roman"/>
          <w:sz w:val="24"/>
          <w:szCs w:val="24"/>
        </w:rPr>
      </w:pPr>
      <w:bookmarkStart w:id="4" w:name="_jxr333hxahnh" w:colFirst="0" w:colLast="0"/>
      <w:bookmarkEnd w:id="4"/>
      <w:r>
        <w:rPr>
          <w:rFonts w:ascii="Times New Roman" w:eastAsia="Times New Roman" w:hAnsi="Times New Roman" w:cs="Times New Roman"/>
          <w:sz w:val="24"/>
          <w:szCs w:val="24"/>
        </w:rPr>
        <w:t xml:space="preserve">ADVANTAGES OF LOG SHIPPING. </w:t>
      </w:r>
    </w:p>
    <w:p w14:paraId="1CDE499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see your secondary database/ server for reporting purpose </w:t>
      </w:r>
    </w:p>
    <w:p w14:paraId="1CDE4991" w14:textId="77777777" w:rsidR="009C3698" w:rsidRDefault="009C3698">
      <w:pPr>
        <w:spacing w:line="360" w:lineRule="auto"/>
        <w:rPr>
          <w:rFonts w:ascii="Times New Roman" w:eastAsia="Times New Roman" w:hAnsi="Times New Roman" w:cs="Times New Roman"/>
          <w:sz w:val="24"/>
          <w:szCs w:val="24"/>
        </w:rPr>
      </w:pPr>
    </w:p>
    <w:p w14:paraId="1CDE4992"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configure multiple secondary servers maximum 3 </w:t>
      </w:r>
    </w:p>
    <w:p w14:paraId="1CDE4993" w14:textId="77777777" w:rsidR="009C3698" w:rsidRDefault="009C3698">
      <w:pPr>
        <w:spacing w:line="360" w:lineRule="auto"/>
        <w:rPr>
          <w:rFonts w:ascii="Times New Roman" w:eastAsia="Times New Roman" w:hAnsi="Times New Roman" w:cs="Times New Roman"/>
          <w:sz w:val="24"/>
          <w:szCs w:val="24"/>
        </w:rPr>
      </w:pPr>
    </w:p>
    <w:p w14:paraId="1CDE4994" w14:textId="77777777" w:rsidR="009C3698" w:rsidRDefault="009C3698">
      <w:pPr>
        <w:spacing w:line="360" w:lineRule="auto"/>
        <w:rPr>
          <w:rFonts w:ascii="Times New Roman" w:eastAsia="Times New Roman" w:hAnsi="Times New Roman" w:cs="Times New Roman"/>
          <w:sz w:val="24"/>
          <w:szCs w:val="24"/>
        </w:rPr>
      </w:pPr>
    </w:p>
    <w:p w14:paraId="1CDE4995"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Can we configure log shipping in a workgroup </w:t>
      </w:r>
      <w:proofErr w:type="gramStart"/>
      <w:r>
        <w:rPr>
          <w:rFonts w:ascii="Times New Roman" w:eastAsia="Times New Roman" w:hAnsi="Times New Roman" w:cs="Times New Roman"/>
          <w:sz w:val="24"/>
          <w:szCs w:val="24"/>
        </w:rPr>
        <w:t>environment ?</w:t>
      </w:r>
      <w:proofErr w:type="gramEnd"/>
    </w:p>
    <w:p w14:paraId="1CDE499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p>
    <w:p w14:paraId="1CDE499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SQL server age</w:t>
      </w:r>
    </w:p>
    <w:p w14:paraId="1CDE4998" w14:textId="77777777" w:rsidR="009C3698"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nt</w:t>
      </w:r>
      <w:proofErr w:type="spellEnd"/>
      <w:r>
        <w:rPr>
          <w:rFonts w:ascii="Times New Roman" w:eastAsia="Times New Roman" w:hAnsi="Times New Roman" w:cs="Times New Roman"/>
          <w:sz w:val="24"/>
          <w:szCs w:val="24"/>
        </w:rPr>
        <w:t xml:space="preserve"> should run with same username and same password on both the server </w:t>
      </w:r>
    </w:p>
    <w:p w14:paraId="1CDE4999"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Can we configure log shipping from 2017 to </w:t>
      </w:r>
      <w:proofErr w:type="gramStart"/>
      <w:r>
        <w:rPr>
          <w:rFonts w:ascii="Times New Roman" w:eastAsia="Times New Roman" w:hAnsi="Times New Roman" w:cs="Times New Roman"/>
          <w:sz w:val="24"/>
          <w:szCs w:val="24"/>
        </w:rPr>
        <w:t>2019 ?</w:t>
      </w:r>
      <w:proofErr w:type="gramEnd"/>
    </w:p>
    <w:p w14:paraId="1CDE499A" w14:textId="77777777" w:rsidR="009C3698"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Yes</w:t>
      </w:r>
      <w:proofErr w:type="gramEnd"/>
      <w:r>
        <w:rPr>
          <w:rFonts w:ascii="Times New Roman" w:eastAsia="Times New Roman" w:hAnsi="Times New Roman" w:cs="Times New Roman"/>
          <w:sz w:val="24"/>
          <w:szCs w:val="24"/>
        </w:rPr>
        <w:t xml:space="preserve"> we can configure log shipping with different versions but reverse log shipping is not possible that means from 2019 to 2017.</w:t>
      </w:r>
    </w:p>
    <w:p w14:paraId="1CDE499B" w14:textId="77777777" w:rsidR="009C3698" w:rsidRDefault="00000000">
      <w:pPr>
        <w:pStyle w:val="Heading3"/>
        <w:spacing w:line="360" w:lineRule="auto"/>
        <w:rPr>
          <w:rFonts w:ascii="Times New Roman" w:eastAsia="Times New Roman" w:hAnsi="Times New Roman" w:cs="Times New Roman"/>
          <w:sz w:val="24"/>
          <w:szCs w:val="24"/>
        </w:rPr>
      </w:pPr>
      <w:bookmarkStart w:id="5" w:name="_3mem2o2tw9oo" w:colFirst="0" w:colLast="0"/>
      <w:bookmarkEnd w:id="5"/>
      <w:r>
        <w:rPr>
          <w:rFonts w:ascii="Times New Roman" w:eastAsia="Times New Roman" w:hAnsi="Times New Roman" w:cs="Times New Roman"/>
          <w:sz w:val="24"/>
          <w:szCs w:val="24"/>
        </w:rPr>
        <w:t xml:space="preserve">Errors in log shipping </w:t>
      </w:r>
    </w:p>
    <w:p w14:paraId="1CDE499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common failures that are </w:t>
      </w:r>
    </w:p>
    <w:p w14:paraId="1CDE499D"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LS_BACKUP job </w:t>
      </w:r>
      <w:proofErr w:type="gramStart"/>
      <w:r>
        <w:rPr>
          <w:rFonts w:ascii="Times New Roman" w:eastAsia="Times New Roman" w:hAnsi="Times New Roman" w:cs="Times New Roman"/>
          <w:sz w:val="24"/>
          <w:szCs w:val="24"/>
        </w:rPr>
        <w:t>fail</w:t>
      </w:r>
      <w:proofErr w:type="gramEnd"/>
      <w:r>
        <w:rPr>
          <w:rFonts w:ascii="Times New Roman" w:eastAsia="Times New Roman" w:hAnsi="Times New Roman" w:cs="Times New Roman"/>
          <w:sz w:val="24"/>
          <w:szCs w:val="24"/>
        </w:rPr>
        <w:t xml:space="preserve"> </w:t>
      </w:r>
    </w:p>
    <w:p w14:paraId="1CDE499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LS_COPY job </w:t>
      </w:r>
      <w:proofErr w:type="gramStart"/>
      <w:r>
        <w:rPr>
          <w:rFonts w:ascii="Times New Roman" w:eastAsia="Times New Roman" w:hAnsi="Times New Roman" w:cs="Times New Roman"/>
          <w:sz w:val="24"/>
          <w:szCs w:val="24"/>
        </w:rPr>
        <w:t>fail</w:t>
      </w:r>
      <w:proofErr w:type="gramEnd"/>
      <w:r>
        <w:rPr>
          <w:rFonts w:ascii="Times New Roman" w:eastAsia="Times New Roman" w:hAnsi="Times New Roman" w:cs="Times New Roman"/>
          <w:sz w:val="24"/>
          <w:szCs w:val="24"/>
        </w:rPr>
        <w:t xml:space="preserve"> </w:t>
      </w:r>
    </w:p>
    <w:p w14:paraId="1CDE499F"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LS_RESTORE job fail </w:t>
      </w:r>
    </w:p>
    <w:p w14:paraId="1CDE49A0" w14:textId="77777777" w:rsidR="009C3698" w:rsidRDefault="009C3698">
      <w:pPr>
        <w:rPr>
          <w:rFonts w:ascii="Times New Roman" w:eastAsia="Times New Roman" w:hAnsi="Times New Roman" w:cs="Times New Roman"/>
          <w:sz w:val="24"/>
          <w:szCs w:val="24"/>
        </w:rPr>
      </w:pPr>
    </w:p>
    <w:p w14:paraId="1CDE49A1"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LS_BACKUP job </w:t>
      </w:r>
      <w:proofErr w:type="gramStart"/>
      <w:r>
        <w:rPr>
          <w:rFonts w:ascii="Times New Roman" w:eastAsia="Times New Roman" w:hAnsi="Times New Roman" w:cs="Times New Roman"/>
          <w:sz w:val="24"/>
          <w:szCs w:val="24"/>
        </w:rPr>
        <w:t>fail</w:t>
      </w:r>
      <w:proofErr w:type="gramEnd"/>
      <w:r>
        <w:rPr>
          <w:rFonts w:ascii="Times New Roman" w:eastAsia="Times New Roman" w:hAnsi="Times New Roman" w:cs="Times New Roman"/>
          <w:sz w:val="24"/>
          <w:szCs w:val="24"/>
        </w:rPr>
        <w:t xml:space="preserve"> </w:t>
      </w:r>
    </w:p>
    <w:p w14:paraId="1CDE49A2" w14:textId="77777777" w:rsidR="009C369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is not online </w:t>
      </w:r>
    </w:p>
    <w:p w14:paraId="1CDE49A3" w14:textId="77777777" w:rsidR="009C369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Insufficient disk space for backup file </w:t>
      </w:r>
    </w:p>
    <w:p w14:paraId="1CDE49A4" w14:textId="77777777" w:rsidR="009C369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Folder not share properly </w:t>
      </w:r>
    </w:p>
    <w:p w14:paraId="1CDE49A5" w14:textId="77777777" w:rsidR="009C369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Access or security permissions denied </w:t>
      </w:r>
    </w:p>
    <w:p w14:paraId="1CDE49A6" w14:textId="77777777" w:rsidR="009C3698"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backup folder path</w:t>
      </w:r>
    </w:p>
    <w:p w14:paraId="1CDE49A7" w14:textId="77777777" w:rsidR="009C3698"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9A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LS_COPY job </w:t>
      </w:r>
      <w:proofErr w:type="gramStart"/>
      <w:r>
        <w:rPr>
          <w:rFonts w:ascii="Times New Roman" w:eastAsia="Times New Roman" w:hAnsi="Times New Roman" w:cs="Times New Roman"/>
          <w:sz w:val="24"/>
          <w:szCs w:val="24"/>
        </w:rPr>
        <w:t>fail</w:t>
      </w:r>
      <w:proofErr w:type="gramEnd"/>
      <w:r>
        <w:rPr>
          <w:rFonts w:ascii="Times New Roman" w:eastAsia="Times New Roman" w:hAnsi="Times New Roman" w:cs="Times New Roman"/>
          <w:sz w:val="24"/>
          <w:szCs w:val="24"/>
        </w:rPr>
        <w:t xml:space="preserve"> </w:t>
      </w:r>
    </w:p>
    <w:p w14:paraId="1CDE49A9" w14:textId="77777777" w:rsidR="009C369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Network connectivity issue </w:t>
      </w:r>
    </w:p>
    <w:p w14:paraId="1CDE49AA" w14:textId="77777777" w:rsidR="009C369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Incorrect destination path </w:t>
      </w:r>
    </w:p>
    <w:p w14:paraId="1CDE49AB" w14:textId="77777777" w:rsidR="009C369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Folders are not shared with proper permission </w:t>
      </w:r>
    </w:p>
    <w:p w14:paraId="1CDE49AC" w14:textId="77777777" w:rsidR="009C3698"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issue on secondary server for backup file.</w:t>
      </w:r>
    </w:p>
    <w:p w14:paraId="1CDE49AD" w14:textId="77777777" w:rsidR="009C3698" w:rsidRDefault="009C3698">
      <w:pPr>
        <w:rPr>
          <w:rFonts w:ascii="Times New Roman" w:eastAsia="Times New Roman" w:hAnsi="Times New Roman" w:cs="Times New Roman"/>
          <w:sz w:val="24"/>
          <w:szCs w:val="24"/>
        </w:rPr>
      </w:pPr>
    </w:p>
    <w:p w14:paraId="1CDE49A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LS_RESTORE job fail </w:t>
      </w:r>
    </w:p>
    <w:p w14:paraId="1CDE49AF" w14:textId="77777777" w:rsidR="009C3698" w:rsidRDefault="009C3698">
      <w:pPr>
        <w:rPr>
          <w:rFonts w:ascii="Times New Roman" w:eastAsia="Times New Roman" w:hAnsi="Times New Roman" w:cs="Times New Roman"/>
          <w:sz w:val="24"/>
          <w:szCs w:val="24"/>
        </w:rPr>
      </w:pPr>
    </w:p>
    <w:p w14:paraId="1CDE49B0"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Insufficient disk space for database growth after restoration</w:t>
      </w:r>
    </w:p>
    <w:p w14:paraId="1CDE49B1"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Secondary database is offline</w:t>
      </w:r>
    </w:p>
    <w:p w14:paraId="1CDE49B2"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LSN mismatch error</w:t>
      </w:r>
    </w:p>
    <w:p w14:paraId="1CDE49B3"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Database is in use and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restore the backup file.</w:t>
      </w:r>
    </w:p>
    <w:p w14:paraId="1CDE49B4"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(Note: When secondary database is in standby mode &amp; you have not mark on 'as bellow option'</w:t>
      </w:r>
    </w:p>
    <w:p w14:paraId="1CDE49B5" w14:textId="77777777" w:rsidR="009C3698" w:rsidRDefault="009C3698">
      <w:pPr>
        <w:rPr>
          <w:rFonts w:ascii="Times New Roman" w:eastAsia="Times New Roman" w:hAnsi="Times New Roman" w:cs="Times New Roman"/>
          <w:sz w:val="24"/>
          <w:szCs w:val="24"/>
        </w:rPr>
      </w:pPr>
    </w:p>
    <w:p w14:paraId="1CDE49B6"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to troubleshoot </w:t>
      </w:r>
      <w:proofErr w:type="spellStart"/>
      <w:r>
        <w:rPr>
          <w:rFonts w:ascii="Times New Roman" w:eastAsia="Times New Roman" w:hAnsi="Times New Roman" w:cs="Times New Roman"/>
          <w:sz w:val="24"/>
          <w:szCs w:val="24"/>
        </w:rPr>
        <w:t>lsn</w:t>
      </w:r>
      <w:proofErr w:type="spellEnd"/>
      <w:r>
        <w:rPr>
          <w:rFonts w:ascii="Times New Roman" w:eastAsia="Times New Roman" w:hAnsi="Times New Roman" w:cs="Times New Roman"/>
          <w:sz w:val="24"/>
          <w:szCs w:val="24"/>
        </w:rPr>
        <w:t xml:space="preserve"> mismatch error </w:t>
      </w:r>
    </w:p>
    <w:p w14:paraId="1CDE49B7" w14:textId="77777777" w:rsidR="009C3698" w:rsidRDefault="00000000">
      <w:pPr>
        <w:pStyle w:val="Heading3"/>
        <w:rPr>
          <w:rFonts w:ascii="Times New Roman" w:eastAsia="Times New Roman" w:hAnsi="Times New Roman" w:cs="Times New Roman"/>
          <w:sz w:val="24"/>
          <w:szCs w:val="24"/>
        </w:rPr>
      </w:pPr>
      <w:bookmarkStart w:id="6" w:name="_3s8kbcrdrzfx" w:colFirst="0" w:colLast="0"/>
      <w:bookmarkEnd w:id="6"/>
      <w:r>
        <w:rPr>
          <w:rFonts w:ascii="Times New Roman" w:eastAsia="Times New Roman" w:hAnsi="Times New Roman" w:cs="Times New Roman"/>
          <w:sz w:val="24"/>
          <w:szCs w:val="24"/>
        </w:rPr>
        <w:lastRenderedPageBreak/>
        <w:t>LSN Mismatch Error</w:t>
      </w:r>
    </w:p>
    <w:p w14:paraId="1CDE49B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Disable all 3 </w:t>
      </w:r>
      <w:proofErr w:type="gramStart"/>
      <w:r>
        <w:rPr>
          <w:rFonts w:ascii="Times New Roman" w:eastAsia="Times New Roman" w:hAnsi="Times New Roman" w:cs="Times New Roman"/>
          <w:sz w:val="24"/>
          <w:szCs w:val="24"/>
        </w:rPr>
        <w:t>job</w:t>
      </w:r>
      <w:proofErr w:type="gramEnd"/>
      <w:r>
        <w:rPr>
          <w:rFonts w:ascii="Times New Roman" w:eastAsia="Times New Roman" w:hAnsi="Times New Roman" w:cs="Times New Roman"/>
          <w:sz w:val="24"/>
          <w:szCs w:val="24"/>
        </w:rPr>
        <w:t xml:space="preserve"> in sequential order (Is </w:t>
      </w:r>
      <w:proofErr w:type="spellStart"/>
      <w:proofErr w:type="gramStart"/>
      <w:r>
        <w:rPr>
          <w:rFonts w:ascii="Times New Roman" w:eastAsia="Times New Roman" w:hAnsi="Times New Roman" w:cs="Times New Roman"/>
          <w:sz w:val="24"/>
          <w:szCs w:val="24"/>
        </w:rPr>
        <w:t>backup,LS</w:t>
      </w:r>
      <w:proofErr w:type="spellEnd"/>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COPY,LS</w:t>
      </w:r>
      <w:proofErr w:type="gramEnd"/>
      <w:r>
        <w:rPr>
          <w:rFonts w:ascii="Times New Roman" w:eastAsia="Times New Roman" w:hAnsi="Times New Roman" w:cs="Times New Roman"/>
          <w:sz w:val="24"/>
          <w:szCs w:val="24"/>
        </w:rPr>
        <w:t xml:space="preserve"> RESTORE)</w:t>
      </w:r>
    </w:p>
    <w:p w14:paraId="1CDE49B9" w14:textId="77777777" w:rsidR="009C3698" w:rsidRDefault="009C3698">
      <w:pPr>
        <w:rPr>
          <w:rFonts w:ascii="Times New Roman" w:eastAsia="Times New Roman" w:hAnsi="Times New Roman" w:cs="Times New Roman"/>
          <w:sz w:val="24"/>
          <w:szCs w:val="24"/>
        </w:rPr>
      </w:pPr>
    </w:p>
    <w:p w14:paraId="1CDE49BA"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Clean the sharing folder 1 &amp; 2</w:t>
      </w:r>
    </w:p>
    <w:p w14:paraId="1CDE49BB" w14:textId="77777777" w:rsidR="009C3698" w:rsidRDefault="009C3698">
      <w:pPr>
        <w:rPr>
          <w:rFonts w:ascii="Times New Roman" w:eastAsia="Times New Roman" w:hAnsi="Times New Roman" w:cs="Times New Roman"/>
          <w:sz w:val="24"/>
          <w:szCs w:val="24"/>
        </w:rPr>
      </w:pPr>
    </w:p>
    <w:p w14:paraId="1CDE49B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Take differential backup of primary server database manually</w:t>
      </w:r>
    </w:p>
    <w:p w14:paraId="1CDE49BD" w14:textId="77777777" w:rsidR="009C3698" w:rsidRDefault="009C3698">
      <w:pPr>
        <w:rPr>
          <w:rFonts w:ascii="Times New Roman" w:eastAsia="Times New Roman" w:hAnsi="Times New Roman" w:cs="Times New Roman"/>
          <w:sz w:val="24"/>
          <w:szCs w:val="24"/>
        </w:rPr>
      </w:pPr>
    </w:p>
    <w:p w14:paraId="1CDE49B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 Copy differential backup file manually from SF1 to SF 2</w:t>
      </w:r>
    </w:p>
    <w:p w14:paraId="1CDE49BF" w14:textId="77777777" w:rsidR="009C3698" w:rsidRDefault="009C3698">
      <w:pPr>
        <w:rPr>
          <w:rFonts w:ascii="Times New Roman" w:eastAsia="Times New Roman" w:hAnsi="Times New Roman" w:cs="Times New Roman"/>
          <w:sz w:val="24"/>
          <w:szCs w:val="24"/>
        </w:rPr>
      </w:pPr>
    </w:p>
    <w:p w14:paraId="1CDE49C0"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Restore diff backup file on secondary </w:t>
      </w:r>
      <w:proofErr w:type="spellStart"/>
      <w:r>
        <w:rPr>
          <w:rFonts w:ascii="Times New Roman" w:eastAsia="Times New Roman" w:hAnsi="Times New Roman" w:cs="Times New Roman"/>
          <w:sz w:val="24"/>
          <w:szCs w:val="24"/>
        </w:rPr>
        <w:t>db</w:t>
      </w:r>
      <w:proofErr w:type="spellEnd"/>
      <w:r>
        <w:rPr>
          <w:rFonts w:ascii="Times New Roman" w:eastAsia="Times New Roman" w:hAnsi="Times New Roman" w:cs="Times New Roman"/>
          <w:sz w:val="24"/>
          <w:szCs w:val="24"/>
        </w:rPr>
        <w:t xml:space="preserve"> with no recovery</w:t>
      </w:r>
    </w:p>
    <w:p w14:paraId="1CDE49C1" w14:textId="77777777" w:rsidR="009C3698" w:rsidRDefault="009C3698">
      <w:pPr>
        <w:rPr>
          <w:rFonts w:ascii="Times New Roman" w:eastAsia="Times New Roman" w:hAnsi="Times New Roman" w:cs="Times New Roman"/>
          <w:sz w:val="24"/>
          <w:szCs w:val="24"/>
        </w:rPr>
      </w:pPr>
    </w:p>
    <w:p w14:paraId="1CDE49C2"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Enable jobs in sequential order backup, copy, restore job)</w:t>
      </w:r>
    </w:p>
    <w:p w14:paraId="1CDE49C3" w14:textId="77777777" w:rsidR="009C3698" w:rsidRDefault="009C3698">
      <w:pPr>
        <w:rPr>
          <w:rFonts w:ascii="Times New Roman" w:eastAsia="Times New Roman" w:hAnsi="Times New Roman" w:cs="Times New Roman"/>
          <w:sz w:val="24"/>
          <w:szCs w:val="24"/>
        </w:rPr>
      </w:pPr>
    </w:p>
    <w:p w14:paraId="1CDE49C4" w14:textId="77777777" w:rsidR="009C3698" w:rsidRDefault="00000000">
      <w:pPr>
        <w:pStyle w:val="Heading3"/>
        <w:rPr>
          <w:rFonts w:ascii="Times New Roman" w:eastAsia="Times New Roman" w:hAnsi="Times New Roman" w:cs="Times New Roman"/>
          <w:sz w:val="24"/>
          <w:szCs w:val="24"/>
        </w:rPr>
      </w:pPr>
      <w:bookmarkStart w:id="7" w:name="_xxgw5owr2oo4" w:colFirst="0" w:colLast="0"/>
      <w:bookmarkEnd w:id="7"/>
      <w:r>
        <w:rPr>
          <w:rFonts w:ascii="Times New Roman" w:eastAsia="Times New Roman" w:hAnsi="Times New Roman" w:cs="Times New Roman"/>
          <w:sz w:val="24"/>
          <w:szCs w:val="24"/>
        </w:rPr>
        <w:t xml:space="preserve">DR drill in log shipping </w:t>
      </w:r>
    </w:p>
    <w:p w14:paraId="1CDE49C5" w14:textId="77777777" w:rsidR="009C3698" w:rsidRDefault="009C3698">
      <w:pPr>
        <w:rPr>
          <w:rFonts w:ascii="Times New Roman" w:eastAsia="Times New Roman" w:hAnsi="Times New Roman" w:cs="Times New Roman"/>
          <w:sz w:val="24"/>
          <w:szCs w:val="24"/>
        </w:rPr>
      </w:pPr>
    </w:p>
    <w:p w14:paraId="1CDE49C6"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Drill in Log </w:t>
      </w:r>
      <w:proofErr w:type="gramStart"/>
      <w:r>
        <w:rPr>
          <w:rFonts w:ascii="Times New Roman" w:eastAsia="Times New Roman" w:hAnsi="Times New Roman" w:cs="Times New Roman"/>
          <w:sz w:val="24"/>
          <w:szCs w:val="24"/>
        </w:rPr>
        <w:t>Shipping :</w:t>
      </w:r>
      <w:proofErr w:type="gramEnd"/>
      <w:r>
        <w:rPr>
          <w:rFonts w:ascii="Times New Roman" w:eastAsia="Times New Roman" w:hAnsi="Times New Roman" w:cs="Times New Roman"/>
          <w:sz w:val="24"/>
          <w:szCs w:val="24"/>
        </w:rPr>
        <w:t>-</w:t>
      </w:r>
    </w:p>
    <w:p w14:paraId="1CDE49C7"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Disable all jobs in sequential manner.</w:t>
      </w:r>
    </w:p>
    <w:p w14:paraId="1CDE49C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Run all jobs at once in a sequential manner.</w:t>
      </w:r>
    </w:p>
    <w:p w14:paraId="1CDE49C9"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Bring secondary server database online</w:t>
      </w:r>
    </w:p>
    <w:p w14:paraId="1CDE49CA"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Restore database &lt;</w:t>
      </w:r>
      <w:proofErr w:type="spellStart"/>
      <w:r>
        <w:rPr>
          <w:rFonts w:ascii="Times New Roman" w:eastAsia="Times New Roman" w:hAnsi="Times New Roman" w:cs="Times New Roman"/>
          <w:sz w:val="24"/>
          <w:szCs w:val="24"/>
        </w:rPr>
        <w:t>dbname</w:t>
      </w:r>
      <w:proofErr w:type="spellEnd"/>
      <w:r>
        <w:rPr>
          <w:rFonts w:ascii="Times New Roman" w:eastAsia="Times New Roman" w:hAnsi="Times New Roman" w:cs="Times New Roman"/>
          <w:sz w:val="24"/>
          <w:szCs w:val="24"/>
        </w:rPr>
        <w:t>&gt;</w:t>
      </w:r>
    </w:p>
    <w:p w14:paraId="1CDE49CB"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With Recovery</w:t>
      </w:r>
    </w:p>
    <w:p w14:paraId="1CDE49C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Now your secondary server database will come Online and then your old log shipping will break.</w:t>
      </w:r>
    </w:p>
    <w:p w14:paraId="1CDE49CD"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Now, Configure new log shipping on the Secondary server database.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your  Secondary</w:t>
      </w:r>
      <w:proofErr w:type="gramEnd"/>
      <w:r>
        <w:rPr>
          <w:rFonts w:ascii="Times New Roman" w:eastAsia="Times New Roman" w:hAnsi="Times New Roman" w:cs="Times New Roman"/>
          <w:sz w:val="24"/>
          <w:szCs w:val="24"/>
        </w:rPr>
        <w:t xml:space="preserve"> server </w:t>
      </w:r>
      <w:proofErr w:type="gramStart"/>
      <w:r>
        <w:rPr>
          <w:rFonts w:ascii="Times New Roman" w:eastAsia="Times New Roman" w:hAnsi="Times New Roman" w:cs="Times New Roman"/>
          <w:sz w:val="24"/>
          <w:szCs w:val="24"/>
        </w:rPr>
        <w:t>will  become</w:t>
      </w:r>
      <w:proofErr w:type="gramEnd"/>
      <w:r>
        <w:rPr>
          <w:rFonts w:ascii="Times New Roman" w:eastAsia="Times New Roman" w:hAnsi="Times New Roman" w:cs="Times New Roman"/>
          <w:sz w:val="24"/>
          <w:szCs w:val="24"/>
        </w:rPr>
        <w:t xml:space="preserve"> primary and add the old primary server as Secondary server.</w:t>
      </w:r>
    </w:p>
    <w:p w14:paraId="1CDE49C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 In this way we perform DR drill in log shipping</w:t>
      </w:r>
    </w:p>
    <w:p w14:paraId="1CDE49CF"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ask the application </w:t>
      </w:r>
      <w:proofErr w:type="spellStart"/>
      <w:r>
        <w:rPr>
          <w:rFonts w:ascii="Times New Roman" w:eastAsia="Times New Roman" w:hAnsi="Times New Roman" w:cs="Times New Roman"/>
          <w:sz w:val="24"/>
          <w:szCs w:val="24"/>
        </w:rPr>
        <w:t>team+o</w:t>
      </w:r>
      <w:proofErr w:type="spellEnd"/>
      <w:r>
        <w:rPr>
          <w:rFonts w:ascii="Times New Roman" w:eastAsia="Times New Roman" w:hAnsi="Times New Roman" w:cs="Times New Roman"/>
          <w:sz w:val="24"/>
          <w:szCs w:val="24"/>
        </w:rPr>
        <w:t xml:space="preserve"> change the application string to new primary servers. (</w:t>
      </w:r>
      <w:proofErr w:type="spellStart"/>
      <w:proofErr w:type="gramStart"/>
      <w:r>
        <w:rPr>
          <w:rFonts w:ascii="Times New Roman" w:eastAsia="Times New Roman" w:hAnsi="Times New Roman" w:cs="Times New Roman"/>
          <w:sz w:val="24"/>
          <w:szCs w:val="24"/>
        </w:rPr>
        <w:t>ie</w:t>
      </w:r>
      <w:proofErr w:type="spellEnd"/>
      <w:proofErr w:type="gramEnd"/>
      <w:r>
        <w:rPr>
          <w:rFonts w:ascii="Times New Roman" w:eastAsia="Times New Roman" w:hAnsi="Times New Roman" w:cs="Times New Roman"/>
          <w:sz w:val="24"/>
          <w:szCs w:val="24"/>
        </w:rPr>
        <w:t xml:space="preserve">. Server A to servers </w:t>
      </w:r>
      <w:proofErr w:type="gramStart"/>
      <w:r>
        <w:rPr>
          <w:rFonts w:ascii="Times New Roman" w:eastAsia="Times New Roman" w:hAnsi="Times New Roman" w:cs="Times New Roman"/>
          <w:sz w:val="24"/>
          <w:szCs w:val="24"/>
        </w:rPr>
        <w:t>B)we</w:t>
      </w:r>
      <w:proofErr w:type="gramEnd"/>
      <w:r>
        <w:rPr>
          <w:rFonts w:ascii="Times New Roman" w:eastAsia="Times New Roman" w:hAnsi="Times New Roman" w:cs="Times New Roman"/>
          <w:sz w:val="24"/>
          <w:szCs w:val="24"/>
        </w:rPr>
        <w:t xml:space="preserve"> Keep this Configuration for 3 to 4 days depending on customer requirement after completing this time again we reverse log shipping as it </w:t>
      </w:r>
      <w:proofErr w:type="gramStart"/>
      <w:r>
        <w:rPr>
          <w:rFonts w:ascii="Times New Roman" w:eastAsia="Times New Roman" w:hAnsi="Times New Roman" w:cs="Times New Roman"/>
          <w:sz w:val="24"/>
          <w:szCs w:val="24"/>
        </w:rPr>
        <w:t>is .</w:t>
      </w:r>
      <w:proofErr w:type="gramEnd"/>
    </w:p>
    <w:p w14:paraId="1CDE49D0" w14:textId="77777777" w:rsidR="009C3698" w:rsidRDefault="009C3698">
      <w:pPr>
        <w:rPr>
          <w:rFonts w:ascii="Times New Roman" w:eastAsia="Times New Roman" w:hAnsi="Times New Roman" w:cs="Times New Roman"/>
          <w:sz w:val="24"/>
          <w:szCs w:val="24"/>
        </w:rPr>
      </w:pPr>
    </w:p>
    <w:p w14:paraId="1CDE49D1" w14:textId="77777777" w:rsidR="009C3698" w:rsidRDefault="009C3698">
      <w:pPr>
        <w:rPr>
          <w:rFonts w:ascii="Times New Roman" w:eastAsia="Times New Roman" w:hAnsi="Times New Roman" w:cs="Times New Roman"/>
          <w:sz w:val="24"/>
          <w:szCs w:val="24"/>
        </w:rPr>
      </w:pPr>
    </w:p>
    <w:p w14:paraId="1CDE49D2" w14:textId="77777777" w:rsidR="009C3698" w:rsidRDefault="00000000">
      <w:pPr>
        <w:pStyle w:val="Heading3"/>
        <w:rPr>
          <w:rFonts w:ascii="Times New Roman" w:eastAsia="Times New Roman" w:hAnsi="Times New Roman" w:cs="Times New Roman"/>
          <w:sz w:val="24"/>
          <w:szCs w:val="24"/>
        </w:rPr>
      </w:pPr>
      <w:bookmarkStart w:id="8" w:name="_clupp24u0cyx" w:colFirst="0" w:colLast="0"/>
      <w:bookmarkEnd w:id="8"/>
      <w:r>
        <w:rPr>
          <w:rFonts w:ascii="Times New Roman" w:eastAsia="Times New Roman" w:hAnsi="Times New Roman" w:cs="Times New Roman"/>
          <w:sz w:val="24"/>
          <w:szCs w:val="24"/>
        </w:rPr>
        <w:t xml:space="preserve">Mirroring </w:t>
      </w:r>
    </w:p>
    <w:p w14:paraId="1CDE49D3"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Mirroring is a DR Plan, HA Feature available,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mirroring we require Minimum 2 and maximum 3 servers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is Principal, Minor, witness (optional)</w:t>
      </w:r>
    </w:p>
    <w:p w14:paraId="1CDE49D4"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should be in full recovery mode</w:t>
      </w:r>
    </w:p>
    <w:p w14:paraId="1CDE49D5"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point: 5022 (Port Number)</w:t>
      </w:r>
    </w:p>
    <w:p w14:paraId="1CDE49D6"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for all servers. Witness is responsible for automatic failover. data is replicated from principal to </w:t>
      </w:r>
      <w:proofErr w:type="spellStart"/>
      <w:proofErr w:type="gramStart"/>
      <w:r>
        <w:rPr>
          <w:rFonts w:ascii="Times New Roman" w:eastAsia="Times New Roman" w:hAnsi="Times New Roman" w:cs="Times New Roman"/>
          <w:sz w:val="24"/>
          <w:szCs w:val="24"/>
        </w:rPr>
        <w:t>minor,transaction</w:t>
      </w:r>
      <w:proofErr w:type="spellEnd"/>
      <w:proofErr w:type="gramEnd"/>
      <w:r>
        <w:rPr>
          <w:rFonts w:ascii="Times New Roman" w:eastAsia="Times New Roman" w:hAnsi="Times New Roman" w:cs="Times New Roman"/>
          <w:sz w:val="24"/>
          <w:szCs w:val="24"/>
        </w:rPr>
        <w:t xml:space="preserve"> by transaction. You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configure multiple mirror servers. There are 2 types of Mirroring, Synchronous and Asynchronous </w:t>
      </w:r>
    </w:p>
    <w:p w14:paraId="1CDE49D7" w14:textId="77777777" w:rsidR="009C3698" w:rsidRDefault="009C3698">
      <w:pPr>
        <w:rPr>
          <w:rFonts w:ascii="Times New Roman" w:eastAsia="Times New Roman" w:hAnsi="Times New Roman" w:cs="Times New Roman"/>
          <w:sz w:val="24"/>
          <w:szCs w:val="24"/>
        </w:rPr>
      </w:pPr>
    </w:p>
    <w:p w14:paraId="1CDE49D8" w14:textId="77777777" w:rsidR="009C3698" w:rsidRDefault="009C3698">
      <w:pPr>
        <w:rPr>
          <w:rFonts w:ascii="Times New Roman" w:eastAsia="Times New Roman" w:hAnsi="Times New Roman" w:cs="Times New Roman"/>
          <w:sz w:val="24"/>
          <w:szCs w:val="24"/>
        </w:rPr>
      </w:pPr>
    </w:p>
    <w:p w14:paraId="1CDE49D9" w14:textId="77777777" w:rsidR="009C3698" w:rsidRDefault="00000000">
      <w:pPr>
        <w:pStyle w:val="Heading3"/>
        <w:rPr>
          <w:rFonts w:ascii="Times New Roman" w:eastAsia="Times New Roman" w:hAnsi="Times New Roman" w:cs="Times New Roman"/>
          <w:sz w:val="24"/>
          <w:szCs w:val="24"/>
        </w:rPr>
      </w:pPr>
      <w:bookmarkStart w:id="9" w:name="_w3lp3f21gx8p" w:colFirst="0" w:colLast="0"/>
      <w:bookmarkEnd w:id="9"/>
      <w:proofErr w:type="gramStart"/>
      <w:r>
        <w:rPr>
          <w:rFonts w:ascii="Times New Roman" w:eastAsia="Times New Roman" w:hAnsi="Times New Roman" w:cs="Times New Roman"/>
          <w:sz w:val="24"/>
          <w:szCs w:val="24"/>
        </w:rPr>
        <w:t>Prerequisites:.</w:t>
      </w:r>
      <w:proofErr w:type="gramEnd"/>
    </w:p>
    <w:p w14:paraId="1CDE49DA"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Minimum 2 and maximum 3 servers are required</w:t>
      </w:r>
    </w:p>
    <w:p w14:paraId="1CDE49DB"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should be in full recovery model</w:t>
      </w:r>
    </w:p>
    <w:p w14:paraId="1CDE49D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 both the serves.</w:t>
      </w:r>
    </w:p>
    <w:p w14:paraId="1CDE49DD"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roofErr w:type="gramStart"/>
      <w:r>
        <w:rPr>
          <w:rFonts w:ascii="Times New Roman" w:eastAsia="Times New Roman" w:hAnsi="Times New Roman" w:cs="Times New Roman"/>
          <w:sz w:val="24"/>
          <w:szCs w:val="24"/>
        </w:rPr>
        <w:t>the  services</w:t>
      </w:r>
      <w:proofErr w:type="gramEnd"/>
      <w:r>
        <w:rPr>
          <w:rFonts w:ascii="Times New Roman" w:eastAsia="Times New Roman" w:hAnsi="Times New Roman" w:cs="Times New Roman"/>
          <w:sz w:val="24"/>
          <w:szCs w:val="24"/>
        </w:rPr>
        <w:t xml:space="preserve"> should run with a dedicated service account.</w:t>
      </w:r>
    </w:p>
    <w:p w14:paraId="1CDE49D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5022 ports should be open on both servers.</w:t>
      </w:r>
    </w:p>
    <w:p w14:paraId="1CDE49DF"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database name should be some on the both the servers</w:t>
      </w:r>
    </w:p>
    <w:p w14:paraId="1CDE49E0"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Before configuration you have to restore full and T-Log backup from principal to mirror.</w:t>
      </w:r>
    </w:p>
    <w:p w14:paraId="1CDE49E1"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Create a new log in with a dedicated service account name and give sysadmin eight.</w:t>
      </w:r>
    </w:p>
    <w:p w14:paraId="1CDE49E2" w14:textId="77777777" w:rsidR="009C3698" w:rsidRDefault="00000000">
      <w:pPr>
        <w:pStyle w:val="Heading3"/>
        <w:rPr>
          <w:rFonts w:ascii="Times New Roman" w:eastAsia="Times New Roman" w:hAnsi="Times New Roman" w:cs="Times New Roman"/>
          <w:sz w:val="24"/>
          <w:szCs w:val="24"/>
        </w:rPr>
      </w:pPr>
      <w:bookmarkStart w:id="10" w:name="_hal0bovr2y90" w:colFirst="0" w:colLast="0"/>
      <w:bookmarkEnd w:id="10"/>
      <w:r>
        <w:rPr>
          <w:rFonts w:ascii="Times New Roman" w:eastAsia="Times New Roman" w:hAnsi="Times New Roman" w:cs="Times New Roman"/>
          <w:sz w:val="24"/>
          <w:szCs w:val="24"/>
        </w:rPr>
        <w:t>Types of mirroring</w:t>
      </w:r>
    </w:p>
    <w:p w14:paraId="1CDE49E3"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highlight w:val="yellow"/>
        </w:rPr>
        <w:t>synchronous</w:t>
      </w:r>
      <w:r>
        <w:rPr>
          <w:rFonts w:ascii="Times New Roman" w:eastAsia="Times New Roman" w:hAnsi="Times New Roman" w:cs="Times New Roman"/>
          <w:sz w:val="24"/>
          <w:szCs w:val="24"/>
        </w:rPr>
        <w:t xml:space="preserve"> mirroring, whenever any transactions </w:t>
      </w:r>
      <w:proofErr w:type="gramStart"/>
      <w:r>
        <w:rPr>
          <w:rFonts w:ascii="Times New Roman" w:eastAsia="Times New Roman" w:hAnsi="Times New Roman" w:cs="Times New Roman"/>
          <w:sz w:val="24"/>
          <w:szCs w:val="24"/>
        </w:rPr>
        <w:t>comes</w:t>
      </w:r>
      <w:proofErr w:type="gramEnd"/>
      <w:r>
        <w:rPr>
          <w:rFonts w:ascii="Times New Roman" w:eastAsia="Times New Roman" w:hAnsi="Times New Roman" w:cs="Times New Roman"/>
          <w:sz w:val="24"/>
          <w:szCs w:val="24"/>
        </w:rPr>
        <w:t xml:space="preserve"> to principal server then it was written into log buffer</w:t>
      </w:r>
    </w:p>
    <w:p w14:paraId="1CDE49E4"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-Afterwards this transaction is sent to mirror server for</w:t>
      </w:r>
    </w:p>
    <w:p w14:paraId="1CDE49E5"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execution.</w:t>
      </w:r>
    </w:p>
    <w:p w14:paraId="1CDE49E6"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After successful execution it sends acknowledgement to the principal server for </w:t>
      </w:r>
      <w:proofErr w:type="gramStart"/>
      <w:r>
        <w:rPr>
          <w:rFonts w:ascii="Times New Roman" w:eastAsia="Times New Roman" w:hAnsi="Times New Roman" w:cs="Times New Roman"/>
          <w:sz w:val="24"/>
          <w:szCs w:val="24"/>
        </w:rPr>
        <w:t>successful  execution</w:t>
      </w:r>
      <w:proofErr w:type="gramEnd"/>
      <w:r>
        <w:rPr>
          <w:rFonts w:ascii="Times New Roman" w:eastAsia="Times New Roman" w:hAnsi="Times New Roman" w:cs="Times New Roman"/>
          <w:sz w:val="24"/>
          <w:szCs w:val="24"/>
        </w:rPr>
        <w:t>.</w:t>
      </w:r>
    </w:p>
    <w:p w14:paraId="1CDE49E7"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-Then in last step principal server execute transaction</w:t>
      </w:r>
    </w:p>
    <w:p w14:paraId="1CDE49E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was written in the log buffer. </w:t>
      </w:r>
    </w:p>
    <w:p w14:paraId="1CDE49E9"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process is known as</w:t>
      </w:r>
    </w:p>
    <w:p w14:paraId="1CDE49EA"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handshake method.</w:t>
      </w:r>
    </w:p>
    <w:p w14:paraId="1CDE49EB"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 simple words; first transaction commits on the mirror server then it commits on the principal server.</w:t>
      </w:r>
    </w:p>
    <w:p w14:paraId="1CDE49E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High data security is involved, </w:t>
      </w:r>
      <w:proofErr w:type="gramStart"/>
      <w:r>
        <w:rPr>
          <w:rFonts w:ascii="Times New Roman" w:eastAsia="Times New Roman" w:hAnsi="Times New Roman" w:cs="Times New Roman"/>
          <w:sz w:val="24"/>
          <w:szCs w:val="24"/>
        </w:rPr>
        <w:t>Rare</w:t>
      </w:r>
      <w:proofErr w:type="gramEnd"/>
      <w:r>
        <w:rPr>
          <w:rFonts w:ascii="Times New Roman" w:eastAsia="Times New Roman" w:hAnsi="Times New Roman" w:cs="Times New Roman"/>
          <w:sz w:val="24"/>
          <w:szCs w:val="24"/>
        </w:rPr>
        <w:t xml:space="preserve"> chances of data loss.</w:t>
      </w:r>
    </w:p>
    <w:p w14:paraId="1CDE49ED"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Low performance</w:t>
      </w:r>
    </w:p>
    <w:p w14:paraId="1CDE49E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As per Microsoft, the data is committed on both the servers at the same time.</w:t>
      </w:r>
    </w:p>
    <w:p w14:paraId="1CDE49EF" w14:textId="77777777" w:rsidR="009C3698" w:rsidRDefault="009C3698">
      <w:pPr>
        <w:rPr>
          <w:rFonts w:ascii="Times New Roman" w:eastAsia="Times New Roman" w:hAnsi="Times New Roman" w:cs="Times New Roman"/>
          <w:sz w:val="24"/>
          <w:szCs w:val="24"/>
        </w:rPr>
      </w:pPr>
    </w:p>
    <w:p w14:paraId="1CDE49F0"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shd w:val="clear" w:color="auto" w:fill="FF9900"/>
        </w:rPr>
        <w:t xml:space="preserve">Asynchronous </w:t>
      </w:r>
      <w:r>
        <w:rPr>
          <w:rFonts w:ascii="Times New Roman" w:eastAsia="Times New Roman" w:hAnsi="Times New Roman" w:cs="Times New Roman"/>
          <w:sz w:val="24"/>
          <w:szCs w:val="24"/>
        </w:rPr>
        <w:t>mirroring:</w:t>
      </w:r>
    </w:p>
    <w:p w14:paraId="1CDE49F1"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First data commits on the principal server then it commits on the mirror server.</w:t>
      </w:r>
    </w:p>
    <w:p w14:paraId="1CDE49F2"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Chance for data loss; No data security</w:t>
      </w:r>
    </w:p>
    <w:p w14:paraId="1CDE49F3"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High performance</w:t>
      </w:r>
    </w:p>
    <w:p w14:paraId="1CDE49F4" w14:textId="77777777" w:rsidR="009C3698" w:rsidRDefault="009C3698">
      <w:pPr>
        <w:rPr>
          <w:rFonts w:ascii="Times New Roman" w:eastAsia="Times New Roman" w:hAnsi="Times New Roman" w:cs="Times New Roman"/>
          <w:sz w:val="24"/>
          <w:szCs w:val="24"/>
        </w:rPr>
      </w:pPr>
    </w:p>
    <w:p w14:paraId="1CDE49F5" w14:textId="77777777" w:rsidR="009C3698" w:rsidRDefault="009C3698">
      <w:pPr>
        <w:rPr>
          <w:rFonts w:ascii="Times New Roman" w:eastAsia="Times New Roman" w:hAnsi="Times New Roman" w:cs="Times New Roman"/>
          <w:sz w:val="24"/>
          <w:szCs w:val="24"/>
        </w:rPr>
      </w:pPr>
    </w:p>
    <w:p w14:paraId="1CDE49F6" w14:textId="77777777" w:rsidR="009C3698" w:rsidRDefault="00000000">
      <w:pPr>
        <w:pStyle w:val="Heading3"/>
      </w:pPr>
      <w:bookmarkStart w:id="11" w:name="_3nu077g0b3fd" w:colFirst="0" w:colLast="0"/>
      <w:bookmarkEnd w:id="11"/>
      <w:r>
        <w:lastRenderedPageBreak/>
        <w:t>Modes of mirroring</w:t>
      </w:r>
    </w:p>
    <w:p w14:paraId="1CDE49F7"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 Performance (Asynchronous)</w:t>
      </w:r>
    </w:p>
    <w:p w14:paraId="1CDE49F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High safety without automatic failover (Synchronous)</w:t>
      </w:r>
    </w:p>
    <w:p w14:paraId="1CDE49F9"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High Safety with automatic failover. (</w:t>
      </w:r>
      <w:proofErr w:type="gramStart"/>
      <w:r>
        <w:rPr>
          <w:rFonts w:ascii="Times New Roman" w:eastAsia="Times New Roman" w:hAnsi="Times New Roman" w:cs="Times New Roman"/>
          <w:sz w:val="24"/>
          <w:szCs w:val="24"/>
        </w:rPr>
        <w:t>synchronous )</w:t>
      </w:r>
      <w:proofErr w:type="gramEnd"/>
    </w:p>
    <w:p w14:paraId="1CDE49FA" w14:textId="77777777" w:rsidR="009C3698" w:rsidRDefault="009C3698">
      <w:pPr>
        <w:rPr>
          <w:rFonts w:ascii="Times New Roman" w:eastAsia="Times New Roman" w:hAnsi="Times New Roman" w:cs="Times New Roman"/>
          <w:sz w:val="24"/>
          <w:szCs w:val="24"/>
        </w:rPr>
      </w:pPr>
    </w:p>
    <w:p w14:paraId="1CDE49FB" w14:textId="77777777" w:rsidR="009C3698"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 Performance (Asynchronous)</w:t>
      </w:r>
    </w:p>
    <w:p w14:paraId="1CDE49F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First data commits on principal server then it commits on mirror server</w:t>
      </w:r>
    </w:p>
    <w:p w14:paraId="1CDE49FD"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Asynchronous mirroring</w:t>
      </w:r>
    </w:p>
    <w:p w14:paraId="1CDE49F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is used</w:t>
      </w:r>
    </w:p>
    <w:p w14:paraId="1CDE49FF"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It gives you high performances as data commits first on principal server</w:t>
      </w:r>
    </w:p>
    <w:p w14:paraId="1CDE4A00"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Chance for data loss</w:t>
      </w:r>
    </w:p>
    <w:p w14:paraId="1CDE4A01"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 witness server </w:t>
      </w:r>
      <w:proofErr w:type="gramStart"/>
      <w:r>
        <w:rPr>
          <w:rFonts w:ascii="Times New Roman" w:eastAsia="Times New Roman" w:hAnsi="Times New Roman" w:cs="Times New Roman"/>
          <w:sz w:val="24"/>
          <w:szCs w:val="24"/>
        </w:rPr>
        <w:t>involve</w:t>
      </w:r>
      <w:proofErr w:type="gramEnd"/>
    </w:p>
    <w:p w14:paraId="1CDE4A02"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Hence no automatic Failover (manual failovers</w:t>
      </w:r>
    </w:p>
    <w:p w14:paraId="1CDE4A03" w14:textId="77777777" w:rsidR="009C3698" w:rsidRDefault="009C3698">
      <w:pPr>
        <w:rPr>
          <w:rFonts w:ascii="Times New Roman" w:eastAsia="Times New Roman" w:hAnsi="Times New Roman" w:cs="Times New Roman"/>
          <w:sz w:val="24"/>
          <w:szCs w:val="24"/>
        </w:rPr>
      </w:pPr>
    </w:p>
    <w:p w14:paraId="1CDE4A04"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High safely without automatic failover (synchronous)</w:t>
      </w:r>
    </w:p>
    <w:p w14:paraId="1CDE4A05"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first data commits on a minor server then it </w:t>
      </w:r>
      <w:proofErr w:type="spellStart"/>
      <w:r>
        <w:rPr>
          <w:rFonts w:ascii="Times New Roman" w:eastAsia="Times New Roman" w:hAnsi="Times New Roman" w:cs="Times New Roman"/>
          <w:sz w:val="24"/>
          <w:szCs w:val="24"/>
        </w:rPr>
        <w:t>commiss</w:t>
      </w:r>
      <w:proofErr w:type="spellEnd"/>
      <w:r>
        <w:rPr>
          <w:rFonts w:ascii="Times New Roman" w:eastAsia="Times New Roman" w:hAnsi="Times New Roman" w:cs="Times New Roman"/>
          <w:sz w:val="24"/>
          <w:szCs w:val="24"/>
        </w:rPr>
        <w:t xml:space="preserve"> on the principal server.</w:t>
      </w:r>
    </w:p>
    <w:p w14:paraId="1CDE4A06"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synchronous mirroring is used.</w:t>
      </w:r>
    </w:p>
    <w:p w14:paraId="1CDE4A07"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Low performance</w:t>
      </w:r>
    </w:p>
    <w:p w14:paraId="1CDE4A0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High se </w:t>
      </w:r>
      <w:proofErr w:type="gramStart"/>
      <w:r>
        <w:rPr>
          <w:rFonts w:ascii="Times New Roman" w:eastAsia="Times New Roman" w:hAnsi="Times New Roman" w:cs="Times New Roman"/>
          <w:sz w:val="24"/>
          <w:szCs w:val="24"/>
        </w:rPr>
        <w:t>Rare</w:t>
      </w:r>
      <w:proofErr w:type="gramEnd"/>
      <w:r>
        <w:rPr>
          <w:rFonts w:ascii="Times New Roman" w:eastAsia="Times New Roman" w:hAnsi="Times New Roman" w:cs="Times New Roman"/>
          <w:sz w:val="24"/>
          <w:szCs w:val="24"/>
        </w:rPr>
        <w:t xml:space="preserve"> chance for data loss</w:t>
      </w:r>
    </w:p>
    <w:p w14:paraId="1CDE4A09"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data is highly secure.</w:t>
      </w:r>
    </w:p>
    <w:p w14:paraId="1CDE4A0A"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No witness server involved</w:t>
      </w:r>
    </w:p>
    <w:p w14:paraId="1CDE4A0B"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Hence no automatic failover (manual failovers)</w:t>
      </w:r>
    </w:p>
    <w:p w14:paraId="1CDE4A0C" w14:textId="77777777" w:rsidR="009C3698" w:rsidRDefault="009C3698">
      <w:pPr>
        <w:rPr>
          <w:rFonts w:ascii="Times New Roman" w:eastAsia="Times New Roman" w:hAnsi="Times New Roman" w:cs="Times New Roman"/>
          <w:sz w:val="24"/>
          <w:szCs w:val="24"/>
        </w:rPr>
      </w:pPr>
    </w:p>
    <w:p w14:paraId="1CDE4A0D"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High safely with automatic failover (synchronous)</w:t>
      </w:r>
    </w:p>
    <w:p w14:paraId="1CDE4A0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first data commits on the mirror server then it commits on the principal server.</w:t>
      </w:r>
    </w:p>
    <w:p w14:paraId="1CDE4A0F"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synchronous mirroring is used</w:t>
      </w:r>
    </w:p>
    <w:p w14:paraId="1CDE4A10"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to Low performance</w:t>
      </w:r>
    </w:p>
    <w:p w14:paraId="1CDE4A11"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Rare chance of data loss</w:t>
      </w:r>
    </w:p>
    <w:p w14:paraId="1CDE4A12"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data is highly secure</w:t>
      </w:r>
    </w:p>
    <w:p w14:paraId="1CDE4A13"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*Witness server involved</w:t>
      </w:r>
    </w:p>
    <w:p w14:paraId="1CDE4A14"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Hence automatic failover is </w:t>
      </w:r>
      <w:proofErr w:type="gramStart"/>
      <w:r>
        <w:rPr>
          <w:rFonts w:ascii="Times New Roman" w:eastAsia="Times New Roman" w:hAnsi="Times New Roman" w:cs="Times New Roman"/>
          <w:sz w:val="24"/>
          <w:szCs w:val="24"/>
        </w:rPr>
        <w:t>possible .</w:t>
      </w:r>
      <w:proofErr w:type="gramEnd"/>
    </w:p>
    <w:p w14:paraId="1CDE4A15" w14:textId="77777777" w:rsidR="009C3698" w:rsidRDefault="009C3698">
      <w:pPr>
        <w:rPr>
          <w:rFonts w:ascii="Times New Roman" w:eastAsia="Times New Roman" w:hAnsi="Times New Roman" w:cs="Times New Roman"/>
          <w:sz w:val="24"/>
          <w:szCs w:val="24"/>
        </w:rPr>
      </w:pPr>
    </w:p>
    <w:p w14:paraId="1CDE4A16" w14:textId="77777777" w:rsidR="009C3698" w:rsidRDefault="009C3698">
      <w:pPr>
        <w:rPr>
          <w:rFonts w:ascii="Times New Roman" w:eastAsia="Times New Roman" w:hAnsi="Times New Roman" w:cs="Times New Roman"/>
          <w:sz w:val="24"/>
          <w:szCs w:val="24"/>
        </w:rPr>
      </w:pPr>
    </w:p>
    <w:p w14:paraId="1CDE4A17" w14:textId="77777777" w:rsidR="009C3698" w:rsidRDefault="009C3698">
      <w:pPr>
        <w:rPr>
          <w:rFonts w:ascii="Times New Roman" w:eastAsia="Times New Roman" w:hAnsi="Times New Roman" w:cs="Times New Roman"/>
          <w:sz w:val="24"/>
          <w:szCs w:val="24"/>
        </w:rPr>
      </w:pPr>
    </w:p>
    <w:p w14:paraId="1CDE4A1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High Performance is called </w:t>
      </w:r>
      <w:proofErr w:type="gramStart"/>
      <w:r>
        <w:rPr>
          <w:rFonts w:ascii="Times New Roman" w:eastAsia="Times New Roman" w:hAnsi="Times New Roman" w:cs="Times New Roman"/>
          <w:sz w:val="24"/>
          <w:szCs w:val="24"/>
        </w:rPr>
        <w:t>High Performance</w:t>
      </w:r>
      <w:proofErr w:type="gramEnd"/>
      <w:r>
        <w:rPr>
          <w:rFonts w:ascii="Times New Roman" w:eastAsia="Times New Roman" w:hAnsi="Times New Roman" w:cs="Times New Roman"/>
          <w:sz w:val="24"/>
          <w:szCs w:val="24"/>
        </w:rPr>
        <w:t xml:space="preserve"> Mode</w:t>
      </w:r>
    </w:p>
    <w:p w14:paraId="1CDE4A19" w14:textId="77777777" w:rsidR="009C3698" w:rsidRDefault="009C3698">
      <w:pPr>
        <w:rPr>
          <w:rFonts w:ascii="Times New Roman" w:eastAsia="Times New Roman" w:hAnsi="Times New Roman" w:cs="Times New Roman"/>
          <w:sz w:val="24"/>
          <w:szCs w:val="24"/>
        </w:rPr>
      </w:pPr>
    </w:p>
    <w:p w14:paraId="1CDE4A1A"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Why High Safety is called High safety Mode</w:t>
      </w:r>
    </w:p>
    <w:p w14:paraId="1CDE4A1B" w14:textId="77777777" w:rsidR="009C3698" w:rsidRDefault="009C3698">
      <w:pPr>
        <w:rPr>
          <w:rFonts w:ascii="Times New Roman" w:eastAsia="Times New Roman" w:hAnsi="Times New Roman" w:cs="Times New Roman"/>
          <w:sz w:val="24"/>
          <w:szCs w:val="24"/>
        </w:rPr>
      </w:pPr>
    </w:p>
    <w:p w14:paraId="1CDE4A1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Default port for mirroring</w:t>
      </w:r>
    </w:p>
    <w:p w14:paraId="1CDE4A1D" w14:textId="77777777" w:rsidR="009C3698" w:rsidRDefault="009C3698">
      <w:pPr>
        <w:rPr>
          <w:rFonts w:ascii="Times New Roman" w:eastAsia="Times New Roman" w:hAnsi="Times New Roman" w:cs="Times New Roman"/>
          <w:sz w:val="24"/>
          <w:szCs w:val="24"/>
        </w:rPr>
      </w:pPr>
    </w:p>
    <w:p w14:paraId="1CDE4A1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What is handshake</w:t>
      </w:r>
    </w:p>
    <w:p w14:paraId="1CDE4A1F" w14:textId="77777777" w:rsidR="009C3698" w:rsidRDefault="009C3698">
      <w:pPr>
        <w:rPr>
          <w:rFonts w:ascii="Times New Roman" w:eastAsia="Times New Roman" w:hAnsi="Times New Roman" w:cs="Times New Roman"/>
          <w:sz w:val="24"/>
          <w:szCs w:val="24"/>
        </w:rPr>
      </w:pPr>
    </w:p>
    <w:p w14:paraId="1CDE4A20"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principal server down how to make Mirror server up</w:t>
      </w:r>
    </w:p>
    <w:p w14:paraId="1CDE4A21" w14:textId="77777777" w:rsidR="009C3698" w:rsidRDefault="009C3698">
      <w:pPr>
        <w:rPr>
          <w:rFonts w:ascii="Times New Roman" w:eastAsia="Times New Roman" w:hAnsi="Times New Roman" w:cs="Times New Roman"/>
          <w:sz w:val="24"/>
          <w:szCs w:val="24"/>
        </w:rPr>
      </w:pPr>
    </w:p>
    <w:p w14:paraId="1CDE4A22"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What is END point</w:t>
      </w:r>
    </w:p>
    <w:p w14:paraId="1CDE4A23" w14:textId="77777777" w:rsidR="009C3698" w:rsidRDefault="00000000">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Endpoints</w:t>
      </w:r>
    </w:p>
    <w:p w14:paraId="1CDE4A24"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Endpoints are gateway communication between two servers in mirroring</w:t>
      </w:r>
    </w:p>
    <w:p w14:paraId="1CDE4A25"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w:t>
      </w:r>
      <w:proofErr w:type="gramStart"/>
      <w:r>
        <w:rPr>
          <w:rFonts w:ascii="Times New Roman" w:eastAsia="Times New Roman" w:hAnsi="Times New Roman" w:cs="Times New Roman"/>
          <w:sz w:val="24"/>
          <w:szCs w:val="24"/>
        </w:rPr>
        <w:t>default</w:t>
      </w:r>
      <w:proofErr w:type="gramEnd"/>
      <w:r>
        <w:rPr>
          <w:rFonts w:ascii="Times New Roman" w:eastAsia="Times New Roman" w:hAnsi="Times New Roman" w:cs="Times New Roman"/>
          <w:sz w:val="24"/>
          <w:szCs w:val="24"/>
        </w:rPr>
        <w:t xml:space="preserve"> it uses port num 5022 for every server.</w:t>
      </w:r>
    </w:p>
    <w:p w14:paraId="1CDE4A26"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If you are configuring mirroring on same server within instances then end point will from each other as below</w:t>
      </w:r>
    </w:p>
    <w:p w14:paraId="1CDE4A27"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principal. 5022</w:t>
      </w:r>
    </w:p>
    <w:p w14:paraId="1CDE4A2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minor - 5023</w:t>
      </w:r>
    </w:p>
    <w:p w14:paraId="1CDE4A29" w14:textId="77777777" w:rsidR="009C3698"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withess</w:t>
      </w:r>
      <w:proofErr w:type="spellEnd"/>
      <w:r>
        <w:rPr>
          <w:rFonts w:ascii="Times New Roman" w:eastAsia="Times New Roman" w:hAnsi="Times New Roman" w:cs="Times New Roman"/>
          <w:sz w:val="24"/>
          <w:szCs w:val="24"/>
        </w:rPr>
        <w:t xml:space="preserve"> - 5024</w:t>
      </w:r>
    </w:p>
    <w:p w14:paraId="1CDE4A2A" w14:textId="77777777" w:rsidR="009C3698" w:rsidRDefault="00000000">
      <w:pPr>
        <w:rPr>
          <w:rFonts w:ascii="Times New Roman" w:eastAsia="Times New Roman" w:hAnsi="Times New Roman" w:cs="Times New Roman"/>
          <w:sz w:val="24"/>
          <w:szCs w:val="24"/>
          <w:highlight w:val="green"/>
          <w:u w:val="single"/>
        </w:rPr>
      </w:pPr>
      <w:r>
        <w:rPr>
          <w:rFonts w:ascii="Times New Roman" w:eastAsia="Times New Roman" w:hAnsi="Times New Roman" w:cs="Times New Roman"/>
          <w:sz w:val="24"/>
          <w:szCs w:val="24"/>
          <w:highlight w:val="green"/>
          <w:u w:val="single"/>
        </w:rPr>
        <w:t xml:space="preserve">select * From </w:t>
      </w:r>
      <w:proofErr w:type="spellStart"/>
      <w:r>
        <w:rPr>
          <w:rFonts w:ascii="Times New Roman" w:eastAsia="Times New Roman" w:hAnsi="Times New Roman" w:cs="Times New Roman"/>
          <w:sz w:val="24"/>
          <w:szCs w:val="24"/>
          <w:highlight w:val="green"/>
          <w:u w:val="single"/>
        </w:rPr>
        <w:t>sys.tcp_endpoints</w:t>
      </w:r>
      <w:proofErr w:type="spellEnd"/>
    </w:p>
    <w:p w14:paraId="1CDE4A2B"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 d</w:t>
      </w:r>
      <w:proofErr w:type="spellEnd"/>
      <w:r>
        <w:rPr>
          <w:rFonts w:ascii="Times New Roman" w:eastAsia="Times New Roman" w:hAnsi="Times New Roman" w:cs="Times New Roman"/>
          <w:sz w:val="24"/>
          <w:szCs w:val="24"/>
        </w:rPr>
        <w:t xml:space="preserve"> from this we get the endpoint name, states, port num.</w:t>
      </w:r>
    </w:p>
    <w:p w14:paraId="1CDE4A2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drop end point </w:t>
      </w:r>
    </w:p>
    <w:p w14:paraId="1CDE4A2D" w14:textId="77777777" w:rsidR="009C3698" w:rsidRDefault="00000000">
      <w:pPr>
        <w:rPr>
          <w:rFonts w:ascii="Times New Roman" w:eastAsia="Times New Roman" w:hAnsi="Times New Roman" w:cs="Times New Roman"/>
          <w:sz w:val="24"/>
          <w:szCs w:val="24"/>
          <w:highlight w:val="green"/>
        </w:rPr>
      </w:pPr>
      <w:r>
        <w:rPr>
          <w:rFonts w:ascii="Times New Roman" w:eastAsia="Times New Roman" w:hAnsi="Times New Roman" w:cs="Times New Roman"/>
          <w:sz w:val="24"/>
          <w:szCs w:val="24"/>
          <w:highlight w:val="green"/>
        </w:rPr>
        <w:t xml:space="preserve">Drop endpoint mirroring </w:t>
      </w:r>
    </w:p>
    <w:p w14:paraId="1CDE4A2E" w14:textId="77777777" w:rsidR="009C3698" w:rsidRDefault="00000000">
      <w:pPr>
        <w:pStyle w:val="Heading3"/>
        <w:rPr>
          <w:highlight w:val="yellow"/>
        </w:rPr>
      </w:pPr>
      <w:bookmarkStart w:id="12" w:name="_m4rxr4yzp2ly" w:colFirst="0" w:colLast="0"/>
      <w:bookmarkEnd w:id="12"/>
      <w:r>
        <w:rPr>
          <w:highlight w:val="yellow"/>
        </w:rPr>
        <w:t>Benefit of Mirroring</w:t>
      </w:r>
    </w:p>
    <w:p w14:paraId="1CDE4A2F" w14:textId="77777777" w:rsidR="009C3698"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Advantage:-</w:t>
      </w:r>
      <w:proofErr w:type="gramEnd"/>
    </w:p>
    <w:p w14:paraId="1CDE4A30"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you will get high performance in asynchronous mirroring</w:t>
      </w:r>
    </w:p>
    <w:p w14:paraId="1CDE4A31"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High data security in synchronous mirroring</w:t>
      </w:r>
    </w:p>
    <w:p w14:paraId="1CDE4A32"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automatic failover available if we could witness the server.</w:t>
      </w:r>
    </w:p>
    <w:p w14:paraId="1CDE4A33"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HA feature</w:t>
      </w:r>
    </w:p>
    <w:p w14:paraId="1CDE4A34" w14:textId="77777777" w:rsidR="009C3698" w:rsidRDefault="009C3698">
      <w:pPr>
        <w:rPr>
          <w:rFonts w:ascii="Times New Roman" w:eastAsia="Times New Roman" w:hAnsi="Times New Roman" w:cs="Times New Roman"/>
          <w:sz w:val="24"/>
          <w:szCs w:val="24"/>
        </w:rPr>
      </w:pPr>
    </w:p>
    <w:p w14:paraId="1CDE4A35"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Drawbacks of Mirroring</w:t>
      </w:r>
    </w:p>
    <w:p w14:paraId="1CDE4A36"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can configure only one principal and one mirror server.</w:t>
      </w:r>
    </w:p>
    <w:p w14:paraId="1CDE4A37"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read mirror database</w:t>
      </w:r>
    </w:p>
    <w:p w14:paraId="1CDE4A38"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take backup for a minor database (Nore: all these above 3 drawbacks are removed in always on. Alway on mixture of clustering and minoring</w:t>
      </w:r>
    </w:p>
    <w:p w14:paraId="1CDE4A39"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data security is not available in asynchronous mirroring</w:t>
      </w:r>
    </w:p>
    <w:p w14:paraId="1CDE4A3A"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You will get low performance in </w:t>
      </w:r>
      <w:proofErr w:type="gramStart"/>
      <w:r>
        <w:rPr>
          <w:rFonts w:ascii="Times New Roman" w:eastAsia="Times New Roman" w:hAnsi="Times New Roman" w:cs="Times New Roman"/>
          <w:sz w:val="24"/>
          <w:szCs w:val="24"/>
        </w:rPr>
        <w:t>synchronous  mirroring</w:t>
      </w:r>
      <w:proofErr w:type="gramEnd"/>
    </w:p>
    <w:p w14:paraId="1CDE4A3B" w14:textId="77777777" w:rsidR="009C3698" w:rsidRDefault="009C3698">
      <w:pPr>
        <w:rPr>
          <w:rFonts w:ascii="Times New Roman" w:eastAsia="Times New Roman" w:hAnsi="Times New Roman" w:cs="Times New Roman"/>
          <w:sz w:val="24"/>
          <w:szCs w:val="24"/>
        </w:rPr>
      </w:pPr>
    </w:p>
    <w:p w14:paraId="1CDE4A3C"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What is role for Witness Server</w:t>
      </w:r>
    </w:p>
    <w:p w14:paraId="1CDE4A3D" w14:textId="77777777" w:rsidR="009C3698" w:rsidRDefault="009C3698">
      <w:pPr>
        <w:rPr>
          <w:rFonts w:ascii="Times New Roman" w:eastAsia="Times New Roman" w:hAnsi="Times New Roman" w:cs="Times New Roman"/>
          <w:sz w:val="24"/>
          <w:szCs w:val="24"/>
        </w:rPr>
      </w:pPr>
    </w:p>
    <w:p w14:paraId="1CDE4A3E" w14:textId="77777777" w:rsidR="009C369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 faced in Mirroring</w:t>
      </w:r>
    </w:p>
    <w:p w14:paraId="1CDE4A3F" w14:textId="77777777" w:rsidR="009C3698" w:rsidRDefault="009C3698">
      <w:pPr>
        <w:rPr>
          <w:rFonts w:ascii="Times New Roman" w:eastAsia="Times New Roman" w:hAnsi="Times New Roman" w:cs="Times New Roman"/>
          <w:sz w:val="24"/>
          <w:szCs w:val="24"/>
        </w:rPr>
      </w:pPr>
    </w:p>
    <w:p w14:paraId="1CDE4A40" w14:textId="77777777" w:rsidR="009C3698" w:rsidRDefault="009C3698">
      <w:pPr>
        <w:pStyle w:val="Heading1"/>
        <w:keepNext w:val="0"/>
        <w:keepLines w:val="0"/>
        <w:spacing w:before="480"/>
        <w:rPr>
          <w:rFonts w:ascii="Times New Roman" w:eastAsia="Times New Roman" w:hAnsi="Times New Roman" w:cs="Times New Roman"/>
          <w:b/>
          <w:sz w:val="46"/>
          <w:szCs w:val="46"/>
        </w:rPr>
      </w:pPr>
      <w:bookmarkStart w:id="13" w:name="_qpo6728hksmb" w:colFirst="0" w:colLast="0"/>
      <w:bookmarkEnd w:id="13"/>
    </w:p>
    <w:p w14:paraId="1CDE4A41" w14:textId="77777777" w:rsidR="009C3698" w:rsidRDefault="00000000">
      <w:pPr>
        <w:pStyle w:val="Heading2"/>
        <w:keepNext w:val="0"/>
        <w:keepLines w:val="0"/>
        <w:spacing w:after="80"/>
        <w:ind w:left="1420" w:hanging="360"/>
        <w:rPr>
          <w:rFonts w:ascii="Times New Roman" w:eastAsia="Times New Roman" w:hAnsi="Times New Roman" w:cs="Times New Roman"/>
          <w:b/>
          <w:sz w:val="34"/>
          <w:szCs w:val="34"/>
        </w:rPr>
      </w:pPr>
      <w:bookmarkStart w:id="14" w:name="_i4ihkqqlc1gz" w:colFirst="0" w:colLast="0"/>
      <w:bookmarkEnd w:id="14"/>
      <w:r>
        <w:rPr>
          <w:rFonts w:ascii="Times New Roman" w:eastAsia="Times New Roman" w:hAnsi="Times New Roman" w:cs="Times New Roman"/>
          <w:b/>
          <w:sz w:val="34"/>
          <w:szCs w:val="34"/>
        </w:rPr>
        <w:lastRenderedPageBreak/>
        <w:t>Error faced in Mirroring</w:t>
      </w:r>
    </w:p>
    <w:p w14:paraId="1CDE4A42" w14:textId="77777777" w:rsidR="009C3698" w:rsidRDefault="00000000">
      <w:pPr>
        <w:spacing w:before="300"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Error Num 1412, 1416, 1418, 1456</w:t>
      </w:r>
    </w:p>
    <w:p w14:paraId="1CDE4A43" w14:textId="77777777" w:rsidR="009C3698" w:rsidRDefault="00000000">
      <w:r>
        <w:t xml:space="preserve"> Error Num 1416</w:t>
      </w:r>
    </w:p>
    <w:p w14:paraId="1CDE4A44"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your mirror database is online then you will get this type of error</w:t>
      </w:r>
    </w:p>
    <w:p w14:paraId="1CDE4A45"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troubleshoot: restore full and </w:t>
      </w:r>
      <w:proofErr w:type="spellStart"/>
      <w:r>
        <w:rPr>
          <w:rFonts w:ascii="Times New Roman" w:eastAsia="Times New Roman" w:hAnsi="Times New Roman" w:cs="Times New Roman"/>
          <w:sz w:val="24"/>
          <w:szCs w:val="24"/>
        </w:rPr>
        <w:t>tlog</w:t>
      </w:r>
      <w:proofErr w:type="spellEnd"/>
      <w:r>
        <w:rPr>
          <w:rFonts w:ascii="Times New Roman" w:eastAsia="Times New Roman" w:hAnsi="Times New Roman" w:cs="Times New Roman"/>
          <w:sz w:val="24"/>
          <w:szCs w:val="24"/>
        </w:rPr>
        <w:t xml:space="preserve"> backup of principal server on mirror server database with no recovery mode</w:t>
      </w:r>
    </w:p>
    <w:p w14:paraId="1CDE4A46" w14:textId="77777777" w:rsidR="009C3698" w:rsidRDefault="00000000">
      <w:r>
        <w:t>Error Num 1412 &amp; 1418:</w:t>
      </w:r>
    </w:p>
    <w:p w14:paraId="1CDE4A47"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your mirror </w:t>
      </w:r>
      <w:proofErr w:type="spellStart"/>
      <w:r>
        <w:rPr>
          <w:rFonts w:ascii="Times New Roman" w:eastAsia="Times New Roman" w:hAnsi="Times New Roman" w:cs="Times New Roman"/>
          <w:sz w:val="24"/>
          <w:szCs w:val="24"/>
        </w:rPr>
        <w:t>db</w:t>
      </w:r>
      <w:proofErr w:type="spellEnd"/>
      <w:r>
        <w:rPr>
          <w:rFonts w:ascii="Times New Roman" w:eastAsia="Times New Roman" w:hAnsi="Times New Roman" w:cs="Times New Roman"/>
          <w:sz w:val="24"/>
          <w:szCs w:val="24"/>
        </w:rPr>
        <w:t xml:space="preserve"> is restore with recovery mode</w:t>
      </w:r>
    </w:p>
    <w:p w14:paraId="1CDE4A48"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Same</w:t>
      </w:r>
      <w:proofErr w:type="gramEnd"/>
      <w:r>
        <w:rPr>
          <w:rFonts w:ascii="Times New Roman" w:eastAsia="Times New Roman" w:hAnsi="Times New Roman" w:cs="Times New Roman"/>
          <w:sz w:val="24"/>
          <w:szCs w:val="24"/>
        </w:rPr>
        <w:t xml:space="preserve"> dedicated service account is not use for running the services</w:t>
      </w:r>
    </w:p>
    <w:p w14:paraId="1CDE4A49"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Dedicated</w:t>
      </w:r>
      <w:proofErr w:type="gramEnd"/>
      <w:r>
        <w:rPr>
          <w:rFonts w:ascii="Times New Roman" w:eastAsia="Times New Roman" w:hAnsi="Times New Roman" w:cs="Times New Roman"/>
          <w:sz w:val="24"/>
          <w:szCs w:val="24"/>
        </w:rPr>
        <w:t xml:space="preserve"> service account log in is not created on all the servers with </w:t>
      </w:r>
      <w:proofErr w:type="spellStart"/>
      <w:proofErr w:type="gramStart"/>
      <w:r>
        <w:rPr>
          <w:rFonts w:ascii="Times New Roman" w:eastAsia="Times New Roman" w:hAnsi="Times New Roman" w:cs="Times New Roman"/>
          <w:sz w:val="24"/>
          <w:szCs w:val="24"/>
        </w:rPr>
        <w:t>sys.admin</w:t>
      </w:r>
      <w:proofErr w:type="spellEnd"/>
      <w:proofErr w:type="gramEnd"/>
      <w:r>
        <w:rPr>
          <w:rFonts w:ascii="Times New Roman" w:eastAsia="Times New Roman" w:hAnsi="Times New Roman" w:cs="Times New Roman"/>
          <w:sz w:val="24"/>
          <w:szCs w:val="24"/>
        </w:rPr>
        <w:t xml:space="preserve"> access</w:t>
      </w:r>
    </w:p>
    <w:p w14:paraId="1CDE4A4A"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Port</w:t>
      </w:r>
      <w:proofErr w:type="gramEnd"/>
      <w:r>
        <w:rPr>
          <w:rFonts w:ascii="Times New Roman" w:eastAsia="Times New Roman" w:hAnsi="Times New Roman" w:cs="Times New Roman"/>
          <w:sz w:val="24"/>
          <w:szCs w:val="24"/>
        </w:rPr>
        <w:t xml:space="preserve"> 5022 is not open</w:t>
      </w:r>
    </w:p>
    <w:p w14:paraId="1CDE4A4B" w14:textId="77777777" w:rsidR="009C3698" w:rsidRDefault="00000000">
      <w:r>
        <w:t xml:space="preserve"> Error Num </w:t>
      </w:r>
      <w:proofErr w:type="gramStart"/>
      <w:r>
        <w:t>1456 :</w:t>
      </w:r>
      <w:proofErr w:type="gramEnd"/>
    </w:p>
    <w:p w14:paraId="1CDE4A4C"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will get this type of error while configuring the witness server</w:t>
      </w:r>
    </w:p>
    <w:p w14:paraId="1CDE4A4D"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Same</w:t>
      </w:r>
      <w:proofErr w:type="gramEnd"/>
      <w:r>
        <w:rPr>
          <w:rFonts w:ascii="Times New Roman" w:eastAsia="Times New Roman" w:hAnsi="Times New Roman" w:cs="Times New Roman"/>
          <w:sz w:val="24"/>
          <w:szCs w:val="24"/>
        </w:rPr>
        <w:t xml:space="preserve"> dedicated service account is not use for running the services</w:t>
      </w:r>
    </w:p>
    <w:p w14:paraId="1CDE4A4E"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Dedicated</w:t>
      </w:r>
      <w:proofErr w:type="gramEnd"/>
      <w:r>
        <w:rPr>
          <w:rFonts w:ascii="Times New Roman" w:eastAsia="Times New Roman" w:hAnsi="Times New Roman" w:cs="Times New Roman"/>
          <w:sz w:val="24"/>
          <w:szCs w:val="24"/>
        </w:rPr>
        <w:t xml:space="preserve"> service account log in is not created on all the servers with </w:t>
      </w:r>
      <w:proofErr w:type="spellStart"/>
      <w:proofErr w:type="gramStart"/>
      <w:r>
        <w:rPr>
          <w:rFonts w:ascii="Times New Roman" w:eastAsia="Times New Roman" w:hAnsi="Times New Roman" w:cs="Times New Roman"/>
          <w:sz w:val="24"/>
          <w:szCs w:val="24"/>
        </w:rPr>
        <w:t>sys.admin</w:t>
      </w:r>
      <w:proofErr w:type="spellEnd"/>
      <w:proofErr w:type="gramEnd"/>
      <w:r>
        <w:rPr>
          <w:rFonts w:ascii="Times New Roman" w:eastAsia="Times New Roman" w:hAnsi="Times New Roman" w:cs="Times New Roman"/>
          <w:sz w:val="24"/>
          <w:szCs w:val="24"/>
        </w:rPr>
        <w:t xml:space="preserve"> access</w:t>
      </w:r>
    </w:p>
    <w:p w14:paraId="1CDE4A4F"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Port</w:t>
      </w:r>
      <w:proofErr w:type="gramEnd"/>
      <w:r>
        <w:rPr>
          <w:rFonts w:ascii="Times New Roman" w:eastAsia="Times New Roman" w:hAnsi="Times New Roman" w:cs="Times New Roman"/>
          <w:sz w:val="24"/>
          <w:szCs w:val="24"/>
        </w:rPr>
        <w:t xml:space="preserve"> 5022 is not open</w:t>
      </w:r>
    </w:p>
    <w:p w14:paraId="1CDE4A50" w14:textId="77777777" w:rsidR="009C3698" w:rsidRDefault="009C3698">
      <w:pPr>
        <w:spacing w:before="300" w:after="300"/>
        <w:rPr>
          <w:rFonts w:ascii="Times New Roman" w:eastAsia="Times New Roman" w:hAnsi="Times New Roman" w:cs="Times New Roman"/>
          <w:sz w:val="24"/>
          <w:szCs w:val="24"/>
        </w:rPr>
      </w:pPr>
    </w:p>
    <w:p w14:paraId="1CDE4A51" w14:textId="77777777" w:rsidR="009C3698" w:rsidRDefault="00000000">
      <w:pPr>
        <w:pStyle w:val="Heading2"/>
        <w:keepNext w:val="0"/>
        <w:keepLines w:val="0"/>
        <w:spacing w:after="80"/>
        <w:rPr>
          <w:rFonts w:ascii="Times New Roman" w:eastAsia="Times New Roman" w:hAnsi="Times New Roman" w:cs="Times New Roman"/>
          <w:b/>
          <w:sz w:val="34"/>
          <w:szCs w:val="34"/>
        </w:rPr>
      </w:pPr>
      <w:bookmarkStart w:id="15" w:name="_uvp9emk38mu2" w:colFirst="0" w:colLast="0"/>
      <w:bookmarkEnd w:id="15"/>
      <w:r>
        <w:rPr>
          <w:rFonts w:ascii="Times New Roman" w:eastAsia="Times New Roman" w:hAnsi="Times New Roman" w:cs="Times New Roman"/>
          <w:b/>
          <w:sz w:val="34"/>
          <w:szCs w:val="34"/>
        </w:rPr>
        <w:t>Mirroring States</w:t>
      </w:r>
    </w:p>
    <w:p w14:paraId="1CDE4A52"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can see </w:t>
      </w:r>
      <w:proofErr w:type="gramStart"/>
      <w:r>
        <w:rPr>
          <w:rFonts w:ascii="Times New Roman" w:eastAsia="Times New Roman" w:hAnsi="Times New Roman" w:cs="Times New Roman"/>
          <w:sz w:val="24"/>
          <w:szCs w:val="24"/>
        </w:rPr>
        <w:t>this types of mirroring</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states ,</w:t>
      </w:r>
      <w:proofErr w:type="gramEnd"/>
      <w:r>
        <w:rPr>
          <w:rFonts w:ascii="Times New Roman" w:eastAsia="Times New Roman" w:hAnsi="Times New Roman" w:cs="Times New Roman"/>
          <w:sz w:val="24"/>
          <w:szCs w:val="24"/>
        </w:rPr>
        <w:t xml:space="preserve"> side of database names</w:t>
      </w:r>
    </w:p>
    <w:p w14:paraId="1CDE4A53" w14:textId="77777777" w:rsidR="009C3698" w:rsidRDefault="00000000">
      <w:pPr>
        <w:spacing w:before="280"/>
      </w:pPr>
      <w:r>
        <w:lastRenderedPageBreak/>
        <w:t>Synchronizing: mirroring is not fully synchronized</w:t>
      </w:r>
    </w:p>
    <w:p w14:paraId="1CDE4A54" w14:textId="77777777" w:rsidR="009C3698" w:rsidRDefault="00000000">
      <w:pPr>
        <w:spacing w:before="280"/>
      </w:pPr>
      <w:r>
        <w:t>Synchronized: mirroring is fully synchronized</w:t>
      </w:r>
    </w:p>
    <w:p w14:paraId="1CDE4A55" w14:textId="77777777" w:rsidR="009C3698" w:rsidRDefault="00000000">
      <w:pPr>
        <w:spacing w:before="280"/>
      </w:pPr>
      <w:r>
        <w:t>Suspended: Mirroring is paused</w:t>
      </w:r>
    </w:p>
    <w:p w14:paraId="1CDE4A56" w14:textId="77777777" w:rsidR="009C3698" w:rsidRDefault="00000000">
      <w:pPr>
        <w:spacing w:before="280"/>
      </w:pPr>
      <w:r>
        <w:t>Pending Failover: failover is not completely done and in pending state</w:t>
      </w:r>
    </w:p>
    <w:p w14:paraId="1CDE4A57" w14:textId="77777777" w:rsidR="009C3698" w:rsidRDefault="00000000">
      <w:pPr>
        <w:spacing w:before="280"/>
      </w:pPr>
      <w:r>
        <w:t>Disconnected: Mirroring is disconnected</w:t>
      </w:r>
    </w:p>
    <w:p w14:paraId="1CDE4A58" w14:textId="77777777" w:rsidR="009C3698" w:rsidRDefault="00000000">
      <w:pPr>
        <w:spacing w:before="300" w:after="3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A59" w14:textId="77777777" w:rsidR="009C3698" w:rsidRDefault="00000000">
      <w:pPr>
        <w:pStyle w:val="Heading2"/>
        <w:keepNext w:val="0"/>
        <w:keepLines w:val="0"/>
        <w:spacing w:after="80"/>
        <w:rPr>
          <w:rFonts w:ascii="Times New Roman" w:eastAsia="Times New Roman" w:hAnsi="Times New Roman" w:cs="Times New Roman"/>
          <w:b/>
          <w:sz w:val="34"/>
          <w:szCs w:val="34"/>
        </w:rPr>
      </w:pPr>
      <w:bookmarkStart w:id="16" w:name="_i33fszwh0mrz" w:colFirst="0" w:colLast="0"/>
      <w:bookmarkEnd w:id="16"/>
      <w:r>
        <w:rPr>
          <w:rFonts w:ascii="Times New Roman" w:eastAsia="Times New Roman" w:hAnsi="Times New Roman" w:cs="Times New Roman"/>
          <w:b/>
          <w:sz w:val="34"/>
          <w:szCs w:val="34"/>
        </w:rPr>
        <w:t>Monitoring in Mirroring:</w:t>
      </w:r>
    </w:p>
    <w:p w14:paraId="1CDE4A5A" w14:textId="77777777" w:rsidR="009C3698" w:rsidRDefault="00000000">
      <w:pPr>
        <w:spacing w:before="300" w:after="300"/>
        <w:ind w:left="360"/>
        <w:rPr>
          <w:rFonts w:ascii="Times New Roman" w:eastAsia="Times New Roman" w:hAnsi="Times New Roman" w:cs="Times New Roman"/>
          <w:b/>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We can monitor mirroring via </w:t>
      </w:r>
      <w:r>
        <w:rPr>
          <w:rFonts w:ascii="Times New Roman" w:eastAsia="Times New Roman" w:hAnsi="Times New Roman" w:cs="Times New Roman"/>
          <w:b/>
          <w:sz w:val="24"/>
          <w:szCs w:val="24"/>
        </w:rPr>
        <w:t>database mirroring monitor</w:t>
      </w:r>
    </w:p>
    <w:p w14:paraId="1CDE4A5B" w14:textId="77777777" w:rsidR="009C3698" w:rsidRDefault="00000000">
      <w:pPr>
        <w:spacing w:before="300" w:after="300"/>
        <w:ind w:left="360"/>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To open this follow:</w:t>
      </w:r>
    </w:p>
    <w:p w14:paraId="1CDE4A5C" w14:textId="77777777" w:rsidR="009C3698" w:rsidRDefault="00000000">
      <w:pPr>
        <w:spacing w:before="300" w:after="300"/>
        <w:ind w:firstLine="720"/>
        <w:rPr>
          <w:rFonts w:ascii="Times New Roman" w:eastAsia="Times New Roman" w:hAnsi="Times New Roman" w:cs="Times New Roman"/>
          <w:b/>
          <w:sz w:val="24"/>
          <w:szCs w:val="24"/>
        </w:rPr>
      </w:pPr>
      <w:r>
        <w:rPr>
          <w:rFonts w:ascii="Times New Roman" w:eastAsia="Times New Roman" w:hAnsi="Times New Roman" w:cs="Times New Roman"/>
          <w:sz w:val="24"/>
          <w:szCs w:val="24"/>
        </w:rPr>
        <w:t>Database /right click / task /</w:t>
      </w:r>
      <w:r>
        <w:rPr>
          <w:rFonts w:ascii="Times New Roman" w:eastAsia="Times New Roman" w:hAnsi="Times New Roman" w:cs="Times New Roman"/>
          <w:b/>
          <w:sz w:val="24"/>
          <w:szCs w:val="24"/>
        </w:rPr>
        <w:t>Launch</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database mirroring monitor</w:t>
      </w:r>
    </w:p>
    <w:p w14:paraId="1CDE4A5D" w14:textId="77777777" w:rsidR="009C3698" w:rsidRDefault="00000000">
      <w:pPr>
        <w:pStyle w:val="Heading1"/>
        <w:keepNext w:val="0"/>
        <w:keepLines w:val="0"/>
        <w:spacing w:before="480"/>
        <w:rPr>
          <w:rFonts w:ascii="Times New Roman" w:eastAsia="Times New Roman" w:hAnsi="Times New Roman" w:cs="Times New Roman"/>
          <w:b/>
          <w:sz w:val="46"/>
          <w:szCs w:val="46"/>
        </w:rPr>
      </w:pPr>
      <w:bookmarkStart w:id="17" w:name="_kdiix28j8pog" w:colFirst="0" w:colLast="0"/>
      <w:bookmarkEnd w:id="17"/>
      <w:r>
        <w:rPr>
          <w:rFonts w:ascii="Times New Roman" w:eastAsia="Times New Roman" w:hAnsi="Times New Roman" w:cs="Times New Roman"/>
          <w:b/>
          <w:sz w:val="46"/>
          <w:szCs w:val="46"/>
        </w:rPr>
        <w:t xml:space="preserve">Replication </w:t>
      </w:r>
    </w:p>
    <w:p w14:paraId="1CDE4A5E" w14:textId="77777777" w:rsidR="009C3698" w:rsidRDefault="00000000">
      <w:r>
        <w:t>Whenever you want to replicate data on object level, that time you configure replication,</w:t>
      </w:r>
    </w:p>
    <w:p w14:paraId="1CDE4A5F" w14:textId="77777777" w:rsidR="009C3698" w:rsidRDefault="009C3698"/>
    <w:p w14:paraId="1CDE4A60" w14:textId="77777777" w:rsidR="009C3698" w:rsidRDefault="00000000">
      <w:r>
        <w:t xml:space="preserve">Terminologies </w:t>
      </w:r>
    </w:p>
    <w:p w14:paraId="1CDE4A61" w14:textId="77777777" w:rsidR="009C3698" w:rsidRDefault="00000000">
      <w:r>
        <w:t xml:space="preserve">Publisher </w:t>
      </w:r>
    </w:p>
    <w:p w14:paraId="1CDE4A62" w14:textId="77777777" w:rsidR="009C3698" w:rsidRDefault="00000000">
      <w:r>
        <w:t xml:space="preserve">Subscriber </w:t>
      </w:r>
    </w:p>
    <w:p w14:paraId="1CDE4A63" w14:textId="77777777" w:rsidR="009C3698" w:rsidRDefault="00000000">
      <w:r>
        <w:t xml:space="preserve">Distributor </w:t>
      </w:r>
    </w:p>
    <w:p w14:paraId="1CDE4A64" w14:textId="77777777" w:rsidR="009C3698" w:rsidRDefault="00000000">
      <w:r>
        <w:t xml:space="preserve">Subscription </w:t>
      </w:r>
    </w:p>
    <w:p w14:paraId="1CDE4A65" w14:textId="77777777" w:rsidR="009C3698" w:rsidRDefault="00000000">
      <w:r>
        <w:t xml:space="preserve">Publication </w:t>
      </w:r>
    </w:p>
    <w:p w14:paraId="1CDE4A66" w14:textId="77777777" w:rsidR="009C3698" w:rsidRDefault="00000000">
      <w:r>
        <w:t xml:space="preserve"> Articles </w:t>
      </w:r>
    </w:p>
    <w:p w14:paraId="1CDE4A67" w14:textId="77777777" w:rsidR="009C3698" w:rsidRDefault="00000000">
      <w:r>
        <w:t xml:space="preserve">Agents </w:t>
      </w:r>
    </w:p>
    <w:p w14:paraId="1CDE4A68" w14:textId="77777777" w:rsidR="009C3698" w:rsidRDefault="009C3698"/>
    <w:p w14:paraId="1CDE4A69" w14:textId="77777777" w:rsidR="009C3698" w:rsidRDefault="00000000">
      <w:pPr>
        <w:numPr>
          <w:ilvl w:val="0"/>
          <w:numId w:val="5"/>
        </w:numPr>
      </w:pPr>
      <w:r>
        <w:t xml:space="preserve">Publisher source database or source server is known as publisher </w:t>
      </w:r>
    </w:p>
    <w:p w14:paraId="1CDE4A6A" w14:textId="77777777" w:rsidR="009C3698" w:rsidRDefault="00000000">
      <w:pPr>
        <w:numPr>
          <w:ilvl w:val="0"/>
          <w:numId w:val="5"/>
        </w:numPr>
      </w:pPr>
      <w:r>
        <w:t>Subscriber destination database or server is known as subscriber</w:t>
      </w:r>
    </w:p>
    <w:p w14:paraId="1CDE4A6B" w14:textId="77777777" w:rsidR="009C3698" w:rsidRDefault="00000000">
      <w:pPr>
        <w:numPr>
          <w:ilvl w:val="0"/>
          <w:numId w:val="5"/>
        </w:numPr>
      </w:pPr>
      <w:r>
        <w:t xml:space="preserve">Distributor; is </w:t>
      </w:r>
      <w:proofErr w:type="spellStart"/>
      <w:proofErr w:type="gramStart"/>
      <w:r>
        <w:t>a</w:t>
      </w:r>
      <w:proofErr w:type="spellEnd"/>
      <w:proofErr w:type="gramEnd"/>
      <w:r>
        <w:t xml:space="preserve"> intermediate between the publisher and subscriber </w:t>
      </w:r>
    </w:p>
    <w:p w14:paraId="1CDE4A6C" w14:textId="77777777" w:rsidR="009C3698" w:rsidRDefault="00000000">
      <w:r>
        <w:t xml:space="preserve">Subscription </w:t>
      </w:r>
      <w:proofErr w:type="gramStart"/>
      <w:r>
        <w:t>are</w:t>
      </w:r>
      <w:proofErr w:type="gramEnd"/>
      <w:r>
        <w:t xml:space="preserve"> of two types where subscriber gets published data </w:t>
      </w:r>
    </w:p>
    <w:p w14:paraId="1CDE4A6D" w14:textId="77777777" w:rsidR="009C3698" w:rsidRDefault="00000000">
      <w:pPr>
        <w:numPr>
          <w:ilvl w:val="0"/>
          <w:numId w:val="2"/>
        </w:numPr>
      </w:pPr>
      <w:r>
        <w:t xml:space="preserve">Pull method are distributor push data to subscriber end it is schedule method, this increases the overload or load of distributor   </w:t>
      </w:r>
    </w:p>
    <w:p w14:paraId="1CDE4A6E" w14:textId="77777777" w:rsidR="009C3698" w:rsidRDefault="00000000">
      <w:pPr>
        <w:numPr>
          <w:ilvl w:val="0"/>
          <w:numId w:val="2"/>
        </w:numPr>
      </w:pPr>
      <w:proofErr w:type="spellStart"/>
      <w:r>
        <w:t>Pullmethod</w:t>
      </w:r>
      <w:proofErr w:type="spellEnd"/>
      <w:r>
        <w:t xml:space="preserve"> </w:t>
      </w:r>
    </w:p>
    <w:p w14:paraId="1CDE4A6F" w14:textId="77777777" w:rsidR="009C3698" w:rsidRDefault="00000000">
      <w:pPr>
        <w:pStyle w:val="Heading1"/>
        <w:keepNext w:val="0"/>
        <w:keepLines w:val="0"/>
        <w:spacing w:before="480"/>
        <w:rPr>
          <w:rFonts w:ascii="Times New Roman" w:eastAsia="Times New Roman" w:hAnsi="Times New Roman" w:cs="Times New Roman"/>
          <w:b/>
          <w:sz w:val="46"/>
          <w:szCs w:val="46"/>
        </w:rPr>
      </w:pPr>
      <w:bookmarkStart w:id="18" w:name="_iyri7mblnen2" w:colFirst="0" w:colLast="0"/>
      <w:bookmarkEnd w:id="18"/>
      <w:r>
        <w:rPr>
          <w:rFonts w:ascii="Times New Roman" w:eastAsia="Times New Roman" w:hAnsi="Times New Roman" w:cs="Times New Roman"/>
          <w:b/>
          <w:sz w:val="46"/>
          <w:szCs w:val="46"/>
        </w:rPr>
        <w:lastRenderedPageBreak/>
        <w:t>Always ON</w:t>
      </w:r>
    </w:p>
    <w:p w14:paraId="1CDE4A70" w14:textId="77777777" w:rsidR="009C3698" w:rsidRDefault="00000000">
      <w:pPr>
        <w:spacing w:before="300" w:after="300"/>
        <w:ind w:left="360"/>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Always on is mixture of database mirroring and windows clustering</w:t>
      </w:r>
    </w:p>
    <w:p w14:paraId="1CDE4A71" w14:textId="77777777" w:rsidR="009C3698" w:rsidRDefault="00000000">
      <w:pPr>
        <w:spacing w:before="300" w:after="300"/>
        <w:ind w:left="360"/>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There are some drawbacks available in mirroring as:</w:t>
      </w:r>
    </w:p>
    <w:p w14:paraId="1CDE4A72" w14:textId="77777777" w:rsidR="009C3698" w:rsidRDefault="00000000">
      <w:pPr>
        <w:spacing w:before="300" w:after="300"/>
        <w:ind w:left="1420" w:hanging="36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You cannot read mirror server database</w:t>
      </w:r>
    </w:p>
    <w:p w14:paraId="1CDE4A73" w14:textId="77777777" w:rsidR="009C3698" w:rsidRDefault="00000000">
      <w:pPr>
        <w:spacing w:before="300" w:after="300"/>
        <w:ind w:left="1420" w:hanging="36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Only one mirror server can </w:t>
      </w:r>
      <w:proofErr w:type="gramStart"/>
      <w:r>
        <w:rPr>
          <w:rFonts w:ascii="Times New Roman" w:eastAsia="Times New Roman" w:hAnsi="Times New Roman" w:cs="Times New Roman"/>
          <w:sz w:val="24"/>
          <w:szCs w:val="24"/>
        </w:rPr>
        <w:t>be configure</w:t>
      </w:r>
      <w:proofErr w:type="gramEnd"/>
    </w:p>
    <w:p w14:paraId="1CDE4A74" w14:textId="77777777" w:rsidR="009C3698" w:rsidRDefault="00000000">
      <w:pPr>
        <w:spacing w:before="300" w:after="300"/>
        <w:ind w:left="1420" w:hanging="36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We cannot take backup on mirror database</w:t>
      </w:r>
    </w:p>
    <w:p w14:paraId="1CDE4A75" w14:textId="77777777" w:rsidR="009C3698" w:rsidRDefault="00000000">
      <w:pPr>
        <w:spacing w:before="300" w:after="300"/>
        <w:ind w:left="360"/>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This feature was launched in SQL server 2012.</w:t>
      </w:r>
    </w:p>
    <w:p w14:paraId="1CDE4A76" w14:textId="77777777" w:rsidR="009C3698" w:rsidRDefault="00000000">
      <w:pPr>
        <w:spacing w:before="300" w:after="300"/>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This feature is available in Enterprise edition.</w:t>
      </w:r>
    </w:p>
    <w:p w14:paraId="1CDE4A77" w14:textId="77777777" w:rsidR="009C3698" w:rsidRDefault="00000000">
      <w:pPr>
        <w:spacing w:before="300" w:after="300"/>
        <w:ind w:left="360"/>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Since SQL Server 2016 it is available in Standard edition also</w:t>
      </w:r>
    </w:p>
    <w:p w14:paraId="1CDE4A78" w14:textId="77777777" w:rsidR="009C3698" w:rsidRDefault="00000000">
      <w:pPr>
        <w:spacing w:before="300" w:after="300"/>
        <w:ind w:left="360"/>
        <w:rPr>
          <w:rFonts w:ascii="Times New Roman" w:eastAsia="Times New Roman" w:hAnsi="Times New Roman" w:cs="Times New Roman"/>
          <w:sz w:val="24"/>
          <w:szCs w:val="24"/>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This HA-DR feature</w:t>
      </w:r>
    </w:p>
    <w:p w14:paraId="1CDE4A79" w14:textId="77777777" w:rsidR="009C3698" w:rsidRDefault="00000000">
      <w:pPr>
        <w:spacing w:before="300" w:after="30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configure multiple secondary </w:t>
      </w:r>
      <w:proofErr w:type="gramStart"/>
      <w:r>
        <w:rPr>
          <w:rFonts w:ascii="Times New Roman" w:eastAsia="Times New Roman" w:hAnsi="Times New Roman" w:cs="Times New Roman"/>
          <w:sz w:val="24"/>
          <w:szCs w:val="24"/>
        </w:rPr>
        <w:t>replica</w:t>
      </w:r>
      <w:proofErr w:type="gramEnd"/>
      <w:r>
        <w:rPr>
          <w:rFonts w:ascii="Times New Roman" w:eastAsia="Times New Roman" w:hAnsi="Times New Roman" w:cs="Times New Roman"/>
          <w:sz w:val="24"/>
          <w:szCs w:val="24"/>
        </w:rPr>
        <w:t xml:space="preserve"> depending on SQL server Version:</w:t>
      </w:r>
    </w:p>
    <w:p w14:paraId="1CDE4A7A" w14:textId="77777777" w:rsidR="009C3698" w:rsidRDefault="00000000">
      <w:pPr>
        <w:spacing w:before="300" w:after="300"/>
        <w:ind w:left="1420" w:hanging="36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2012 - 1 (primary replica) + </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Secondary Replica) (max 2 server in synch commit)</w:t>
      </w:r>
    </w:p>
    <w:p w14:paraId="1CDE4A7B" w14:textId="77777777" w:rsidR="009C3698" w:rsidRDefault="00000000">
      <w:pPr>
        <w:spacing w:before="300" w:after="300"/>
        <w:ind w:left="1420" w:hanging="36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2014 - 1 (primary replica) + </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Secondary Replica) (max 3 server in synch commit)</w:t>
      </w:r>
    </w:p>
    <w:p w14:paraId="1CDE4A7C" w14:textId="77777777" w:rsidR="009C3698" w:rsidRDefault="00000000">
      <w:pPr>
        <w:spacing w:before="300" w:after="300"/>
        <w:ind w:left="1420" w:hanging="36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2016 - 1 (primary replica) + </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Secondary Replica) (max 3 server in synch commit)</w:t>
      </w:r>
    </w:p>
    <w:p w14:paraId="1CDE4A7D" w14:textId="77777777" w:rsidR="009C3698" w:rsidRDefault="00000000">
      <w:pPr>
        <w:spacing w:before="300" w:after="300"/>
        <w:ind w:left="1420" w:hanging="36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2017 - 1 (primary replica) + </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Secondary Replica) (max 3 server in synch commit)</w:t>
      </w:r>
    </w:p>
    <w:p w14:paraId="1CDE4A7E" w14:textId="77777777" w:rsidR="009C3698" w:rsidRDefault="00000000">
      <w:pPr>
        <w:spacing w:before="300" w:after="300"/>
        <w:ind w:left="1420" w:hanging="36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2019 - 1 (primary replica) + </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Secondary Replica) (max 5 server in synch commit)</w:t>
      </w:r>
    </w:p>
    <w:p w14:paraId="1CDE4A7F" w14:textId="77777777" w:rsidR="009C3698" w:rsidRDefault="00000000">
      <w:pPr>
        <w:spacing w:before="300" w:after="300"/>
        <w:ind w:left="1420" w:hanging="360"/>
        <w:rPr>
          <w:rFonts w:ascii="Times New Roman" w:eastAsia="Times New Roman" w:hAnsi="Times New Roman" w:cs="Times New Roman"/>
          <w:sz w:val="24"/>
          <w:szCs w:val="24"/>
        </w:rPr>
      </w:pPr>
      <w:r>
        <w:rPr>
          <w:rFonts w:ascii="Courier New" w:eastAsia="Courier New" w:hAnsi="Courier New" w:cs="Courier New"/>
          <w:sz w:val="24"/>
          <w:szCs w:val="24"/>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2022 - 1 (primary replica) + </w:t>
      </w:r>
      <w:proofErr w:type="gramStart"/>
      <w:r>
        <w:rPr>
          <w:rFonts w:ascii="Times New Roman" w:eastAsia="Times New Roman" w:hAnsi="Times New Roman" w:cs="Times New Roman"/>
          <w:sz w:val="24"/>
          <w:szCs w:val="24"/>
        </w:rPr>
        <w:t>8  (</w:t>
      </w:r>
      <w:proofErr w:type="gramEnd"/>
      <w:r>
        <w:rPr>
          <w:rFonts w:ascii="Times New Roman" w:eastAsia="Times New Roman" w:hAnsi="Times New Roman" w:cs="Times New Roman"/>
          <w:sz w:val="24"/>
          <w:szCs w:val="24"/>
        </w:rPr>
        <w:t>Secondary Replica) (max 5 server in synch commit)</w:t>
      </w:r>
    </w:p>
    <w:p w14:paraId="1CDE4A80" w14:textId="77777777" w:rsidR="009C3698" w:rsidRDefault="00000000">
      <w:pPr>
        <w:spacing w:before="300" w:after="300"/>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per </w:t>
      </w:r>
      <w:proofErr w:type="gramStart"/>
      <w:r>
        <w:rPr>
          <w:rFonts w:ascii="Times New Roman" w:eastAsia="Times New Roman" w:hAnsi="Times New Roman" w:cs="Times New Roman"/>
          <w:sz w:val="24"/>
          <w:szCs w:val="24"/>
        </w:rPr>
        <w:t>Microsoft  standard</w:t>
      </w:r>
      <w:proofErr w:type="gramEnd"/>
      <w:r>
        <w:rPr>
          <w:rFonts w:ascii="Times New Roman" w:eastAsia="Times New Roman" w:hAnsi="Times New Roman" w:cs="Times New Roman"/>
          <w:sz w:val="24"/>
          <w:szCs w:val="24"/>
        </w:rPr>
        <w:t xml:space="preserve"> you can add maximum 10 </w:t>
      </w:r>
      <w:proofErr w:type="spellStart"/>
      <w:r>
        <w:rPr>
          <w:rFonts w:ascii="Times New Roman" w:eastAsia="Times New Roman" w:hAnsi="Times New Roman" w:cs="Times New Roman"/>
          <w:sz w:val="24"/>
          <w:szCs w:val="24"/>
        </w:rPr>
        <w:t>alwayson</w:t>
      </w:r>
      <w:proofErr w:type="spellEnd"/>
      <w:r>
        <w:rPr>
          <w:rFonts w:ascii="Times New Roman" w:eastAsia="Times New Roman" w:hAnsi="Times New Roman" w:cs="Times New Roman"/>
          <w:sz w:val="24"/>
          <w:szCs w:val="24"/>
        </w:rPr>
        <w:t xml:space="preserve"> group</w:t>
      </w:r>
    </w:p>
    <w:p w14:paraId="1CDE4A81" w14:textId="77777777" w:rsidR="009C3698" w:rsidRDefault="00000000">
      <w:pPr>
        <w:spacing w:before="300" w:after="300"/>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As</w:t>
      </w:r>
      <w:proofErr w:type="gramEnd"/>
      <w:r>
        <w:rPr>
          <w:rFonts w:ascii="Times New Roman" w:eastAsia="Times New Roman" w:hAnsi="Times New Roman" w:cs="Times New Roman"/>
          <w:sz w:val="24"/>
          <w:szCs w:val="24"/>
        </w:rPr>
        <w:t xml:space="preserve"> per </w:t>
      </w:r>
      <w:proofErr w:type="gramStart"/>
      <w:r>
        <w:rPr>
          <w:rFonts w:ascii="Times New Roman" w:eastAsia="Times New Roman" w:hAnsi="Times New Roman" w:cs="Times New Roman"/>
          <w:sz w:val="24"/>
          <w:szCs w:val="24"/>
        </w:rPr>
        <w:t>Microsoft  standard</w:t>
      </w:r>
      <w:proofErr w:type="gramEnd"/>
      <w:r>
        <w:rPr>
          <w:rFonts w:ascii="Times New Roman" w:eastAsia="Times New Roman" w:hAnsi="Times New Roman" w:cs="Times New Roman"/>
          <w:sz w:val="24"/>
          <w:szCs w:val="24"/>
        </w:rPr>
        <w:t xml:space="preserve"> you can add maximum 10 </w:t>
      </w:r>
      <w:proofErr w:type="spellStart"/>
      <w:r>
        <w:rPr>
          <w:rFonts w:ascii="Times New Roman" w:eastAsia="Times New Roman" w:hAnsi="Times New Roman" w:cs="Times New Roman"/>
          <w:sz w:val="24"/>
          <w:szCs w:val="24"/>
        </w:rPr>
        <w:t>alwayson</w:t>
      </w:r>
      <w:proofErr w:type="spellEnd"/>
      <w:r>
        <w:rPr>
          <w:rFonts w:ascii="Times New Roman" w:eastAsia="Times New Roman" w:hAnsi="Times New Roman" w:cs="Times New Roman"/>
          <w:sz w:val="24"/>
          <w:szCs w:val="24"/>
        </w:rPr>
        <w:t xml:space="preserve"> database per group</w:t>
      </w:r>
    </w:p>
    <w:p w14:paraId="1CDE4A82" w14:textId="77777777" w:rsidR="009C3698" w:rsidRDefault="00000000">
      <w:pPr>
        <w:spacing w:before="300" w:after="300"/>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cannot take regular full </w:t>
      </w:r>
      <w:proofErr w:type="spellStart"/>
      <w:r>
        <w:rPr>
          <w:rFonts w:ascii="Times New Roman" w:eastAsia="Times New Roman" w:hAnsi="Times New Roman" w:cs="Times New Roman"/>
          <w:sz w:val="24"/>
          <w:szCs w:val="24"/>
        </w:rPr>
        <w:t>backup</w:t>
      </w:r>
      <w:proofErr w:type="spellEnd"/>
      <w:r>
        <w:rPr>
          <w:rFonts w:ascii="Times New Roman" w:eastAsia="Times New Roman" w:hAnsi="Times New Roman" w:cs="Times New Roman"/>
          <w:sz w:val="24"/>
          <w:szCs w:val="24"/>
        </w:rPr>
        <w:t xml:space="preserve"> on secondary replica</w:t>
      </w:r>
    </w:p>
    <w:p w14:paraId="1CDE4A83" w14:textId="77777777" w:rsidR="009C3698" w:rsidRDefault="00000000">
      <w:pPr>
        <w:spacing w:before="300" w:after="300"/>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can take copy only full and </w:t>
      </w:r>
      <w:proofErr w:type="spellStart"/>
      <w:r>
        <w:rPr>
          <w:rFonts w:ascii="Times New Roman" w:eastAsia="Times New Roman" w:hAnsi="Times New Roman" w:cs="Times New Roman"/>
          <w:sz w:val="24"/>
          <w:szCs w:val="24"/>
        </w:rPr>
        <w:t>tlog</w:t>
      </w:r>
      <w:proofErr w:type="spellEnd"/>
      <w:r>
        <w:rPr>
          <w:rFonts w:ascii="Times New Roman" w:eastAsia="Times New Roman" w:hAnsi="Times New Roman" w:cs="Times New Roman"/>
          <w:sz w:val="24"/>
          <w:szCs w:val="24"/>
        </w:rPr>
        <w:t xml:space="preserve"> backup of secondary replica</w:t>
      </w:r>
    </w:p>
    <w:p w14:paraId="1CDE4A84" w14:textId="77777777" w:rsidR="009C3698" w:rsidRDefault="00000000">
      <w:pPr>
        <w:spacing w:before="300" w:after="300"/>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take differential backup of secondary replica</w:t>
      </w:r>
    </w:p>
    <w:p w14:paraId="1CDE4A85" w14:textId="77777777" w:rsidR="009C3698" w:rsidRDefault="009C3698">
      <w:pPr>
        <w:spacing w:before="300" w:after="300"/>
        <w:ind w:left="1420" w:hanging="360"/>
        <w:rPr>
          <w:rFonts w:ascii="Times New Roman" w:eastAsia="Times New Roman" w:hAnsi="Times New Roman" w:cs="Times New Roman"/>
          <w:sz w:val="24"/>
          <w:szCs w:val="24"/>
        </w:rPr>
      </w:pPr>
    </w:p>
    <w:p w14:paraId="1CDE4A86" w14:textId="77777777" w:rsidR="009C3698" w:rsidRDefault="009C3698">
      <w:pPr>
        <w:spacing w:before="300" w:after="300"/>
        <w:ind w:left="1420" w:hanging="360"/>
        <w:rPr>
          <w:rFonts w:ascii="Times New Roman" w:eastAsia="Times New Roman" w:hAnsi="Times New Roman" w:cs="Times New Roman"/>
          <w:sz w:val="24"/>
          <w:szCs w:val="24"/>
        </w:rPr>
      </w:pPr>
    </w:p>
    <w:p w14:paraId="1CDE4A87" w14:textId="77777777" w:rsidR="009C3698" w:rsidRDefault="009C3698">
      <w:pPr>
        <w:spacing w:before="300" w:after="300"/>
        <w:ind w:firstLine="720"/>
        <w:rPr>
          <w:rFonts w:ascii="Times New Roman" w:eastAsia="Times New Roman" w:hAnsi="Times New Roman" w:cs="Times New Roman"/>
          <w:b/>
          <w:sz w:val="24"/>
          <w:szCs w:val="24"/>
        </w:rPr>
      </w:pPr>
    </w:p>
    <w:p w14:paraId="1CDE4A88" w14:textId="77777777" w:rsidR="009C3698" w:rsidRDefault="009C3698">
      <w:pPr>
        <w:spacing w:before="300" w:after="300"/>
        <w:rPr>
          <w:rFonts w:ascii="Times New Roman" w:eastAsia="Times New Roman" w:hAnsi="Times New Roman" w:cs="Times New Roman"/>
          <w:sz w:val="24"/>
          <w:szCs w:val="24"/>
        </w:rPr>
      </w:pPr>
    </w:p>
    <w:p w14:paraId="1CDE4A89" w14:textId="77777777" w:rsidR="009C3698" w:rsidRDefault="009C3698">
      <w:pPr>
        <w:rPr>
          <w:rFonts w:ascii="Times New Roman" w:eastAsia="Times New Roman" w:hAnsi="Times New Roman" w:cs="Times New Roman"/>
          <w:sz w:val="24"/>
          <w:szCs w:val="24"/>
        </w:rPr>
      </w:pPr>
    </w:p>
    <w:p w14:paraId="1CDE4A8A" w14:textId="77777777" w:rsidR="009C3698" w:rsidRDefault="009C3698">
      <w:pPr>
        <w:spacing w:line="360" w:lineRule="auto"/>
        <w:rPr>
          <w:rFonts w:ascii="Times New Roman" w:eastAsia="Times New Roman" w:hAnsi="Times New Roman" w:cs="Times New Roman"/>
          <w:sz w:val="24"/>
          <w:szCs w:val="24"/>
        </w:rPr>
      </w:pPr>
    </w:p>
    <w:p w14:paraId="1CDE4A8B" w14:textId="77777777" w:rsidR="009C3698" w:rsidRDefault="009C3698">
      <w:pPr>
        <w:spacing w:line="360" w:lineRule="auto"/>
        <w:rPr>
          <w:rFonts w:ascii="Times New Roman" w:eastAsia="Times New Roman" w:hAnsi="Times New Roman" w:cs="Times New Roman"/>
          <w:sz w:val="24"/>
          <w:szCs w:val="24"/>
        </w:rPr>
      </w:pPr>
    </w:p>
    <w:p w14:paraId="1CDE4A8C" w14:textId="77777777" w:rsidR="009C3698" w:rsidRDefault="009C3698">
      <w:pPr>
        <w:spacing w:line="360" w:lineRule="auto"/>
        <w:rPr>
          <w:rFonts w:ascii="Times New Roman" w:eastAsia="Times New Roman" w:hAnsi="Times New Roman" w:cs="Times New Roman"/>
          <w:sz w:val="24"/>
          <w:szCs w:val="24"/>
        </w:rPr>
      </w:pPr>
    </w:p>
    <w:p w14:paraId="1CDE4A8D" w14:textId="77777777" w:rsidR="009C3698" w:rsidRDefault="00000000">
      <w:pPr>
        <w:pStyle w:val="Heading3"/>
        <w:spacing w:line="360" w:lineRule="auto"/>
        <w:rPr>
          <w:highlight w:val="yellow"/>
        </w:rPr>
      </w:pPr>
      <w:bookmarkStart w:id="19" w:name="_dtfa660maac" w:colFirst="0" w:colLast="0"/>
      <w:bookmarkEnd w:id="19"/>
      <w:r>
        <w:rPr>
          <w:highlight w:val="yellow"/>
        </w:rPr>
        <w:t>Performance tuning</w:t>
      </w:r>
    </w:p>
    <w:p w14:paraId="1CDE4A8E" w14:textId="77777777" w:rsidR="009C3698" w:rsidRDefault="00000000">
      <w:pPr>
        <w:pStyle w:val="Heading3"/>
      </w:pPr>
      <w:bookmarkStart w:id="20" w:name="_kyx2ywh9y4nu" w:colFirst="0" w:colLast="0"/>
      <w:bookmarkEnd w:id="20"/>
      <w:r>
        <w:t xml:space="preserve">Blocking </w:t>
      </w:r>
    </w:p>
    <w:p w14:paraId="1CDE4A8F" w14:textId="77777777" w:rsidR="009C3698" w:rsidRDefault="00000000">
      <w:r>
        <w:t xml:space="preserve">What is </w:t>
      </w:r>
      <w:proofErr w:type="gramStart"/>
      <w:r>
        <w:t>blocking ?</w:t>
      </w:r>
      <w:proofErr w:type="gramEnd"/>
    </w:p>
    <w:p w14:paraId="1CDE4A90" w14:textId="77777777" w:rsidR="009C3698" w:rsidRDefault="00000000">
      <w:r>
        <w:t xml:space="preserve">Blocking is when 2 users are trying to access the same table at the same time, so at that time an exclusive lock is put on the object. </w:t>
      </w:r>
    </w:p>
    <w:p w14:paraId="1CDE4A91" w14:textId="77777777" w:rsidR="009C3698" w:rsidRDefault="00000000">
      <w:r>
        <w:t>We can find out blocking using following 5 Methods:</w:t>
      </w:r>
    </w:p>
    <w:p w14:paraId="1CDE4A92" w14:textId="77777777" w:rsidR="009C3698" w:rsidRDefault="00000000">
      <w:r>
        <w:t>1.</w:t>
      </w:r>
      <w:r>
        <w:tab/>
        <w:t>SP_WHO2</w:t>
      </w:r>
    </w:p>
    <w:p w14:paraId="1CDE4A93" w14:textId="77777777" w:rsidR="009C3698" w:rsidRDefault="00000000">
      <w:r>
        <w:t>2.</w:t>
      </w:r>
      <w:r>
        <w:tab/>
        <w:t>SELECT * FROM SYS.SYSPROCESSES WHERE BLOCKED &lt;&gt; 0</w:t>
      </w:r>
    </w:p>
    <w:p w14:paraId="1CDE4A94" w14:textId="77777777" w:rsidR="009C3698" w:rsidRDefault="00000000">
      <w:r>
        <w:t>3.</w:t>
      </w:r>
      <w:r>
        <w:tab/>
        <w:t>SELECT * FROM SYS.DM_OS_WAITING_TASKS WHERE BLOCKING_SESSION_ID IS NOT NULL</w:t>
      </w:r>
    </w:p>
    <w:p w14:paraId="1CDE4A95" w14:textId="77777777" w:rsidR="009C3698" w:rsidRDefault="00000000">
      <w:r>
        <w:t>4.</w:t>
      </w:r>
      <w:r>
        <w:tab/>
        <w:t xml:space="preserve">SELECT * FROM SYS.DM_EXEC_REQUESTS WHERE BLOCKING_SESSION_ID &lt;&gt; </w:t>
      </w:r>
    </w:p>
    <w:p w14:paraId="1CDE4A96" w14:textId="77777777" w:rsidR="009C3698" w:rsidRDefault="00000000">
      <w:r>
        <w:t>5.</w:t>
      </w:r>
      <w:r>
        <w:tab/>
        <w:t xml:space="preserve">ACTIVITY MONITOR </w:t>
      </w:r>
    </w:p>
    <w:p w14:paraId="1CDE4A97" w14:textId="77777777" w:rsidR="009C3698" w:rsidRDefault="009C3698"/>
    <w:p w14:paraId="1CDE4A98" w14:textId="77777777" w:rsidR="009C3698" w:rsidRDefault="00000000">
      <w:pPr>
        <w:spacing w:before="300" w:after="300"/>
        <w:rPr>
          <w:b/>
        </w:rPr>
      </w:pPr>
      <w:r>
        <w:rPr>
          <w:b/>
        </w:rPr>
        <w:t>To troubleshoot Blocking we use following steps:</w:t>
      </w:r>
    </w:p>
    <w:p w14:paraId="1CDE4A99" w14:textId="77777777" w:rsidR="009C3698" w:rsidRDefault="00000000">
      <w:pPr>
        <w:spacing w:before="300" w:after="300"/>
        <w:ind w:left="360"/>
        <w:rPr>
          <w:b/>
          <w:highlight w:val="yellow"/>
        </w:rPr>
      </w:pPr>
      <w:r>
        <w:lastRenderedPageBreak/>
        <w:t>1.</w:t>
      </w:r>
      <w:r>
        <w:rPr>
          <w:sz w:val="14"/>
          <w:szCs w:val="14"/>
        </w:rPr>
        <w:t xml:space="preserve">      </w:t>
      </w:r>
      <w:r>
        <w:t xml:space="preserve">Find out head blocker </w:t>
      </w:r>
      <w:r>
        <w:rPr>
          <w:b/>
          <w:highlight w:val="yellow"/>
        </w:rPr>
        <w:t>using head-blocker script</w:t>
      </w:r>
    </w:p>
    <w:p w14:paraId="1CDE4A9A" w14:textId="77777777" w:rsidR="009C3698" w:rsidRDefault="00000000">
      <w:pPr>
        <w:spacing w:before="300" w:after="300"/>
        <w:ind w:left="360"/>
      </w:pPr>
      <w:r>
        <w:rPr>
          <w:b/>
        </w:rPr>
        <w:t>2.</w:t>
      </w:r>
      <w:r>
        <w:rPr>
          <w:sz w:val="14"/>
          <w:szCs w:val="14"/>
        </w:rPr>
        <w:t xml:space="preserve">      </w:t>
      </w:r>
      <w:r>
        <w:t xml:space="preserve">Run </w:t>
      </w:r>
      <w:r>
        <w:rPr>
          <w:b/>
          <w:highlight w:val="yellow"/>
        </w:rPr>
        <w:t>SP_WHO2</w:t>
      </w:r>
      <w:r>
        <w:rPr>
          <w:b/>
        </w:rPr>
        <w:t xml:space="preserve"> </w:t>
      </w:r>
      <w:r>
        <w:t>to find out who is running that session for e.g. USER NAME, DATABASE NAME</w:t>
      </w:r>
    </w:p>
    <w:p w14:paraId="1CDE4A9B" w14:textId="77777777" w:rsidR="009C3698" w:rsidRDefault="00000000">
      <w:pPr>
        <w:spacing w:before="300" w:after="300"/>
        <w:ind w:left="360"/>
      </w:pPr>
      <w:r>
        <w:rPr>
          <w:b/>
        </w:rPr>
        <w:t>3.</w:t>
      </w:r>
      <w:r>
        <w:rPr>
          <w:sz w:val="14"/>
          <w:szCs w:val="14"/>
        </w:rPr>
        <w:t xml:space="preserve">      </w:t>
      </w:r>
      <w:r>
        <w:t xml:space="preserve">Run </w:t>
      </w:r>
      <w:r>
        <w:rPr>
          <w:b/>
          <w:highlight w:val="yellow"/>
        </w:rPr>
        <w:t>DBCC INPUTBUFFER (SPID)</w:t>
      </w:r>
      <w:r>
        <w:rPr>
          <w:b/>
        </w:rPr>
        <w:t xml:space="preserve"> </w:t>
      </w:r>
      <w:r>
        <w:t>from this command you will get information like what exactly is running on that session.</w:t>
      </w:r>
    </w:p>
    <w:p w14:paraId="1CDE4A9C" w14:textId="77777777" w:rsidR="009C3698" w:rsidRDefault="00000000">
      <w:pPr>
        <w:spacing w:before="300" w:after="300"/>
        <w:ind w:left="360"/>
      </w:pPr>
      <w:r>
        <w:t>4.</w:t>
      </w:r>
      <w:r>
        <w:rPr>
          <w:sz w:val="14"/>
          <w:szCs w:val="14"/>
        </w:rPr>
        <w:t xml:space="preserve">      </w:t>
      </w:r>
      <w:r>
        <w:t xml:space="preserve">Run </w:t>
      </w:r>
      <w:r>
        <w:rPr>
          <w:b/>
          <w:highlight w:val="yellow"/>
        </w:rPr>
        <w:t xml:space="preserve">DBCC </w:t>
      </w:r>
      <w:proofErr w:type="gramStart"/>
      <w:r>
        <w:rPr>
          <w:b/>
          <w:highlight w:val="yellow"/>
        </w:rPr>
        <w:t>OPENTRAN(</w:t>
      </w:r>
      <w:proofErr w:type="gramEnd"/>
      <w:r>
        <w:rPr>
          <w:b/>
          <w:highlight w:val="yellow"/>
        </w:rPr>
        <w:t>)</w:t>
      </w:r>
      <w:r>
        <w:rPr>
          <w:b/>
        </w:rPr>
        <w:t xml:space="preserve"> </w:t>
      </w:r>
      <w:r>
        <w:t>from this command you will get information like is there any open transactions available or not.</w:t>
      </w:r>
    </w:p>
    <w:p w14:paraId="1CDE4A9D" w14:textId="77777777" w:rsidR="009C3698" w:rsidRDefault="00000000">
      <w:pPr>
        <w:spacing w:before="300" w:after="300"/>
        <w:ind w:left="360"/>
        <w:rPr>
          <w:b/>
          <w:highlight w:val="yellow"/>
        </w:rPr>
      </w:pPr>
      <w:r>
        <w:t>5.</w:t>
      </w:r>
      <w:r>
        <w:rPr>
          <w:sz w:val="14"/>
          <w:szCs w:val="14"/>
        </w:rPr>
        <w:t xml:space="preserve">      </w:t>
      </w:r>
      <w:r>
        <w:t xml:space="preserve">If open transactions are available simply connect with that user and ask him to commit or rollback If that activity is not important. If user is not reachable then kill that session with proper permissions. [ to kill session use command, </w:t>
      </w:r>
      <w:r>
        <w:rPr>
          <w:b/>
          <w:highlight w:val="yellow"/>
        </w:rPr>
        <w:t>KILL SPID</w:t>
      </w:r>
    </w:p>
    <w:p w14:paraId="1CDE4A9E" w14:textId="77777777" w:rsidR="009C3698" w:rsidRDefault="009C3698">
      <w:pPr>
        <w:spacing w:before="300" w:after="300"/>
        <w:ind w:left="360"/>
        <w:rPr>
          <w:b/>
          <w:highlight w:val="yellow"/>
        </w:rPr>
      </w:pPr>
    </w:p>
    <w:p w14:paraId="1CDE4A9F" w14:textId="77777777" w:rsidR="009C3698" w:rsidRDefault="00000000">
      <w:pPr>
        <w:pStyle w:val="Heading2"/>
        <w:keepNext w:val="0"/>
        <w:keepLines w:val="0"/>
        <w:spacing w:after="80"/>
        <w:rPr>
          <w:b/>
          <w:sz w:val="34"/>
          <w:szCs w:val="34"/>
          <w:highlight w:val="white"/>
        </w:rPr>
      </w:pPr>
      <w:bookmarkStart w:id="21" w:name="_1ksx8tqf5ks6" w:colFirst="0" w:colLast="0"/>
      <w:bookmarkEnd w:id="21"/>
      <w:r>
        <w:rPr>
          <w:b/>
          <w:sz w:val="34"/>
          <w:szCs w:val="34"/>
          <w:highlight w:val="white"/>
        </w:rPr>
        <w:t>DEAD LOCKING</w:t>
      </w:r>
    </w:p>
    <w:p w14:paraId="1CDE4AA0" w14:textId="77777777" w:rsidR="009C3698" w:rsidRDefault="00000000">
      <w:r>
        <w:t xml:space="preserve">Dead locking happens when the 2 users are trying to access each other's </w:t>
      </w:r>
      <w:proofErr w:type="gramStart"/>
      <w:r>
        <w:t>resources ,</w:t>
      </w:r>
      <w:proofErr w:type="gramEnd"/>
      <w:r>
        <w:t xml:space="preserve"> </w:t>
      </w:r>
      <w:proofErr w:type="gramStart"/>
      <w:r>
        <w:t>before  completing</w:t>
      </w:r>
      <w:proofErr w:type="gramEnd"/>
      <w:r>
        <w:t xml:space="preserve"> a query at that time an exclusive lock is put on both the tables. This is known as a dead locking situation. </w:t>
      </w:r>
    </w:p>
    <w:p w14:paraId="1CDE4AA1" w14:textId="77777777" w:rsidR="009C3698" w:rsidRDefault="009C3698"/>
    <w:p w14:paraId="1CDE4AA2" w14:textId="77777777" w:rsidR="009C3698" w:rsidRDefault="00000000">
      <w:pPr>
        <w:spacing w:before="300" w:after="300"/>
        <w:rPr>
          <w:b/>
          <w:highlight w:val="white"/>
        </w:rPr>
      </w:pPr>
      <w:r>
        <w:rPr>
          <w:b/>
          <w:highlight w:val="white"/>
        </w:rPr>
        <w:t>Deadlocking is troubleshooted by SQL SERVER itself. We can track deadlock situations.</w:t>
      </w:r>
    </w:p>
    <w:p w14:paraId="1CDE4AA3" w14:textId="77777777" w:rsidR="009C3698" w:rsidRDefault="00000000">
      <w:pPr>
        <w:spacing w:before="300" w:after="300"/>
        <w:rPr>
          <w:b/>
          <w:highlight w:val="white"/>
        </w:rPr>
      </w:pPr>
      <w:r>
        <w:rPr>
          <w:b/>
          <w:highlight w:val="white"/>
        </w:rPr>
        <w:t>To track this, we need to enable deadlock flag 1204 and 1222.</w:t>
      </w:r>
    </w:p>
    <w:p w14:paraId="1CDE4AA4" w14:textId="77777777" w:rsidR="009C3698" w:rsidRDefault="00000000">
      <w:pPr>
        <w:spacing w:before="300" w:after="300"/>
        <w:rPr>
          <w:b/>
          <w:highlight w:val="white"/>
        </w:rPr>
      </w:pPr>
      <w:r>
        <w:rPr>
          <w:b/>
          <w:highlight w:val="white"/>
        </w:rPr>
        <w:t>Flag 1204 – Provides details of information in deadlock</w:t>
      </w:r>
    </w:p>
    <w:p w14:paraId="1CDE4AA5" w14:textId="77777777" w:rsidR="009C3698" w:rsidRDefault="00000000">
      <w:pPr>
        <w:spacing w:before="300" w:after="300"/>
        <w:rPr>
          <w:b/>
          <w:highlight w:val="white"/>
        </w:rPr>
      </w:pPr>
      <w:r>
        <w:rPr>
          <w:b/>
          <w:highlight w:val="white"/>
        </w:rPr>
        <w:t>Flag 1222- Provides deadlock information in XML format</w:t>
      </w:r>
    </w:p>
    <w:p w14:paraId="1CDE4AA6" w14:textId="77777777" w:rsidR="009C3698" w:rsidRDefault="00000000">
      <w:pPr>
        <w:spacing w:before="300" w:after="300"/>
        <w:rPr>
          <w:b/>
          <w:highlight w:val="white"/>
        </w:rPr>
      </w:pPr>
      <w:r>
        <w:rPr>
          <w:b/>
          <w:highlight w:val="white"/>
        </w:rPr>
        <w:t>--Check Running Status of trace flag on server à DBCC TRACESTATUS (1222,1204)</w:t>
      </w:r>
    </w:p>
    <w:p w14:paraId="1CDE4AA7" w14:textId="77777777" w:rsidR="009C3698" w:rsidRDefault="00000000">
      <w:pPr>
        <w:spacing w:before="300" w:after="300"/>
        <w:rPr>
          <w:b/>
          <w:highlight w:val="white"/>
        </w:rPr>
      </w:pPr>
      <w:r>
        <w:rPr>
          <w:b/>
          <w:highlight w:val="white"/>
        </w:rPr>
        <w:t xml:space="preserve">-- To enable trace flag </w:t>
      </w:r>
    </w:p>
    <w:p w14:paraId="1CDE4AA8" w14:textId="77777777" w:rsidR="009C3698" w:rsidRDefault="00000000">
      <w:pPr>
        <w:spacing w:before="300" w:after="300"/>
        <w:rPr>
          <w:b/>
          <w:highlight w:val="white"/>
        </w:rPr>
      </w:pPr>
      <w:r>
        <w:rPr>
          <w:b/>
          <w:highlight w:val="white"/>
        </w:rPr>
        <w:t xml:space="preserve"> DBCC TRACEON (</w:t>
      </w:r>
      <w:proofErr w:type="gramStart"/>
      <w:r>
        <w:rPr>
          <w:b/>
          <w:highlight w:val="white"/>
        </w:rPr>
        <w:t>1222,-</w:t>
      </w:r>
      <w:proofErr w:type="gramEnd"/>
      <w:r>
        <w:rPr>
          <w:b/>
          <w:highlight w:val="white"/>
        </w:rPr>
        <w:t>1)</w:t>
      </w:r>
    </w:p>
    <w:p w14:paraId="1CDE4AA9" w14:textId="77777777" w:rsidR="009C3698" w:rsidRDefault="00000000">
      <w:pPr>
        <w:spacing w:before="300" w:after="300"/>
        <w:rPr>
          <w:b/>
          <w:highlight w:val="white"/>
        </w:rPr>
      </w:pPr>
      <w:r>
        <w:rPr>
          <w:b/>
          <w:highlight w:val="white"/>
        </w:rPr>
        <w:t xml:space="preserve">  DBCC TRACEON (</w:t>
      </w:r>
      <w:proofErr w:type="gramStart"/>
      <w:r>
        <w:rPr>
          <w:b/>
          <w:highlight w:val="white"/>
        </w:rPr>
        <w:t>1204,-</w:t>
      </w:r>
      <w:proofErr w:type="gramEnd"/>
      <w:r>
        <w:rPr>
          <w:b/>
          <w:highlight w:val="white"/>
        </w:rPr>
        <w:t>1)</w:t>
      </w:r>
    </w:p>
    <w:p w14:paraId="1CDE4AAA" w14:textId="77777777" w:rsidR="009C3698" w:rsidRDefault="00000000">
      <w:pPr>
        <w:spacing w:before="300" w:after="300"/>
        <w:rPr>
          <w:b/>
          <w:highlight w:val="white"/>
        </w:rPr>
      </w:pPr>
      <w:r>
        <w:rPr>
          <w:b/>
          <w:highlight w:val="white"/>
        </w:rPr>
        <w:t xml:space="preserve"> If you enable the trace flag </w:t>
      </w:r>
      <w:proofErr w:type="gramStart"/>
      <w:r>
        <w:rPr>
          <w:b/>
          <w:highlight w:val="white"/>
        </w:rPr>
        <w:t>by  ‘</w:t>
      </w:r>
      <w:proofErr w:type="gramEnd"/>
      <w:r>
        <w:rPr>
          <w:b/>
          <w:highlight w:val="white"/>
        </w:rPr>
        <w:t>1’ then it will be activated only for that particular session</w:t>
      </w:r>
    </w:p>
    <w:p w14:paraId="1CDE4AAB" w14:textId="77777777" w:rsidR="009C3698" w:rsidRDefault="00000000">
      <w:pPr>
        <w:spacing w:before="300" w:after="300"/>
        <w:rPr>
          <w:b/>
          <w:highlight w:val="white"/>
        </w:rPr>
      </w:pPr>
      <w:r>
        <w:rPr>
          <w:b/>
          <w:highlight w:val="white"/>
        </w:rPr>
        <w:t xml:space="preserve">If you enable the trace flag </w:t>
      </w:r>
      <w:proofErr w:type="gramStart"/>
      <w:r>
        <w:rPr>
          <w:b/>
          <w:highlight w:val="white"/>
        </w:rPr>
        <w:t>by  ‘</w:t>
      </w:r>
      <w:proofErr w:type="gramEnd"/>
      <w:r>
        <w:rPr>
          <w:b/>
          <w:highlight w:val="white"/>
        </w:rPr>
        <w:t>-1’ then it will be activated for all sessions</w:t>
      </w:r>
    </w:p>
    <w:p w14:paraId="1CDE4AAC" w14:textId="77777777" w:rsidR="009C3698" w:rsidRDefault="00000000">
      <w:pPr>
        <w:spacing w:before="300" w:after="300"/>
        <w:rPr>
          <w:b/>
          <w:highlight w:val="white"/>
        </w:rPr>
      </w:pPr>
      <w:r>
        <w:rPr>
          <w:b/>
          <w:highlight w:val="white"/>
        </w:rPr>
        <w:lastRenderedPageBreak/>
        <w:t>If you want to enable it permanently then add ‘-t1204</w:t>
      </w:r>
      <w:proofErr w:type="gramStart"/>
      <w:r>
        <w:rPr>
          <w:b/>
          <w:highlight w:val="white"/>
        </w:rPr>
        <w:t>’ ,</w:t>
      </w:r>
      <w:proofErr w:type="gramEnd"/>
      <w:r>
        <w:rPr>
          <w:b/>
          <w:highlight w:val="white"/>
        </w:rPr>
        <w:t xml:space="preserve"> ‘-t1222’ in startup parameters.</w:t>
      </w:r>
    </w:p>
    <w:p w14:paraId="1CDE4AAD" w14:textId="77777777" w:rsidR="009C3698" w:rsidRDefault="009C3698">
      <w:pPr>
        <w:spacing w:before="300" w:after="300"/>
        <w:rPr>
          <w:b/>
          <w:highlight w:val="yellow"/>
        </w:rPr>
      </w:pPr>
    </w:p>
    <w:p w14:paraId="1CDE4AAE" w14:textId="77777777" w:rsidR="009C3698" w:rsidRDefault="009C3698">
      <w:pPr>
        <w:spacing w:before="300" w:after="300"/>
        <w:ind w:left="360"/>
        <w:rPr>
          <w:b/>
          <w:highlight w:val="yellow"/>
        </w:rPr>
      </w:pPr>
    </w:p>
    <w:p w14:paraId="1CDE4AAF" w14:textId="77777777" w:rsidR="009C3698" w:rsidRDefault="009C3698"/>
    <w:p w14:paraId="1CDE4AB0" w14:textId="77777777" w:rsidR="009C3698" w:rsidRDefault="009C3698"/>
    <w:p w14:paraId="1CDE4AB1" w14:textId="77777777" w:rsidR="009C3698" w:rsidRDefault="009C3698"/>
    <w:p w14:paraId="1CDE4AB2" w14:textId="77777777" w:rsidR="009C3698" w:rsidRDefault="00000000">
      <w:pPr>
        <w:pStyle w:val="Heading3"/>
        <w:spacing w:line="360" w:lineRule="auto"/>
      </w:pPr>
      <w:bookmarkStart w:id="22" w:name="_ustma11ei49p" w:colFirst="0" w:colLast="0"/>
      <w:bookmarkEnd w:id="22"/>
      <w:r>
        <w:t xml:space="preserve">Long running query </w:t>
      </w:r>
    </w:p>
    <w:p w14:paraId="1CDE4AB3" w14:textId="77777777" w:rsidR="009C3698" w:rsidRDefault="009C3698"/>
    <w:p w14:paraId="1CDE4AB4" w14:textId="77777777" w:rsidR="009C3698" w:rsidRDefault="009C3698">
      <w:pPr>
        <w:spacing w:line="360" w:lineRule="auto"/>
        <w:rPr>
          <w:rFonts w:ascii="Times New Roman" w:eastAsia="Times New Roman" w:hAnsi="Times New Roman" w:cs="Times New Roman"/>
          <w:sz w:val="24"/>
          <w:szCs w:val="24"/>
        </w:rPr>
      </w:pPr>
    </w:p>
    <w:p w14:paraId="1CDE4AB5"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Long Running </w:t>
      </w:r>
      <w:proofErr w:type="gramStart"/>
      <w:r>
        <w:rPr>
          <w:rFonts w:ascii="Times New Roman" w:eastAsia="Times New Roman" w:hAnsi="Times New Roman" w:cs="Times New Roman"/>
          <w:sz w:val="24"/>
          <w:szCs w:val="24"/>
        </w:rPr>
        <w:t>Query::</w:t>
      </w:r>
      <w:proofErr w:type="gramEnd"/>
    </w:p>
    <w:p w14:paraId="1CDE4AB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Check Long Running Query:</w:t>
      </w:r>
    </w:p>
    <w:p w14:paraId="1CDE4AB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r>
        <w:rPr>
          <w:rFonts w:ascii="Times New Roman" w:eastAsia="Times New Roman" w:hAnsi="Times New Roman" w:cs="Times New Roman"/>
          <w:sz w:val="24"/>
          <w:szCs w:val="24"/>
        </w:rPr>
        <w:t>Sqltext</w:t>
      </w:r>
      <w:proofErr w:type="spellEnd"/>
      <w:r>
        <w:rPr>
          <w:rFonts w:ascii="Times New Roman" w:eastAsia="Times New Roman" w:hAnsi="Times New Roman" w:cs="Times New Roman"/>
          <w:sz w:val="24"/>
          <w:szCs w:val="24"/>
        </w:rPr>
        <w:t xml:space="preserve">. TEXT, </w:t>
      </w:r>
    </w:p>
    <w:p w14:paraId="1CDE4AB8"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 Session -id, </w:t>
      </w:r>
    </w:p>
    <w:p w14:paraId="1CDE4AB9"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 Status, </w:t>
      </w:r>
    </w:p>
    <w:p w14:paraId="1CDE4ABA"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 Command</w:t>
      </w:r>
    </w:p>
    <w:p w14:paraId="1CDE4ABB"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req. </w:t>
      </w:r>
      <w:proofErr w:type="spellStart"/>
      <w:r>
        <w:rPr>
          <w:rFonts w:ascii="Times New Roman" w:eastAsia="Times New Roman" w:hAnsi="Times New Roman" w:cs="Times New Roman"/>
          <w:sz w:val="24"/>
          <w:szCs w:val="24"/>
        </w:rPr>
        <w:t>cpu</w:t>
      </w:r>
      <w:proofErr w:type="spellEnd"/>
      <w:r>
        <w:rPr>
          <w:rFonts w:ascii="Times New Roman" w:eastAsia="Times New Roman" w:hAnsi="Times New Roman" w:cs="Times New Roman"/>
          <w:sz w:val="24"/>
          <w:szCs w:val="24"/>
        </w:rPr>
        <w:t>-time;</w:t>
      </w:r>
    </w:p>
    <w:p w14:paraId="1CDE4ABC"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req. total elapsed - Time</w:t>
      </w:r>
    </w:p>
    <w:p w14:paraId="1CDE4ABD"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sys.dm- exec- request - req</w:t>
      </w:r>
    </w:p>
    <w:p w14:paraId="1CDE4ABE"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CROSS </w:t>
      </w:r>
      <w:proofErr w:type="spellStart"/>
      <w:r>
        <w:rPr>
          <w:rFonts w:ascii="Times New Roman" w:eastAsia="Times New Roman" w:hAnsi="Times New Roman" w:cs="Times New Roman"/>
          <w:sz w:val="24"/>
          <w:szCs w:val="24"/>
        </w:rPr>
        <w:t>APPlY</w:t>
      </w:r>
      <w:proofErr w:type="spellEnd"/>
      <w:r>
        <w:rPr>
          <w:rFonts w:ascii="Times New Roman" w:eastAsia="Times New Roman" w:hAnsi="Times New Roman" w:cs="Times New Roman"/>
          <w:sz w:val="24"/>
          <w:szCs w:val="24"/>
        </w:rPr>
        <w:t xml:space="preserve"> SYS. dm-exec - </w:t>
      </w:r>
      <w:proofErr w:type="spellStart"/>
      <w:r>
        <w:rPr>
          <w:rFonts w:ascii="Times New Roman" w:eastAsia="Times New Roman" w:hAnsi="Times New Roman" w:cs="Times New Roman"/>
          <w:sz w:val="24"/>
          <w:szCs w:val="24"/>
        </w:rPr>
        <w:t>Sql</w:t>
      </w:r>
      <w:proofErr w:type="spellEnd"/>
      <w:r>
        <w:rPr>
          <w:rFonts w:ascii="Times New Roman" w:eastAsia="Times New Roman" w:hAnsi="Times New Roman" w:cs="Times New Roman"/>
          <w:sz w:val="24"/>
          <w:szCs w:val="24"/>
        </w:rPr>
        <w:t xml:space="preserve"> -text</w:t>
      </w:r>
    </w:p>
    <w:p w14:paraId="1CDE4AB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Sql</w:t>
      </w:r>
      <w:proofErr w:type="spellEnd"/>
      <w:r>
        <w:rPr>
          <w:rFonts w:ascii="Times New Roman" w:eastAsia="Times New Roman" w:hAnsi="Times New Roman" w:cs="Times New Roman"/>
          <w:sz w:val="24"/>
          <w:szCs w:val="24"/>
        </w:rPr>
        <w:t>- handle) As SQL Text.</w:t>
      </w:r>
    </w:p>
    <w:p w14:paraId="1CDE4AC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ORDER By CPU- time desc</w:t>
      </w:r>
    </w:p>
    <w:p w14:paraId="1CDE4AC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Required </w:t>
      </w:r>
      <w:proofErr w:type="gramStart"/>
      <w:r>
        <w:rPr>
          <w:rFonts w:ascii="Times New Roman" w:eastAsia="Times New Roman" w:hAnsi="Times New Roman" w:cs="Times New Roman"/>
          <w:sz w:val="24"/>
          <w:szCs w:val="24"/>
        </w:rPr>
        <w:t>Query :</w:t>
      </w:r>
      <w:proofErr w:type="gramEnd"/>
    </w:p>
    <w:p w14:paraId="1CDE4AC2"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SP - Who2 57 then login, SPID, host name, program name </w:t>
      </w:r>
    </w:p>
    <w:p w14:paraId="1CDE4AC3"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SELECT * From SYS. SYSPROCESS WHERE SPID &gt; 50 AND STATUS &lt; &gt; Sleeping.</w:t>
      </w:r>
    </w:p>
    <w:p w14:paraId="1CDE4AC4" w14:textId="77777777" w:rsidR="009C3698" w:rsidRDefault="009C3698">
      <w:pPr>
        <w:spacing w:line="360" w:lineRule="auto"/>
        <w:rPr>
          <w:rFonts w:ascii="Times New Roman" w:eastAsia="Times New Roman" w:hAnsi="Times New Roman" w:cs="Times New Roman"/>
          <w:sz w:val="24"/>
          <w:szCs w:val="24"/>
        </w:rPr>
      </w:pPr>
    </w:p>
    <w:p w14:paraId="1CDE4AC5" w14:textId="77777777" w:rsidR="009C3698" w:rsidRDefault="00000000">
      <w:pPr>
        <w:pStyle w:val="Heading3"/>
      </w:pPr>
      <w:bookmarkStart w:id="23" w:name="_t50kfkxzsx2j" w:colFirst="0" w:colLast="0"/>
      <w:bookmarkEnd w:id="23"/>
      <w:r>
        <w:t xml:space="preserve">Indexes </w:t>
      </w:r>
    </w:p>
    <w:p w14:paraId="1CDE4AC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w:t>
      </w:r>
      <w:proofErr w:type="gramStart"/>
      <w:r>
        <w:rPr>
          <w:rFonts w:ascii="Times New Roman" w:eastAsia="Times New Roman" w:hAnsi="Times New Roman" w:cs="Times New Roman"/>
          <w:sz w:val="24"/>
          <w:szCs w:val="24"/>
        </w:rPr>
        <w:t>indexes ?</w:t>
      </w:r>
      <w:proofErr w:type="gramEnd"/>
    </w:p>
    <w:p w14:paraId="1CDE4AC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Indexes are used to retrieve data fast, it will improve your select command, </w:t>
      </w:r>
      <w:proofErr w:type="spellStart"/>
      <w:r>
        <w:rPr>
          <w:rFonts w:ascii="Times New Roman" w:eastAsia="Times New Roman" w:hAnsi="Times New Roman" w:cs="Times New Roman"/>
          <w:sz w:val="24"/>
          <w:szCs w:val="24"/>
        </w:rPr>
        <w:t>Insedex</w:t>
      </w:r>
      <w:proofErr w:type="spellEnd"/>
      <w:r>
        <w:rPr>
          <w:rFonts w:ascii="Times New Roman" w:eastAsia="Times New Roman" w:hAnsi="Times New Roman" w:cs="Times New Roman"/>
          <w:sz w:val="24"/>
          <w:szCs w:val="24"/>
        </w:rPr>
        <w:t xml:space="preserve"> are built in b- Tree structure </w:t>
      </w:r>
      <w:proofErr w:type="gramStart"/>
      <w:r>
        <w:rPr>
          <w:rFonts w:ascii="Times New Roman" w:eastAsia="Times New Roman" w:hAnsi="Times New Roman" w:cs="Times New Roman"/>
          <w:sz w:val="24"/>
          <w:szCs w:val="24"/>
        </w:rPr>
        <w:t>( leaf</w:t>
      </w:r>
      <w:proofErr w:type="gramEnd"/>
      <w:r>
        <w:rPr>
          <w:rFonts w:ascii="Times New Roman" w:eastAsia="Times New Roman" w:hAnsi="Times New Roman" w:cs="Times New Roman"/>
          <w:sz w:val="24"/>
          <w:szCs w:val="24"/>
        </w:rPr>
        <w:t>, intermediate, root). Indexes are created in B-Tree Structure (Root, intermediate, leaf)</w:t>
      </w:r>
    </w:p>
    <w:p w14:paraId="1CDE4AC8" w14:textId="77777777" w:rsidR="009C3698" w:rsidRDefault="00000000">
      <w:pPr>
        <w:spacing w:before="300" w:after="300" w:line="36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Types :</w:t>
      </w:r>
      <w:proofErr w:type="gramEnd"/>
    </w:p>
    <w:p w14:paraId="1CDE4AC9"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Clustered Index</w:t>
      </w:r>
    </w:p>
    <w:p w14:paraId="1CDE4ACA"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proofErr w:type="gramStart"/>
      <w:r>
        <w:rPr>
          <w:rFonts w:ascii="Times New Roman" w:eastAsia="Times New Roman" w:hAnsi="Times New Roman" w:cs="Times New Roman"/>
          <w:sz w:val="24"/>
          <w:szCs w:val="24"/>
        </w:rPr>
        <w:t>Non Clustered</w:t>
      </w:r>
      <w:proofErr w:type="gramEnd"/>
      <w:r>
        <w:rPr>
          <w:rFonts w:ascii="Times New Roman" w:eastAsia="Times New Roman" w:hAnsi="Times New Roman" w:cs="Times New Roman"/>
          <w:sz w:val="24"/>
          <w:szCs w:val="24"/>
        </w:rPr>
        <w:t xml:space="preserve"> Index</w:t>
      </w:r>
    </w:p>
    <w:p w14:paraId="1CDE4ACB" w14:textId="77777777" w:rsidR="009C3698" w:rsidRDefault="00000000">
      <w:pPr>
        <w:spacing w:before="300" w:after="30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Other Types:</w:t>
      </w:r>
    </w:p>
    <w:p w14:paraId="1CDE4ACC"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Filtered Index</w:t>
      </w:r>
    </w:p>
    <w:p w14:paraId="1CDE4ACD"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Column Stored Index</w:t>
      </w:r>
    </w:p>
    <w:p w14:paraId="1CDE4ACE"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Full Text Search Index</w:t>
      </w:r>
    </w:p>
    <w:p w14:paraId="1CDE4ACF"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XML Index</w:t>
      </w:r>
    </w:p>
    <w:p w14:paraId="1CDE4AD0"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Spatial Index</w:t>
      </w:r>
    </w:p>
    <w:p w14:paraId="1CDE4AD1"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Included Index</w:t>
      </w:r>
    </w:p>
    <w:p w14:paraId="1CDE4AD2" w14:textId="77777777" w:rsidR="009C3698" w:rsidRDefault="00000000">
      <w:pPr>
        <w:spacing w:before="300" w:after="30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Clustered Index</w:t>
      </w:r>
    </w:p>
    <w:p w14:paraId="1CDE4AD3"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can create maximum 1 cluster index per table</w:t>
      </w:r>
    </w:p>
    <w:p w14:paraId="1CDE4AD4"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Whenever</w:t>
      </w:r>
      <w:proofErr w:type="gramEnd"/>
      <w:r>
        <w:rPr>
          <w:rFonts w:ascii="Times New Roman" w:eastAsia="Times New Roman" w:hAnsi="Times New Roman" w:cs="Times New Roman"/>
          <w:sz w:val="24"/>
          <w:szCs w:val="24"/>
        </w:rPr>
        <w:t xml:space="preserve"> we assign primary key then clustered index is automatically created on that column</w:t>
      </w:r>
    </w:p>
    <w:p w14:paraId="1CDE4AD5"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clustered index we get the actual values on leaf level</w:t>
      </w:r>
    </w:p>
    <w:p w14:paraId="1CDE4AD6" w14:textId="77777777" w:rsidR="009C3698" w:rsidRDefault="00000000">
      <w:pPr>
        <w:spacing w:before="300" w:after="300" w:line="360" w:lineRule="auto"/>
        <w:ind w:left="360"/>
        <w:rPr>
          <w:rFonts w:ascii="Times New Roman" w:eastAsia="Times New Roman" w:hAnsi="Times New Roman" w:cs="Times New Roman"/>
          <w:b/>
          <w:sz w:val="24"/>
          <w:szCs w:val="24"/>
          <w:highlight w:val="yellow"/>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the execution plan we get </w:t>
      </w:r>
      <w:r>
        <w:rPr>
          <w:rFonts w:ascii="Times New Roman" w:eastAsia="Times New Roman" w:hAnsi="Times New Roman" w:cs="Times New Roman"/>
          <w:b/>
          <w:sz w:val="24"/>
          <w:szCs w:val="24"/>
          <w:highlight w:val="yellow"/>
        </w:rPr>
        <w:t>Index Seak.</w:t>
      </w:r>
    </w:p>
    <w:p w14:paraId="1CDE4AD7" w14:textId="77777777" w:rsidR="009C3698" w:rsidRDefault="00000000">
      <w:pPr>
        <w:spacing w:before="300" w:after="30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Non-Clustered Index</w:t>
      </w:r>
    </w:p>
    <w:p w14:paraId="1CDE4AD8"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can create 999 non-clustered </w:t>
      </w:r>
      <w:proofErr w:type="gramStart"/>
      <w:r>
        <w:rPr>
          <w:rFonts w:ascii="Times New Roman" w:eastAsia="Times New Roman" w:hAnsi="Times New Roman" w:cs="Times New Roman"/>
          <w:sz w:val="24"/>
          <w:szCs w:val="24"/>
        </w:rPr>
        <w:t>index</w:t>
      </w:r>
      <w:proofErr w:type="gramEnd"/>
    </w:p>
    <w:p w14:paraId="1CDE4AD9"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Whenever</w:t>
      </w:r>
      <w:proofErr w:type="gramEnd"/>
      <w:r>
        <w:rPr>
          <w:rFonts w:ascii="Times New Roman" w:eastAsia="Times New Roman" w:hAnsi="Times New Roman" w:cs="Times New Roman"/>
          <w:sz w:val="24"/>
          <w:szCs w:val="24"/>
        </w:rPr>
        <w:t xml:space="preserve"> we assign unique key then non-clustered index is automatically created on that column</w:t>
      </w:r>
    </w:p>
    <w:p w14:paraId="1CDE4ADA"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leaf level we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find the actual value, on leaf level you get RID or KEY Value</w:t>
      </w:r>
    </w:p>
    <w:p w14:paraId="1CDE4ADB" w14:textId="77777777" w:rsidR="009C3698" w:rsidRDefault="00000000">
      <w:pPr>
        <w:spacing w:before="300" w:after="300" w:line="360" w:lineRule="auto"/>
        <w:ind w:left="360"/>
        <w:rPr>
          <w:rFonts w:ascii="Times New Roman" w:eastAsia="Times New Roman" w:hAnsi="Times New Roman" w:cs="Times New Roman"/>
          <w:b/>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execution plan we get </w:t>
      </w:r>
      <w:r>
        <w:rPr>
          <w:rFonts w:ascii="Times New Roman" w:eastAsia="Times New Roman" w:hAnsi="Times New Roman" w:cs="Times New Roman"/>
          <w:b/>
          <w:sz w:val="24"/>
          <w:szCs w:val="24"/>
          <w:highlight w:val="yellow"/>
        </w:rPr>
        <w:t xml:space="preserve">Index Seak + RID Look </w:t>
      </w:r>
      <w:proofErr w:type="gramStart"/>
      <w:r>
        <w:rPr>
          <w:rFonts w:ascii="Times New Roman" w:eastAsia="Times New Roman" w:hAnsi="Times New Roman" w:cs="Times New Roman"/>
          <w:b/>
          <w:sz w:val="24"/>
          <w:szCs w:val="24"/>
          <w:highlight w:val="yellow"/>
        </w:rPr>
        <w:t>up</w:t>
      </w:r>
      <w:r>
        <w:rPr>
          <w:rFonts w:ascii="Times New Roman" w:eastAsia="Times New Roman" w:hAnsi="Times New Roman" w:cs="Times New Roman"/>
          <w:b/>
          <w:sz w:val="24"/>
          <w:szCs w:val="24"/>
        </w:rPr>
        <w:t xml:space="preserve">  or</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highlight w:val="yellow"/>
        </w:rPr>
        <w:t>Index Seak + KEY Look up</w:t>
      </w:r>
      <w:r>
        <w:rPr>
          <w:rFonts w:ascii="Times New Roman" w:eastAsia="Times New Roman" w:hAnsi="Times New Roman" w:cs="Times New Roman"/>
          <w:b/>
          <w:sz w:val="24"/>
          <w:szCs w:val="24"/>
        </w:rPr>
        <w:t xml:space="preserve"> </w:t>
      </w:r>
    </w:p>
    <w:p w14:paraId="1CDE4ADC"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on table any clustered index is available, then we get Key values on leaf level</w:t>
      </w:r>
    </w:p>
    <w:p w14:paraId="1CDE4ADD" w14:textId="77777777" w:rsidR="009C3698" w:rsidRDefault="00000000">
      <w:pPr>
        <w:spacing w:before="300" w:after="300" w:line="360" w:lineRule="auto"/>
        <w:ind w:left="36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Ø</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 xml:space="preserve"> on table any clustered index is not available, then we get RID values on leaf level</w:t>
      </w:r>
    </w:p>
    <w:p w14:paraId="1CDE4ADE" w14:textId="77777777" w:rsidR="009C3698" w:rsidRDefault="00000000">
      <w:pPr>
        <w:spacing w:before="300" w:after="30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Script to create Clustered Index</w:t>
      </w:r>
    </w:p>
    <w:p w14:paraId="1CDE4ADF" w14:textId="77777777" w:rsidR="009C3698" w:rsidRDefault="00000000">
      <w:pPr>
        <w:spacing w:before="300" w:after="300" w:line="360" w:lineRule="auto"/>
        <w:ind w:left="72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CREATE CLUSTERED INDEX [CLUS_INDEX_NAME] ON [TABLE_NAME]</w:t>
      </w:r>
    </w:p>
    <w:p w14:paraId="1CDE4AE0" w14:textId="77777777" w:rsidR="009C3698" w:rsidRDefault="00000000">
      <w:pPr>
        <w:spacing w:before="300" w:after="300" w:line="360" w:lineRule="auto"/>
        <w:ind w:left="72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w:t>
      </w:r>
    </w:p>
    <w:p w14:paraId="1CDE4AE1" w14:textId="77777777" w:rsidR="009C3698" w:rsidRDefault="00000000">
      <w:pPr>
        <w:spacing w:before="300" w:after="300" w:line="360" w:lineRule="auto"/>
        <w:ind w:left="72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[COLUMN_NAME] ASC</w:t>
      </w:r>
    </w:p>
    <w:p w14:paraId="1CDE4AE2" w14:textId="77777777" w:rsidR="009C3698" w:rsidRDefault="00000000">
      <w:pPr>
        <w:spacing w:before="300" w:after="300" w:line="360" w:lineRule="auto"/>
        <w:ind w:left="72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w:t>
      </w:r>
    </w:p>
    <w:p w14:paraId="1CDE4AE3" w14:textId="77777777" w:rsidR="009C3698" w:rsidRDefault="00000000">
      <w:pPr>
        <w:spacing w:before="300" w:after="30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Script to create Non-Clustered Index</w:t>
      </w:r>
    </w:p>
    <w:p w14:paraId="1CDE4AE4" w14:textId="77777777" w:rsidR="009C3698" w:rsidRDefault="00000000">
      <w:pPr>
        <w:spacing w:before="300" w:after="300" w:line="360" w:lineRule="auto"/>
        <w:ind w:left="72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CREATE NONCLUSTERED INDEX [CLUS_INDEX_NAME] ON [TABLE_NAME]</w:t>
      </w:r>
    </w:p>
    <w:p w14:paraId="1CDE4AE5" w14:textId="77777777" w:rsidR="009C3698" w:rsidRDefault="00000000">
      <w:pPr>
        <w:spacing w:before="300" w:after="300" w:line="360" w:lineRule="auto"/>
        <w:ind w:left="72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w:t>
      </w:r>
    </w:p>
    <w:p w14:paraId="1CDE4AE6" w14:textId="77777777" w:rsidR="009C3698" w:rsidRDefault="00000000">
      <w:pPr>
        <w:spacing w:before="300" w:after="300" w:line="360" w:lineRule="auto"/>
        <w:ind w:left="72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[COLUMN_NAME] ASC</w:t>
      </w:r>
    </w:p>
    <w:p w14:paraId="1CDE4AE7" w14:textId="77777777" w:rsidR="009C3698" w:rsidRDefault="00000000">
      <w:pPr>
        <w:spacing w:before="300" w:after="300" w:line="360" w:lineRule="auto"/>
        <w:ind w:left="72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w:t>
      </w:r>
    </w:p>
    <w:p w14:paraId="1CDE4AE8" w14:textId="77777777" w:rsidR="009C3698" w:rsidRDefault="009C3698">
      <w:pPr>
        <w:spacing w:before="300" w:after="300" w:line="360" w:lineRule="auto"/>
        <w:ind w:left="720"/>
        <w:rPr>
          <w:rFonts w:ascii="Times New Roman" w:eastAsia="Times New Roman" w:hAnsi="Times New Roman" w:cs="Times New Roman"/>
          <w:b/>
          <w:sz w:val="24"/>
          <w:szCs w:val="24"/>
          <w:highlight w:val="yellow"/>
        </w:rPr>
      </w:pPr>
    </w:p>
    <w:p w14:paraId="1CDE4AE9" w14:textId="77777777" w:rsidR="009C3698" w:rsidRDefault="009C3698">
      <w:pPr>
        <w:spacing w:before="300" w:after="300" w:line="360" w:lineRule="auto"/>
        <w:ind w:left="720"/>
        <w:rPr>
          <w:rFonts w:ascii="Times New Roman" w:eastAsia="Times New Roman" w:hAnsi="Times New Roman" w:cs="Times New Roman"/>
          <w:b/>
          <w:sz w:val="24"/>
          <w:szCs w:val="24"/>
          <w:highlight w:val="yellow"/>
        </w:rPr>
      </w:pPr>
    </w:p>
    <w:p w14:paraId="1CDE4AEA" w14:textId="77777777" w:rsidR="009C3698" w:rsidRDefault="00000000">
      <w:pPr>
        <w:pStyle w:val="Heading3"/>
        <w:keepNext w:val="0"/>
        <w:keepLines w:val="0"/>
        <w:spacing w:line="360" w:lineRule="auto"/>
      </w:pPr>
      <w:bookmarkStart w:id="24" w:name="_n0e0ag398aju" w:colFirst="0" w:colLast="0"/>
      <w:bookmarkEnd w:id="24"/>
      <w:r>
        <w:t>Unnecessarily Created Indexes</w:t>
      </w:r>
    </w:p>
    <w:p w14:paraId="1CDE4AEB"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this we check the number of read counts and write counts on that Index.</w:t>
      </w:r>
    </w:p>
    <w:p w14:paraId="1CDE4AEC"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writing operation is more as compared to reading </w:t>
      </w:r>
      <w:proofErr w:type="gramStart"/>
      <w:r>
        <w:rPr>
          <w:rFonts w:ascii="Times New Roman" w:eastAsia="Times New Roman" w:hAnsi="Times New Roman" w:cs="Times New Roman"/>
          <w:sz w:val="24"/>
          <w:szCs w:val="24"/>
        </w:rPr>
        <w:t>operation</w:t>
      </w:r>
      <w:proofErr w:type="gramEnd"/>
      <w:r>
        <w:rPr>
          <w:rFonts w:ascii="Times New Roman" w:eastAsia="Times New Roman" w:hAnsi="Times New Roman" w:cs="Times New Roman"/>
          <w:sz w:val="24"/>
          <w:szCs w:val="24"/>
        </w:rPr>
        <w:t xml:space="preserve"> then the Indexes are unnecessarily created.</w:t>
      </w:r>
    </w:p>
    <w:p w14:paraId="1CDE4AED"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AEE"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Script to find out writing operations:</w:t>
      </w:r>
    </w:p>
    <w:p w14:paraId="1CDE4AEF" w14:textId="77777777" w:rsidR="009C3698" w:rsidRDefault="00000000">
      <w:pPr>
        <w:spacing w:before="300" w:after="3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SYS.DM_DB_INDEX_OPERATIONAL_STATS (NULL, NULL, NULL, NULL)</w:t>
      </w:r>
    </w:p>
    <w:p w14:paraId="1CDE4AF0"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output we check following columns:</w:t>
      </w:r>
    </w:p>
    <w:p w14:paraId="1CDE4AF1" w14:textId="77777777" w:rsidR="009C3698" w:rsidRDefault="00000000">
      <w:pPr>
        <w:spacing w:before="300" w:after="30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leaf</w:t>
      </w:r>
      <w:proofErr w:type="gramEnd"/>
      <w:r>
        <w:rPr>
          <w:rFonts w:ascii="Times New Roman" w:eastAsia="Times New Roman" w:hAnsi="Times New Roman" w:cs="Times New Roman"/>
          <w:sz w:val="24"/>
          <w:szCs w:val="24"/>
        </w:rPr>
        <w:t>_insert_count</w:t>
      </w:r>
      <w:proofErr w:type="spellEnd"/>
      <w:r>
        <w:rPr>
          <w:rFonts w:ascii="Times New Roman" w:eastAsia="Times New Roman" w:hAnsi="Times New Roman" w:cs="Times New Roman"/>
          <w:sz w:val="24"/>
          <w:szCs w:val="24"/>
        </w:rPr>
        <w:t xml:space="preserve"> - total count of leaf level inserts</w:t>
      </w:r>
    </w:p>
    <w:p w14:paraId="1CDE4AF2" w14:textId="77777777" w:rsidR="009C3698" w:rsidRDefault="00000000">
      <w:pPr>
        <w:spacing w:before="300" w:after="30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leaf</w:t>
      </w:r>
      <w:proofErr w:type="gramEnd"/>
      <w:r>
        <w:rPr>
          <w:rFonts w:ascii="Times New Roman" w:eastAsia="Times New Roman" w:hAnsi="Times New Roman" w:cs="Times New Roman"/>
          <w:sz w:val="24"/>
          <w:szCs w:val="24"/>
        </w:rPr>
        <w:t>_delete_count</w:t>
      </w:r>
      <w:proofErr w:type="spellEnd"/>
      <w:r>
        <w:rPr>
          <w:rFonts w:ascii="Times New Roman" w:eastAsia="Times New Roman" w:hAnsi="Times New Roman" w:cs="Times New Roman"/>
          <w:sz w:val="24"/>
          <w:szCs w:val="24"/>
        </w:rPr>
        <w:t xml:space="preserve"> - total count of leaf level deletes</w:t>
      </w:r>
    </w:p>
    <w:p w14:paraId="1CDE4AF3" w14:textId="77777777" w:rsidR="009C3698" w:rsidRDefault="00000000">
      <w:pPr>
        <w:spacing w:before="300" w:after="30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leaf</w:t>
      </w:r>
      <w:proofErr w:type="gramEnd"/>
      <w:r>
        <w:rPr>
          <w:rFonts w:ascii="Times New Roman" w:eastAsia="Times New Roman" w:hAnsi="Times New Roman" w:cs="Times New Roman"/>
          <w:sz w:val="24"/>
          <w:szCs w:val="24"/>
        </w:rPr>
        <w:t>_update_</w:t>
      </w:r>
      <w:proofErr w:type="gramStart"/>
      <w:r>
        <w:rPr>
          <w:rFonts w:ascii="Times New Roman" w:eastAsia="Times New Roman" w:hAnsi="Times New Roman" w:cs="Times New Roman"/>
          <w:sz w:val="24"/>
          <w:szCs w:val="24"/>
        </w:rPr>
        <w:t>count</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total count of leaf level updates</w:t>
      </w:r>
    </w:p>
    <w:p w14:paraId="1CDE4AF4" w14:textId="77777777" w:rsidR="009C3698" w:rsidRDefault="00000000">
      <w:pPr>
        <w:spacing w:before="300" w:after="300" w:line="360" w:lineRule="auto"/>
        <w:ind w:left="144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proofErr w:type="gramStart"/>
      <w:r>
        <w:rPr>
          <w:rFonts w:ascii="Times New Roman" w:eastAsia="Times New Roman" w:hAnsi="Times New Roman" w:cs="Times New Roman"/>
          <w:sz w:val="24"/>
          <w:szCs w:val="24"/>
        </w:rPr>
        <w:t>leaf</w:t>
      </w:r>
      <w:proofErr w:type="gramEnd"/>
      <w:r>
        <w:rPr>
          <w:rFonts w:ascii="Times New Roman" w:eastAsia="Times New Roman" w:hAnsi="Times New Roman" w:cs="Times New Roman"/>
          <w:sz w:val="24"/>
          <w:szCs w:val="24"/>
        </w:rPr>
        <w:t>_ghost_count</w:t>
      </w:r>
      <w:proofErr w:type="spellEnd"/>
    </w:p>
    <w:p w14:paraId="1CDE4AF5"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AF6"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Script to find out Reading Operations:</w:t>
      </w:r>
    </w:p>
    <w:p w14:paraId="1CDE4AF7" w14:textId="77777777" w:rsidR="009C3698" w:rsidRPr="004D4C7A" w:rsidRDefault="00000000">
      <w:pPr>
        <w:spacing w:before="300" w:after="300" w:line="360" w:lineRule="auto"/>
        <w:ind w:firstLine="360"/>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4D4C7A">
        <w:rPr>
          <w:rFonts w:ascii="Times New Roman" w:eastAsia="Times New Roman" w:hAnsi="Times New Roman" w:cs="Times New Roman"/>
          <w:sz w:val="24"/>
          <w:szCs w:val="24"/>
          <w:lang w:val="de-DE"/>
        </w:rPr>
        <w:t>SYS.DM_DB_INDEX_USAGE_STATS</w:t>
      </w:r>
    </w:p>
    <w:p w14:paraId="1CDE4AF8" w14:textId="77777777" w:rsidR="009C3698" w:rsidRDefault="00000000">
      <w:pPr>
        <w:spacing w:before="300" w:after="300" w:line="360" w:lineRule="auto"/>
        <w:rPr>
          <w:rFonts w:ascii="Times New Roman" w:eastAsia="Times New Roman" w:hAnsi="Times New Roman" w:cs="Times New Roman"/>
          <w:sz w:val="24"/>
          <w:szCs w:val="24"/>
        </w:rPr>
      </w:pPr>
      <w:r w:rsidRPr="004D4C7A">
        <w:rPr>
          <w:rFonts w:ascii="Times New Roman" w:eastAsia="Times New Roman" w:hAnsi="Times New Roman" w:cs="Times New Roman"/>
          <w:sz w:val="24"/>
          <w:szCs w:val="24"/>
          <w:lang w:val="de-DE"/>
        </w:rPr>
        <w:t xml:space="preserve"> </w:t>
      </w:r>
      <w:r>
        <w:rPr>
          <w:rFonts w:ascii="Times New Roman" w:eastAsia="Times New Roman" w:hAnsi="Times New Roman" w:cs="Times New Roman"/>
          <w:sz w:val="24"/>
          <w:szCs w:val="24"/>
        </w:rPr>
        <w:t>In output we check following columns:</w:t>
      </w:r>
    </w:p>
    <w:p w14:paraId="1CDE4AF9" w14:textId="77777777" w:rsidR="009C3698" w:rsidRDefault="00000000">
      <w:pPr>
        <w:numPr>
          <w:ilvl w:val="0"/>
          <w:numId w:val="4"/>
        </w:numPr>
        <w:spacing w:line="360" w:lineRule="auto"/>
        <w:rPr>
          <w:rFonts w:ascii="Times New Roman" w:eastAsia="Times New Roman" w:hAnsi="Times New Roman" w:cs="Times New Roman"/>
          <w:b/>
          <w:sz w:val="24"/>
          <w:szCs w:val="24"/>
          <w:highlight w:val="yellow"/>
        </w:rPr>
      </w:pPr>
      <w:proofErr w:type="spellStart"/>
      <w:r>
        <w:rPr>
          <w:rFonts w:ascii="Times New Roman" w:eastAsia="Times New Roman" w:hAnsi="Times New Roman" w:cs="Times New Roman"/>
          <w:sz w:val="24"/>
          <w:szCs w:val="24"/>
        </w:rPr>
        <w:t>user_seeks</w:t>
      </w:r>
      <w:proofErr w:type="spellEnd"/>
      <w:r>
        <w:rPr>
          <w:rFonts w:ascii="Times New Roman" w:eastAsia="Times New Roman" w:hAnsi="Times New Roman" w:cs="Times New Roman"/>
          <w:sz w:val="24"/>
          <w:szCs w:val="24"/>
        </w:rPr>
        <w:t xml:space="preserve"> - number of </w:t>
      </w:r>
      <w:proofErr w:type="gramStart"/>
      <w:r>
        <w:rPr>
          <w:rFonts w:ascii="Times New Roman" w:eastAsia="Times New Roman" w:hAnsi="Times New Roman" w:cs="Times New Roman"/>
          <w:sz w:val="24"/>
          <w:szCs w:val="24"/>
        </w:rPr>
        <w:t>index</w:t>
      </w:r>
      <w:proofErr w:type="gramEnd"/>
      <w:r>
        <w:rPr>
          <w:rFonts w:ascii="Times New Roman" w:eastAsia="Times New Roman" w:hAnsi="Times New Roman" w:cs="Times New Roman"/>
          <w:sz w:val="24"/>
          <w:szCs w:val="24"/>
        </w:rPr>
        <w:t xml:space="preserve"> seeks</w:t>
      </w:r>
    </w:p>
    <w:p w14:paraId="1CDE4AFA" w14:textId="77777777" w:rsidR="009C3698" w:rsidRDefault="00000000">
      <w:pPr>
        <w:numPr>
          <w:ilvl w:val="0"/>
          <w:numId w:val="4"/>
        </w:numPr>
        <w:spacing w:line="360" w:lineRule="auto"/>
        <w:rPr>
          <w:rFonts w:ascii="Times New Roman" w:eastAsia="Times New Roman" w:hAnsi="Times New Roman" w:cs="Times New Roman"/>
          <w:b/>
          <w:sz w:val="24"/>
          <w:szCs w:val="24"/>
          <w:highlight w:val="yellow"/>
        </w:rPr>
      </w:pPr>
      <w:proofErr w:type="spellStart"/>
      <w:r>
        <w:rPr>
          <w:rFonts w:ascii="Times New Roman" w:eastAsia="Times New Roman" w:hAnsi="Times New Roman" w:cs="Times New Roman"/>
          <w:sz w:val="24"/>
          <w:szCs w:val="24"/>
        </w:rPr>
        <w:t>user_scans</w:t>
      </w:r>
      <w:proofErr w:type="spellEnd"/>
      <w:r>
        <w:rPr>
          <w:rFonts w:ascii="Times New Roman" w:eastAsia="Times New Roman" w:hAnsi="Times New Roman" w:cs="Times New Roman"/>
          <w:sz w:val="24"/>
          <w:szCs w:val="24"/>
        </w:rPr>
        <w:t>- number of index scans</w:t>
      </w:r>
    </w:p>
    <w:p w14:paraId="1CDE4AFB" w14:textId="77777777" w:rsidR="009C3698" w:rsidRDefault="00000000">
      <w:pPr>
        <w:numPr>
          <w:ilvl w:val="0"/>
          <w:numId w:val="4"/>
        </w:numPr>
        <w:spacing w:line="360" w:lineRule="auto"/>
        <w:rPr>
          <w:rFonts w:ascii="Times New Roman" w:eastAsia="Times New Roman" w:hAnsi="Times New Roman" w:cs="Times New Roman"/>
          <w:b/>
          <w:sz w:val="24"/>
          <w:szCs w:val="24"/>
          <w:highlight w:val="yellow"/>
        </w:rPr>
      </w:pPr>
      <w:proofErr w:type="spellStart"/>
      <w:r>
        <w:rPr>
          <w:rFonts w:ascii="Times New Roman" w:eastAsia="Times New Roman" w:hAnsi="Times New Roman" w:cs="Times New Roman"/>
          <w:sz w:val="24"/>
          <w:szCs w:val="24"/>
        </w:rPr>
        <w:lastRenderedPageBreak/>
        <w:t>user_lookups</w:t>
      </w:r>
      <w:proofErr w:type="spellEnd"/>
      <w:r>
        <w:rPr>
          <w:rFonts w:ascii="Times New Roman" w:eastAsia="Times New Roman" w:hAnsi="Times New Roman" w:cs="Times New Roman"/>
          <w:sz w:val="24"/>
          <w:szCs w:val="24"/>
        </w:rPr>
        <w:t xml:space="preserve"> - number of index lookups</w:t>
      </w:r>
    </w:p>
    <w:p w14:paraId="1CDE4AFC" w14:textId="77777777" w:rsidR="009C3698" w:rsidRDefault="00000000">
      <w:pPr>
        <w:numPr>
          <w:ilvl w:val="0"/>
          <w:numId w:val="4"/>
        </w:numPr>
        <w:spacing w:after="300" w:line="360" w:lineRule="auto"/>
        <w:rPr>
          <w:rFonts w:ascii="Times New Roman" w:eastAsia="Times New Roman" w:hAnsi="Times New Roman" w:cs="Times New Roman"/>
          <w:b/>
          <w:sz w:val="24"/>
          <w:szCs w:val="24"/>
          <w:highlight w:val="yellow"/>
        </w:rPr>
      </w:pPr>
      <w:proofErr w:type="spellStart"/>
      <w:r>
        <w:rPr>
          <w:rFonts w:ascii="Times New Roman" w:eastAsia="Times New Roman" w:hAnsi="Times New Roman" w:cs="Times New Roman"/>
          <w:sz w:val="24"/>
          <w:szCs w:val="24"/>
        </w:rPr>
        <w:t>user_updates</w:t>
      </w:r>
      <w:proofErr w:type="spellEnd"/>
      <w:r>
        <w:rPr>
          <w:rFonts w:ascii="Times New Roman" w:eastAsia="Times New Roman" w:hAnsi="Times New Roman" w:cs="Times New Roman"/>
          <w:sz w:val="24"/>
          <w:szCs w:val="24"/>
        </w:rPr>
        <w:t xml:space="preserve"> - number of insert, update or delete operations</w:t>
      </w:r>
    </w:p>
    <w:p w14:paraId="1CDE4AFD" w14:textId="77777777" w:rsidR="009C3698" w:rsidRDefault="00000000">
      <w:pPr>
        <w:pStyle w:val="Heading3"/>
        <w:spacing w:before="300" w:after="300" w:line="360" w:lineRule="auto"/>
        <w:ind w:left="360"/>
      </w:pPr>
      <w:bookmarkStart w:id="25" w:name="_a9qy19jg92xd" w:colFirst="0" w:colLast="0"/>
      <w:bookmarkEnd w:id="25"/>
      <w:r>
        <w:t>4.</w:t>
      </w:r>
      <w:r>
        <w:tab/>
        <w:t>Fragmentation</w:t>
      </w:r>
    </w:p>
    <w:p w14:paraId="1CDE4AFE"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Scattering of index pages are called as fragmentation</w:t>
      </w:r>
    </w:p>
    <w:p w14:paraId="1CDE4AFF"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We can find out fragmentation using 2 commands</w:t>
      </w:r>
    </w:p>
    <w:p w14:paraId="1CDE4B00"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1.      DBCC SHOWCONTIG ()</w:t>
      </w:r>
    </w:p>
    <w:p w14:paraId="1CDE4B01"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When we run this command, then in output we check scan density in %. If scan density is 100% means avg fragmentation is 0%.</w:t>
      </w:r>
    </w:p>
    <w:p w14:paraId="1CDE4B02"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B03"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ab/>
        <w:t>SELECT * FROM SYS.DM_DB_INDEX_PHYSICAL_STATS (NULL, NULL, NULL, NULL, NULL)</w:t>
      </w:r>
    </w:p>
    <w:p w14:paraId="1CDE4B04"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1st </w:t>
      </w:r>
      <w:proofErr w:type="gramStart"/>
      <w:r>
        <w:rPr>
          <w:rFonts w:ascii="Times New Roman" w:eastAsia="Times New Roman" w:hAnsi="Times New Roman" w:cs="Times New Roman"/>
          <w:sz w:val="24"/>
          <w:szCs w:val="24"/>
        </w:rPr>
        <w:t>Null :</w:t>
      </w:r>
      <w:proofErr w:type="gramEnd"/>
      <w:r>
        <w:rPr>
          <w:rFonts w:ascii="Times New Roman" w:eastAsia="Times New Roman" w:hAnsi="Times New Roman" w:cs="Times New Roman"/>
          <w:sz w:val="24"/>
          <w:szCs w:val="24"/>
        </w:rPr>
        <w:t xml:space="preserve"> Database id à SELECT * FROM SYS.DATABASES</w:t>
      </w:r>
    </w:p>
    <w:p w14:paraId="1CDE4B05"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2nd Null: Object id à SELECT * FROM SYS.TABLES</w:t>
      </w:r>
    </w:p>
    <w:p w14:paraId="1CDE4B06"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3rd Null: Index id à SELECT * FROM SYS.INDEXES WHERE OBJECT_ID =’</w:t>
      </w:r>
      <w:proofErr w:type="spellStart"/>
      <w:r>
        <w:rPr>
          <w:rFonts w:ascii="Times New Roman" w:eastAsia="Times New Roman" w:hAnsi="Times New Roman" w:cs="Times New Roman"/>
          <w:sz w:val="24"/>
          <w:szCs w:val="24"/>
        </w:rPr>
        <w:t>obj_id</w:t>
      </w:r>
      <w:proofErr w:type="spellEnd"/>
      <w:r>
        <w:rPr>
          <w:rFonts w:ascii="Times New Roman" w:eastAsia="Times New Roman" w:hAnsi="Times New Roman" w:cs="Times New Roman"/>
          <w:sz w:val="24"/>
          <w:szCs w:val="24"/>
        </w:rPr>
        <w:t>’</w:t>
      </w:r>
    </w:p>
    <w:p w14:paraId="1CDE4B07"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4th </w:t>
      </w:r>
      <w:proofErr w:type="gramStart"/>
      <w:r>
        <w:rPr>
          <w:rFonts w:ascii="Times New Roman" w:eastAsia="Times New Roman" w:hAnsi="Times New Roman" w:cs="Times New Roman"/>
          <w:sz w:val="24"/>
          <w:szCs w:val="24"/>
        </w:rPr>
        <w:t>Null :</w:t>
      </w:r>
      <w:proofErr w:type="gramEnd"/>
      <w:r>
        <w:rPr>
          <w:rFonts w:ascii="Times New Roman" w:eastAsia="Times New Roman" w:hAnsi="Times New Roman" w:cs="Times New Roman"/>
          <w:sz w:val="24"/>
          <w:szCs w:val="24"/>
        </w:rPr>
        <w:t xml:space="preserve"> Partition id</w:t>
      </w:r>
    </w:p>
    <w:p w14:paraId="1CDE4B08"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5th Null: Mode id</w:t>
      </w:r>
    </w:p>
    <w:p w14:paraId="1CDE4B09"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B0A"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When we perform this command, in output we check the column avg fragmentation in % column</w:t>
      </w:r>
    </w:p>
    <w:p w14:paraId="1CDE4B0B"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B0C"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If fragmentation is in between 5% to 30 % à reorganize the index</w:t>
      </w:r>
    </w:p>
    <w:p w14:paraId="1CDE4B0D" w14:textId="77777777" w:rsidR="009C3698" w:rsidRDefault="00000000">
      <w:pPr>
        <w:spacing w:before="300" w:after="300" w:line="360" w:lineRule="auto"/>
        <w:ind w:left="360"/>
        <w:rPr>
          <w:rFonts w:ascii="Times New Roman" w:eastAsia="Times New Roman" w:hAnsi="Times New Roman" w:cs="Times New Roman"/>
          <w:b/>
          <w:sz w:val="24"/>
          <w:szCs w:val="24"/>
          <w:highlight w:val="yellow"/>
        </w:rPr>
      </w:pPr>
      <w:r>
        <w:rPr>
          <w:rFonts w:ascii="Times New Roman" w:eastAsia="Times New Roman" w:hAnsi="Times New Roman" w:cs="Times New Roman"/>
          <w:sz w:val="24"/>
          <w:szCs w:val="24"/>
        </w:rPr>
        <w:t>If fragmentation is above 30% and page count is greater than 1000à rebuild index</w:t>
      </w:r>
    </w:p>
    <w:p w14:paraId="1CDE4B0E" w14:textId="77777777" w:rsidR="009C3698" w:rsidRDefault="00000000">
      <w:pPr>
        <w:spacing w:before="300" w:after="300" w:line="360" w:lineRule="auto"/>
        <w:ind w:left="108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 xml:space="preserve"> </w:t>
      </w:r>
    </w:p>
    <w:p w14:paraId="1CDE4B0F" w14:textId="77777777" w:rsidR="009C3698" w:rsidRDefault="00000000">
      <w:pPr>
        <w:spacing w:before="300" w:after="300" w:line="360" w:lineRule="auto"/>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Script to Rebuild Index:</w:t>
      </w:r>
    </w:p>
    <w:p w14:paraId="1CDE4B10" w14:textId="77777777" w:rsidR="009C3698" w:rsidRDefault="00000000">
      <w:pPr>
        <w:spacing w:before="300" w:after="300" w:line="360" w:lineRule="auto"/>
        <w:ind w:left="108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 xml:space="preserve"> </w:t>
      </w:r>
    </w:p>
    <w:p w14:paraId="1CDE4B11" w14:textId="77777777" w:rsidR="009C3698" w:rsidRDefault="00000000">
      <w:pPr>
        <w:spacing w:before="300" w:after="300" w:line="360" w:lineRule="auto"/>
        <w:ind w:left="108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ALTER INDEX [INDEX_NAME] ON [TABLE_NAME]</w:t>
      </w:r>
    </w:p>
    <w:p w14:paraId="1CDE4B12" w14:textId="77777777" w:rsidR="009C3698" w:rsidRDefault="00000000">
      <w:pPr>
        <w:spacing w:before="300" w:after="300" w:line="360" w:lineRule="auto"/>
        <w:ind w:left="108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REBUILD</w:t>
      </w:r>
    </w:p>
    <w:p w14:paraId="1CDE4B13" w14:textId="77777777" w:rsidR="009C3698" w:rsidRDefault="00000000">
      <w:pPr>
        <w:spacing w:before="300" w:after="300" w:line="360" w:lineRule="auto"/>
        <w:ind w:left="108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GO</w:t>
      </w:r>
    </w:p>
    <w:p w14:paraId="1CDE4B14" w14:textId="77777777" w:rsidR="009C3698" w:rsidRDefault="00000000">
      <w:pPr>
        <w:spacing w:before="300" w:after="300" w:line="360" w:lineRule="auto"/>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Script to Reorganize Index:</w:t>
      </w:r>
    </w:p>
    <w:p w14:paraId="1CDE4B15" w14:textId="77777777" w:rsidR="009C3698" w:rsidRDefault="00000000">
      <w:pPr>
        <w:spacing w:before="300" w:after="300" w:line="360" w:lineRule="auto"/>
        <w:ind w:left="108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 xml:space="preserve"> </w:t>
      </w:r>
    </w:p>
    <w:p w14:paraId="1CDE4B16" w14:textId="77777777" w:rsidR="009C3698" w:rsidRDefault="00000000">
      <w:pPr>
        <w:spacing w:before="300" w:after="300" w:line="360" w:lineRule="auto"/>
        <w:ind w:left="108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ALTER INDEX [INDEX_NAME] ON [TABLE_NAME]</w:t>
      </w:r>
    </w:p>
    <w:p w14:paraId="1CDE4B17" w14:textId="77777777" w:rsidR="009C3698" w:rsidRDefault="00000000">
      <w:pPr>
        <w:spacing w:before="300" w:after="300" w:line="360" w:lineRule="auto"/>
        <w:ind w:left="108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REORGANIZE</w:t>
      </w:r>
    </w:p>
    <w:p w14:paraId="1CDE4B18" w14:textId="77777777" w:rsidR="009C3698" w:rsidRDefault="00000000">
      <w:pPr>
        <w:spacing w:before="300" w:after="300" w:line="360" w:lineRule="auto"/>
        <w:ind w:left="1080"/>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highlight w:val="yellow"/>
        </w:rPr>
        <w:t>GO</w:t>
      </w:r>
    </w:p>
    <w:p w14:paraId="1CDE4B19" w14:textId="77777777" w:rsidR="009C3698" w:rsidRDefault="009C3698">
      <w:pPr>
        <w:spacing w:before="300" w:after="300" w:line="360" w:lineRule="auto"/>
        <w:ind w:left="720"/>
        <w:rPr>
          <w:rFonts w:ascii="Times New Roman" w:eastAsia="Times New Roman" w:hAnsi="Times New Roman" w:cs="Times New Roman"/>
          <w:b/>
          <w:sz w:val="24"/>
          <w:szCs w:val="24"/>
          <w:highlight w:val="yellow"/>
        </w:rPr>
      </w:pPr>
    </w:p>
    <w:p w14:paraId="1CDE4B1A" w14:textId="77777777" w:rsidR="009C3698" w:rsidRDefault="009C3698">
      <w:pPr>
        <w:pStyle w:val="Heading3"/>
        <w:spacing w:before="300" w:after="300" w:line="360" w:lineRule="auto"/>
        <w:ind w:left="720"/>
      </w:pPr>
      <w:bookmarkStart w:id="26" w:name="_7vrvn7qqt9uz" w:colFirst="0" w:colLast="0"/>
      <w:bookmarkEnd w:id="26"/>
    </w:p>
    <w:p w14:paraId="1CDE4B1B" w14:textId="77777777" w:rsidR="009C3698" w:rsidRDefault="00000000">
      <w:pPr>
        <w:pStyle w:val="Heading3"/>
        <w:spacing w:before="300" w:after="300" w:line="360" w:lineRule="auto"/>
      </w:pPr>
      <w:bookmarkStart w:id="27" w:name="_gd4mjd73h1vh" w:colFirst="0" w:colLast="0"/>
      <w:bookmarkEnd w:id="27"/>
      <w:r>
        <w:t>Troubleshoot high-CPU-</w:t>
      </w:r>
    </w:p>
    <w:p w14:paraId="1CDE4B1C"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Troubleshoot high-CPU-usage issues in SQL Server: (Present CPU high)</w:t>
      </w:r>
    </w:p>
    <w:p w14:paraId="1CDE4B1D"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Generally, we have received alerts when the CPU goes high. Like for a few servers we have set a threshold value as 90% for a few servers 85%. If the CPU breaks this threshold we get alerts.</w:t>
      </w:r>
    </w:p>
    <w:p w14:paraId="1CDE4B1E"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alert itself we get the server’s name, %of CPU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rPr>
        <w:t xml:space="preserve"> etc.</w:t>
      </w:r>
    </w:p>
    <w:p w14:paraId="1CDE4B1F"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B20"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Step 1: Verify that SQL Server is causing high CPU usage</w:t>
      </w:r>
    </w:p>
    <w:p w14:paraId="1CDE4B21"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 Manager: On the Process tab, check whether the CPU column value for SQL Server Windows NT-64 Bit is close to 100 percent.</w:t>
      </w:r>
    </w:p>
    <w:p w14:paraId="1CDE4B22"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Also, we have a script available, we run that script in SSMS and get the percentage of CPU </w:t>
      </w:r>
      <w:proofErr w:type="spellStart"/>
      <w:r>
        <w:rPr>
          <w:rFonts w:ascii="Times New Roman" w:eastAsia="Times New Roman" w:hAnsi="Times New Roman" w:cs="Times New Roman"/>
          <w:sz w:val="24"/>
          <w:szCs w:val="24"/>
        </w:rPr>
        <w:t>utilised</w:t>
      </w:r>
      <w:proofErr w:type="spellEnd"/>
      <w:r>
        <w:rPr>
          <w:rFonts w:ascii="Times New Roman" w:eastAsia="Times New Roman" w:hAnsi="Times New Roman" w:cs="Times New Roman"/>
          <w:sz w:val="24"/>
          <w:szCs w:val="24"/>
        </w:rPr>
        <w:t xml:space="preserve"> by OS and SQL server.</w:t>
      </w:r>
    </w:p>
    <w:p w14:paraId="1CDE4B23"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OS is responsible for high CPU, then inform the OS team and if SQL is responsible for high </w:t>
      </w:r>
      <w:proofErr w:type="gramStart"/>
      <w:r>
        <w:rPr>
          <w:rFonts w:ascii="Times New Roman" w:eastAsia="Times New Roman" w:hAnsi="Times New Roman" w:cs="Times New Roman"/>
          <w:sz w:val="24"/>
          <w:szCs w:val="24"/>
        </w:rPr>
        <w:t>CPU</w:t>
      </w:r>
      <w:proofErr w:type="gramEnd"/>
      <w:r>
        <w:rPr>
          <w:rFonts w:ascii="Times New Roman" w:eastAsia="Times New Roman" w:hAnsi="Times New Roman" w:cs="Times New Roman"/>
          <w:sz w:val="24"/>
          <w:szCs w:val="24"/>
        </w:rPr>
        <w:t xml:space="preserve"> then we follow the steps to troubleshoot the high CPU issue.</w:t>
      </w:r>
    </w:p>
    <w:p w14:paraId="1CDE4B24"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B25"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Check and Troubleshoot blocking (if blocking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available, then also the CPU goes high, therefore we check and troubleshoot blocking and wait for </w:t>
      </w:r>
      <w:proofErr w:type="spellStart"/>
      <w:r>
        <w:rPr>
          <w:rFonts w:ascii="Times New Roman" w:eastAsia="Times New Roman" w:hAnsi="Times New Roman" w:cs="Times New Roman"/>
          <w:sz w:val="24"/>
          <w:szCs w:val="24"/>
        </w:rPr>
        <w:t>sometime</w:t>
      </w:r>
      <w:proofErr w:type="spellEnd"/>
      <w:r>
        <w:rPr>
          <w:rFonts w:ascii="Times New Roman" w:eastAsia="Times New Roman" w:hAnsi="Times New Roman" w:cs="Times New Roman"/>
          <w:sz w:val="24"/>
          <w:szCs w:val="24"/>
        </w:rPr>
        <w:t xml:space="preserve"> until the CPU gets normal.</w:t>
      </w:r>
    </w:p>
    <w:p w14:paraId="1CDE4B26"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If blocking is not available or was available but even though we troubleshoot the blocking CPU don’t get in normal, then we check for missing index</w:t>
      </w:r>
    </w:p>
    <w:p w14:paraId="1CDE4B27"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3.      Then fragmentation</w:t>
      </w:r>
    </w:p>
    <w:p w14:paraId="1CDE4B28"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4.      Then troubleshoot unnecessary created index</w:t>
      </w:r>
    </w:p>
    <w:p w14:paraId="1CDE4B29"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5.      Long running queries</w:t>
      </w:r>
    </w:p>
    <w:p w14:paraId="1CDE4B2A" w14:textId="77777777" w:rsidR="009C3698" w:rsidRDefault="00000000">
      <w:pPr>
        <w:spacing w:before="300" w:after="300"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6.      Then we check for statistics and major issues caused due to statistics not updated.</w:t>
      </w:r>
    </w:p>
    <w:p w14:paraId="1CDE4B2B"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way we troubleshoot </w:t>
      </w:r>
      <w:proofErr w:type="spellStart"/>
      <w:r>
        <w:rPr>
          <w:rFonts w:ascii="Times New Roman" w:eastAsia="Times New Roman" w:hAnsi="Times New Roman" w:cs="Times New Roman"/>
          <w:sz w:val="24"/>
          <w:szCs w:val="24"/>
        </w:rPr>
        <w:t>cpu</w:t>
      </w:r>
      <w:proofErr w:type="spellEnd"/>
      <w:r>
        <w:rPr>
          <w:rFonts w:ascii="Times New Roman" w:eastAsia="Times New Roman" w:hAnsi="Times New Roman" w:cs="Times New Roman"/>
          <w:sz w:val="24"/>
          <w:szCs w:val="24"/>
        </w:rPr>
        <w:t xml:space="preserve"> related issues.</w:t>
      </w:r>
    </w:p>
    <w:p w14:paraId="1CDE4B2C"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B2D"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B2E" w14:textId="77777777" w:rsidR="009C3698" w:rsidRDefault="00000000">
      <w:pPr>
        <w:spacing w:before="300" w:after="3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DE4B2F" w14:textId="77777777" w:rsidR="009C3698" w:rsidRDefault="009C3698">
      <w:pPr>
        <w:spacing w:before="300" w:after="300" w:line="360" w:lineRule="auto"/>
        <w:ind w:left="720"/>
        <w:rPr>
          <w:rFonts w:ascii="Times New Roman" w:eastAsia="Times New Roman" w:hAnsi="Times New Roman" w:cs="Times New Roman"/>
          <w:sz w:val="24"/>
          <w:szCs w:val="24"/>
        </w:rPr>
      </w:pPr>
    </w:p>
    <w:p w14:paraId="1CDE4B30" w14:textId="77777777" w:rsidR="009C3698" w:rsidRDefault="00000000">
      <w:pPr>
        <w:pStyle w:val="Heading3"/>
        <w:spacing w:line="360" w:lineRule="auto"/>
      </w:pPr>
      <w:bookmarkStart w:id="28" w:name="_ann5481mrff7" w:colFirst="0" w:colLast="0"/>
      <w:bookmarkEnd w:id="28"/>
      <w:r>
        <w:t xml:space="preserve">Data refreshment activity </w:t>
      </w:r>
    </w:p>
    <w:p w14:paraId="1CDE4B3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database refreshment activity you take backup from production environment and restore it on development/ test environment </w:t>
      </w:r>
    </w:p>
    <w:p w14:paraId="1CDE4B32"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some steps which we follow to perform this activity </w:t>
      </w:r>
    </w:p>
    <w:p w14:paraId="1CDE4B33"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1st we script out users in destination database </w:t>
      </w:r>
    </w:p>
    <w:p w14:paraId="1CDE4B34"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we take backup file from production to development/ testing environment </w:t>
      </w:r>
    </w:p>
    <w:p w14:paraId="1CDE4B35"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Then we restore backup on development / testing environment with recovery, replace</w:t>
      </w:r>
    </w:p>
    <w:p w14:paraId="1CDE4B3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we execute </w:t>
      </w:r>
      <w:proofErr w:type="gramStart"/>
      <w:r>
        <w:rPr>
          <w:rFonts w:ascii="Times New Roman" w:eastAsia="Times New Roman" w:hAnsi="Times New Roman" w:cs="Times New Roman"/>
          <w:sz w:val="24"/>
          <w:szCs w:val="24"/>
        </w:rPr>
        <w:t>users</w:t>
      </w:r>
      <w:proofErr w:type="gramEnd"/>
      <w:r>
        <w:rPr>
          <w:rFonts w:ascii="Times New Roman" w:eastAsia="Times New Roman" w:hAnsi="Times New Roman" w:cs="Times New Roman"/>
          <w:sz w:val="24"/>
          <w:szCs w:val="24"/>
        </w:rPr>
        <w:t xml:space="preserve"> script on destination database </w:t>
      </w:r>
    </w:p>
    <w:p w14:paraId="1CDE4B3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check if any orphan users </w:t>
      </w:r>
    </w:p>
    <w:p w14:paraId="1CDE4B38" w14:textId="77777777" w:rsidR="009C3698" w:rsidRDefault="009C3698">
      <w:pPr>
        <w:pStyle w:val="Heading3"/>
        <w:spacing w:line="360" w:lineRule="auto"/>
      </w:pPr>
      <w:bookmarkStart w:id="29" w:name="_rxnxquhq1yd4" w:colFirst="0" w:colLast="0"/>
      <w:bookmarkEnd w:id="29"/>
    </w:p>
    <w:p w14:paraId="1CDE4B39" w14:textId="77777777" w:rsidR="009C3698" w:rsidRDefault="00000000">
      <w:pPr>
        <w:pStyle w:val="Heading3"/>
        <w:spacing w:line="360" w:lineRule="auto"/>
      </w:pPr>
      <w:bookmarkStart w:id="30" w:name="_y4oslpdlmdu8" w:colFirst="0" w:colLast="0"/>
      <w:bookmarkEnd w:id="30"/>
      <w:r>
        <w:t xml:space="preserve">Datafile movement </w:t>
      </w:r>
    </w:p>
    <w:p w14:paraId="1CDE4B3A"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a process of relocating or moving data file within </w:t>
      </w:r>
      <w:proofErr w:type="spellStart"/>
      <w:r>
        <w:rPr>
          <w:rFonts w:ascii="Times New Roman" w:eastAsia="Times New Roman" w:hAnsi="Times New Roman" w:cs="Times New Roman"/>
          <w:sz w:val="24"/>
          <w:szCs w:val="24"/>
        </w:rPr>
        <w:t>SQl</w:t>
      </w:r>
      <w:proofErr w:type="spellEnd"/>
      <w:r>
        <w:rPr>
          <w:rFonts w:ascii="Times New Roman" w:eastAsia="Times New Roman" w:hAnsi="Times New Roman" w:cs="Times New Roman"/>
          <w:sz w:val="24"/>
          <w:szCs w:val="24"/>
        </w:rPr>
        <w:t xml:space="preserve"> server database for managing the database It is used in performance optimization, fragmentation occurred, storage management or maintenance tasks </w:t>
      </w:r>
    </w:p>
    <w:p w14:paraId="1CDE4B3B"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file movement is a critical aspect of database management and performance optimization </w:t>
      </w:r>
    </w:p>
    <w:p w14:paraId="1CDE4B3C"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Steps for data file movement </w:t>
      </w:r>
    </w:p>
    <w:p w14:paraId="1CDE4B3D" w14:textId="77777777" w:rsidR="009C3698" w:rsidRDefault="009C3698">
      <w:pPr>
        <w:pStyle w:val="Heading3"/>
        <w:spacing w:line="360" w:lineRule="auto"/>
      </w:pPr>
      <w:bookmarkStart w:id="31" w:name="_qfw142rwxurm" w:colFirst="0" w:colLast="0"/>
      <w:bookmarkEnd w:id="31"/>
    </w:p>
    <w:p w14:paraId="1CDE4B3E" w14:textId="77777777" w:rsidR="009C3698" w:rsidRDefault="00000000">
      <w:pPr>
        <w:pStyle w:val="Heading3"/>
        <w:spacing w:line="360" w:lineRule="auto"/>
      </w:pPr>
      <w:bookmarkStart w:id="32" w:name="_ijh6db75yi28" w:colFirst="0" w:colLast="0"/>
      <w:bookmarkEnd w:id="32"/>
      <w:r>
        <w:t xml:space="preserve">If the database goes into suspected </w:t>
      </w:r>
      <w:proofErr w:type="gramStart"/>
      <w:r>
        <w:t>mode ?</w:t>
      </w:r>
      <w:proofErr w:type="gramEnd"/>
    </w:p>
    <w:p w14:paraId="1CDE4B3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Hardware failure </w:t>
      </w:r>
    </w:p>
    <w:p w14:paraId="1CDE4B4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Improper shutdown of database server power failure </w:t>
      </w:r>
    </w:p>
    <w:p w14:paraId="1CDE4B4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Corruption of DB files.</w:t>
      </w:r>
    </w:p>
    <w:p w14:paraId="1CDE4B42"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Unavailable data files </w:t>
      </w:r>
    </w:p>
    <w:p w14:paraId="1CDE4B43"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resource used by OS </w:t>
      </w:r>
    </w:p>
    <w:p w14:paraId="1CDE4B44" w14:textId="77777777" w:rsidR="009C3698" w:rsidRDefault="009C3698">
      <w:pPr>
        <w:spacing w:line="360" w:lineRule="auto"/>
        <w:rPr>
          <w:rFonts w:ascii="Times New Roman" w:eastAsia="Times New Roman" w:hAnsi="Times New Roman" w:cs="Times New Roman"/>
          <w:sz w:val="24"/>
          <w:szCs w:val="24"/>
        </w:rPr>
      </w:pPr>
    </w:p>
    <w:p w14:paraId="1CDE4B45" w14:textId="77777777" w:rsidR="009C3698"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 xml:space="preserve"> put database in Emergency mode </w:t>
      </w:r>
    </w:p>
    <w:p w14:paraId="1CDE4B4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Master </w:t>
      </w:r>
    </w:p>
    <w:p w14:paraId="1CDE4B4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w:t>
      </w:r>
    </w:p>
    <w:p w14:paraId="1CDE4B48"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Alter Database &lt;database name&gt;</w:t>
      </w:r>
    </w:p>
    <w:p w14:paraId="1CDE4B49"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emergency </w:t>
      </w:r>
    </w:p>
    <w:p w14:paraId="1CDE4B4A"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w:t>
      </w:r>
    </w:p>
    <w:p w14:paraId="1CDE4B4B" w14:textId="77777777" w:rsidR="009C3698"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run check </w:t>
      </w:r>
      <w:proofErr w:type="spellStart"/>
      <w:r>
        <w:rPr>
          <w:rFonts w:ascii="Times New Roman" w:eastAsia="Times New Roman" w:hAnsi="Times New Roman" w:cs="Times New Roman"/>
          <w:sz w:val="24"/>
          <w:szCs w:val="24"/>
        </w:rPr>
        <w:t>DBcommand</w:t>
      </w:r>
      <w:proofErr w:type="spellEnd"/>
      <w:r>
        <w:rPr>
          <w:rFonts w:ascii="Times New Roman" w:eastAsia="Times New Roman" w:hAnsi="Times New Roman" w:cs="Times New Roman"/>
          <w:sz w:val="24"/>
          <w:szCs w:val="24"/>
        </w:rPr>
        <w:t xml:space="preserve"> </w:t>
      </w:r>
    </w:p>
    <w:p w14:paraId="1CDE4B4C"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DBCC check DB </w:t>
      </w:r>
      <w:proofErr w:type="gramStart"/>
      <w:r>
        <w:rPr>
          <w:rFonts w:ascii="Times New Roman" w:eastAsia="Times New Roman" w:hAnsi="Times New Roman" w:cs="Times New Roman"/>
          <w:sz w:val="24"/>
          <w:szCs w:val="24"/>
        </w:rPr>
        <w:t>(  DB</w:t>
      </w:r>
      <w:proofErr w:type="gramEnd"/>
      <w:r>
        <w:rPr>
          <w:rFonts w:ascii="Times New Roman" w:eastAsia="Times New Roman" w:hAnsi="Times New Roman" w:cs="Times New Roman"/>
          <w:sz w:val="24"/>
          <w:szCs w:val="24"/>
        </w:rPr>
        <w:t xml:space="preserve"> NAME)</w:t>
      </w:r>
    </w:p>
    <w:p w14:paraId="1CDE4B4D" w14:textId="77777777" w:rsidR="009C3698" w:rsidRDefault="009C3698">
      <w:pPr>
        <w:spacing w:line="360" w:lineRule="auto"/>
        <w:rPr>
          <w:rFonts w:ascii="Times New Roman" w:eastAsia="Times New Roman" w:hAnsi="Times New Roman" w:cs="Times New Roman"/>
          <w:sz w:val="24"/>
          <w:szCs w:val="24"/>
        </w:rPr>
      </w:pPr>
    </w:p>
    <w:p w14:paraId="1CDE4B4E" w14:textId="77777777" w:rsidR="009C3698"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Spt</w:t>
      </w:r>
      <w:proofErr w:type="spellEnd"/>
      <w:r>
        <w:rPr>
          <w:rFonts w:ascii="Times New Roman" w:eastAsia="Times New Roman" w:hAnsi="Times New Roman" w:cs="Times New Roman"/>
          <w:sz w:val="24"/>
          <w:szCs w:val="24"/>
        </w:rPr>
        <w:t xml:space="preserve"> 3 </w:t>
      </w:r>
    </w:p>
    <w:p w14:paraId="1CDE4B4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Put database in single user mode </w:t>
      </w:r>
    </w:p>
    <w:p w14:paraId="1CDE4B5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database (database </w:t>
      </w:r>
      <w:proofErr w:type="gramStart"/>
      <w:r>
        <w:rPr>
          <w:rFonts w:ascii="Times New Roman" w:eastAsia="Times New Roman" w:hAnsi="Times New Roman" w:cs="Times New Roman"/>
          <w:sz w:val="24"/>
          <w:szCs w:val="24"/>
        </w:rPr>
        <w:t>name )</w:t>
      </w:r>
      <w:proofErr w:type="gramEnd"/>
    </w:p>
    <w:p w14:paraId="1CDE4B5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single user </w:t>
      </w:r>
    </w:p>
    <w:p w14:paraId="1CDE4B52"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rollback immediate</w:t>
      </w:r>
    </w:p>
    <w:p w14:paraId="1CDE4B53" w14:textId="77777777" w:rsidR="009C3698" w:rsidRDefault="009C3698">
      <w:pPr>
        <w:spacing w:line="360" w:lineRule="auto"/>
        <w:rPr>
          <w:rFonts w:ascii="Times New Roman" w:eastAsia="Times New Roman" w:hAnsi="Times New Roman" w:cs="Times New Roman"/>
          <w:sz w:val="24"/>
          <w:szCs w:val="24"/>
        </w:rPr>
      </w:pPr>
    </w:p>
    <w:p w14:paraId="1CDE4B54" w14:textId="77777777" w:rsidR="009C3698"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Spt</w:t>
      </w:r>
      <w:proofErr w:type="spellEnd"/>
      <w:r>
        <w:rPr>
          <w:rFonts w:ascii="Times New Roman" w:eastAsia="Times New Roman" w:hAnsi="Times New Roman" w:cs="Times New Roman"/>
          <w:sz w:val="24"/>
          <w:szCs w:val="24"/>
        </w:rPr>
        <w:t xml:space="preserve"> 4 </w:t>
      </w:r>
    </w:p>
    <w:p w14:paraId="1CDE4B55" w14:textId="77777777" w:rsidR="009C3698"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Again</w:t>
      </w:r>
      <w:proofErr w:type="gramEnd"/>
      <w:r>
        <w:rPr>
          <w:rFonts w:ascii="Times New Roman" w:eastAsia="Times New Roman" w:hAnsi="Times New Roman" w:cs="Times New Roman"/>
          <w:sz w:val="24"/>
          <w:szCs w:val="24"/>
        </w:rPr>
        <w:t xml:space="preserve"> run check DB </w:t>
      </w:r>
    </w:p>
    <w:p w14:paraId="1CDE4B5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DBCC Check DB </w:t>
      </w:r>
      <w:proofErr w:type="gramStart"/>
      <w:r>
        <w:rPr>
          <w:rFonts w:ascii="Times New Roman" w:eastAsia="Times New Roman" w:hAnsi="Times New Roman" w:cs="Times New Roman"/>
          <w:sz w:val="24"/>
          <w:szCs w:val="24"/>
        </w:rPr>
        <w:t>( DB</w:t>
      </w:r>
      <w:proofErr w:type="gramEnd"/>
      <w:r>
        <w:rPr>
          <w:rFonts w:ascii="Times New Roman" w:eastAsia="Times New Roman" w:hAnsi="Times New Roman" w:cs="Times New Roman"/>
          <w:sz w:val="24"/>
          <w:szCs w:val="24"/>
        </w:rPr>
        <w:t xml:space="preserve"> name, </w:t>
      </w:r>
      <w:proofErr w:type="spellStart"/>
      <w:r>
        <w:rPr>
          <w:rFonts w:ascii="Times New Roman" w:eastAsia="Times New Roman" w:hAnsi="Times New Roman" w:cs="Times New Roman"/>
          <w:sz w:val="24"/>
          <w:szCs w:val="24"/>
        </w:rPr>
        <w:t>Repair_allow_data_loss</w:t>
      </w:r>
      <w:proofErr w:type="spellEnd"/>
      <w:r>
        <w:rPr>
          <w:rFonts w:ascii="Times New Roman" w:eastAsia="Times New Roman" w:hAnsi="Times New Roman" w:cs="Times New Roman"/>
          <w:sz w:val="24"/>
          <w:szCs w:val="24"/>
        </w:rPr>
        <w:t>)</w:t>
      </w:r>
    </w:p>
    <w:p w14:paraId="1CDE4B57" w14:textId="77777777" w:rsidR="009C3698" w:rsidRDefault="00000000">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Spt</w:t>
      </w:r>
      <w:proofErr w:type="spellEnd"/>
      <w:r>
        <w:rPr>
          <w:rFonts w:ascii="Times New Roman" w:eastAsia="Times New Roman" w:hAnsi="Times New Roman" w:cs="Times New Roman"/>
          <w:sz w:val="24"/>
          <w:szCs w:val="24"/>
        </w:rPr>
        <w:t xml:space="preserve"> 5 put database in multiuser </w:t>
      </w:r>
    </w:p>
    <w:p w14:paraId="1CDE4B58"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Alter database (database </w:t>
      </w:r>
      <w:proofErr w:type="gramStart"/>
      <w:r>
        <w:rPr>
          <w:rFonts w:ascii="Times New Roman" w:eastAsia="Times New Roman" w:hAnsi="Times New Roman" w:cs="Times New Roman"/>
          <w:sz w:val="24"/>
          <w:szCs w:val="24"/>
        </w:rPr>
        <w:t>name )</w:t>
      </w:r>
      <w:proofErr w:type="gramEnd"/>
    </w:p>
    <w:p w14:paraId="1CDE4B59"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proofErr w:type="spellStart"/>
      <w:r>
        <w:rPr>
          <w:rFonts w:ascii="Times New Roman" w:eastAsia="Times New Roman" w:hAnsi="Times New Roman" w:cs="Times New Roman"/>
          <w:sz w:val="24"/>
          <w:szCs w:val="24"/>
        </w:rPr>
        <w:t>multi_user</w:t>
      </w:r>
      <w:proofErr w:type="spellEnd"/>
      <w:r>
        <w:rPr>
          <w:rFonts w:ascii="Times New Roman" w:eastAsia="Times New Roman" w:hAnsi="Times New Roman" w:cs="Times New Roman"/>
          <w:sz w:val="24"/>
          <w:szCs w:val="24"/>
        </w:rPr>
        <w:t xml:space="preserve"> </w:t>
      </w:r>
    </w:p>
    <w:p w14:paraId="1CDE4B5A"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w:t>
      </w:r>
    </w:p>
    <w:p w14:paraId="1CDE4B5B" w14:textId="77777777" w:rsidR="009C3698" w:rsidRDefault="009C3698">
      <w:pPr>
        <w:spacing w:line="360" w:lineRule="auto"/>
        <w:rPr>
          <w:rFonts w:ascii="Times New Roman" w:eastAsia="Times New Roman" w:hAnsi="Times New Roman" w:cs="Times New Roman"/>
          <w:sz w:val="24"/>
          <w:szCs w:val="24"/>
        </w:rPr>
      </w:pPr>
    </w:p>
    <w:p w14:paraId="1CDE4B5C"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LDF File Full </w:t>
      </w:r>
    </w:p>
    <w:p w14:paraId="1CDE4B5D"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some reasons for LDF file full such as </w:t>
      </w:r>
    </w:p>
    <w:p w14:paraId="1CDE4B5E"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T-LOG backup not taken since long time </w:t>
      </w:r>
    </w:p>
    <w:p w14:paraId="1CDE4B5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Active transactions are commonly seen </w:t>
      </w:r>
    </w:p>
    <w:p w14:paraId="1CDE4B6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troubleshoot </w:t>
      </w:r>
    </w:p>
    <w:p w14:paraId="1CDE4B61" w14:textId="77777777" w:rsidR="009C3698"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 for log file filled using </w:t>
      </w:r>
    </w:p>
    <w:p w14:paraId="1CDE4B62" w14:textId="77777777" w:rsidR="009C3698" w:rsidRDefault="00000000">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DBCC SQLPERF </w:t>
      </w:r>
      <w:proofErr w:type="gramStart"/>
      <w:r>
        <w:rPr>
          <w:rFonts w:ascii="Times New Roman" w:eastAsia="Times New Roman" w:hAnsi="Times New Roman" w:cs="Times New Roman"/>
          <w:sz w:val="24"/>
          <w:szCs w:val="24"/>
        </w:rPr>
        <w:t>( log</w:t>
      </w:r>
      <w:proofErr w:type="gramEnd"/>
      <w:r>
        <w:rPr>
          <w:rFonts w:ascii="Times New Roman" w:eastAsia="Times New Roman" w:hAnsi="Times New Roman" w:cs="Times New Roman"/>
          <w:sz w:val="24"/>
          <w:szCs w:val="24"/>
        </w:rPr>
        <w:t xml:space="preserve"> space)</w:t>
      </w:r>
    </w:p>
    <w:p w14:paraId="1CDE4B63" w14:textId="77777777" w:rsidR="009C3698" w:rsidRDefault="009C3698">
      <w:pPr>
        <w:spacing w:line="360" w:lineRule="auto"/>
        <w:ind w:left="720"/>
        <w:rPr>
          <w:rFonts w:ascii="Times New Roman" w:eastAsia="Times New Roman" w:hAnsi="Times New Roman" w:cs="Times New Roman"/>
          <w:sz w:val="24"/>
          <w:szCs w:val="24"/>
        </w:rPr>
      </w:pPr>
    </w:p>
    <w:p w14:paraId="1CDE4B64" w14:textId="77777777" w:rsidR="009C3698"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running this </w:t>
      </w:r>
      <w:proofErr w:type="gramStart"/>
      <w:r>
        <w:rPr>
          <w:rFonts w:ascii="Times New Roman" w:eastAsia="Times New Roman" w:hAnsi="Times New Roman" w:cs="Times New Roman"/>
          <w:sz w:val="24"/>
          <w:szCs w:val="24"/>
        </w:rPr>
        <w:t>command</w:t>
      </w:r>
      <w:proofErr w:type="gramEnd"/>
      <w:r>
        <w:rPr>
          <w:rFonts w:ascii="Times New Roman" w:eastAsia="Times New Roman" w:hAnsi="Times New Roman" w:cs="Times New Roman"/>
          <w:sz w:val="24"/>
          <w:szCs w:val="24"/>
        </w:rPr>
        <w:t xml:space="preserve"> you will come to know exact reason for log fill </w:t>
      </w:r>
    </w:p>
    <w:p w14:paraId="1CDE4B65" w14:textId="77777777" w:rsidR="009C3698" w:rsidRDefault="00000000">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column “</w:t>
      </w:r>
      <w:proofErr w:type="spellStart"/>
      <w:r>
        <w:rPr>
          <w:rFonts w:ascii="Times New Roman" w:eastAsia="Times New Roman" w:hAnsi="Times New Roman" w:cs="Times New Roman"/>
          <w:sz w:val="24"/>
          <w:szCs w:val="24"/>
        </w:rPr>
        <w:t>log_reuse_wait_desc</w:t>
      </w:r>
      <w:proofErr w:type="spellEnd"/>
      <w:r>
        <w:rPr>
          <w:rFonts w:ascii="Times New Roman" w:eastAsia="Times New Roman" w:hAnsi="Times New Roman" w:cs="Times New Roman"/>
          <w:sz w:val="24"/>
          <w:szCs w:val="24"/>
        </w:rPr>
        <w:t>”</w:t>
      </w:r>
    </w:p>
    <w:p w14:paraId="1CDE4B66" w14:textId="77777777" w:rsidR="009C3698" w:rsidRDefault="00000000">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select*from </w:t>
      </w:r>
      <w:proofErr w:type="spellStart"/>
      <w:proofErr w:type="gramStart"/>
      <w:r>
        <w:rPr>
          <w:rFonts w:ascii="Times New Roman" w:eastAsia="Times New Roman" w:hAnsi="Times New Roman" w:cs="Times New Roman"/>
          <w:sz w:val="24"/>
          <w:szCs w:val="24"/>
        </w:rPr>
        <w:t>sys.databases</w:t>
      </w:r>
      <w:proofErr w:type="spellEnd"/>
      <w:proofErr w:type="gramEnd"/>
      <w:r>
        <w:rPr>
          <w:rFonts w:ascii="Times New Roman" w:eastAsia="Times New Roman" w:hAnsi="Times New Roman" w:cs="Times New Roman"/>
          <w:sz w:val="24"/>
          <w:szCs w:val="24"/>
        </w:rPr>
        <w:t xml:space="preserve"> </w:t>
      </w:r>
    </w:p>
    <w:p w14:paraId="1CDE4B67" w14:textId="77777777" w:rsidR="009C3698" w:rsidRDefault="009C3698">
      <w:pPr>
        <w:spacing w:line="360" w:lineRule="auto"/>
        <w:ind w:left="720"/>
        <w:rPr>
          <w:rFonts w:ascii="Times New Roman" w:eastAsia="Times New Roman" w:hAnsi="Times New Roman" w:cs="Times New Roman"/>
          <w:sz w:val="24"/>
          <w:szCs w:val="24"/>
        </w:rPr>
      </w:pPr>
    </w:p>
    <w:p w14:paraId="1CDE4B68" w14:textId="77777777" w:rsidR="009C3698" w:rsidRDefault="009C3698">
      <w:pPr>
        <w:spacing w:line="360" w:lineRule="auto"/>
        <w:rPr>
          <w:rFonts w:ascii="Times New Roman" w:eastAsia="Times New Roman" w:hAnsi="Times New Roman" w:cs="Times New Roman"/>
          <w:sz w:val="24"/>
          <w:szCs w:val="24"/>
        </w:rPr>
      </w:pPr>
    </w:p>
    <w:p w14:paraId="1CDE4B69" w14:textId="77777777" w:rsidR="009C3698" w:rsidRDefault="009C3698">
      <w:pPr>
        <w:spacing w:line="360" w:lineRule="auto"/>
        <w:rPr>
          <w:rFonts w:ascii="Times New Roman" w:eastAsia="Times New Roman" w:hAnsi="Times New Roman" w:cs="Times New Roman"/>
          <w:sz w:val="24"/>
          <w:szCs w:val="24"/>
        </w:rPr>
      </w:pPr>
    </w:p>
    <w:p w14:paraId="1CDE4B6A" w14:textId="77777777" w:rsidR="009C3698" w:rsidRDefault="009C3698">
      <w:pPr>
        <w:spacing w:line="360" w:lineRule="auto"/>
        <w:rPr>
          <w:rFonts w:ascii="Times New Roman" w:eastAsia="Times New Roman" w:hAnsi="Times New Roman" w:cs="Times New Roman"/>
          <w:sz w:val="24"/>
          <w:szCs w:val="24"/>
        </w:rPr>
      </w:pPr>
    </w:p>
    <w:p w14:paraId="1CDE4B6B" w14:textId="77777777" w:rsidR="009C3698" w:rsidRDefault="009C3698">
      <w:pPr>
        <w:spacing w:line="360" w:lineRule="auto"/>
        <w:rPr>
          <w:rFonts w:ascii="Times New Roman" w:eastAsia="Times New Roman" w:hAnsi="Times New Roman" w:cs="Times New Roman"/>
          <w:b/>
          <w:sz w:val="24"/>
          <w:szCs w:val="24"/>
        </w:rPr>
      </w:pPr>
    </w:p>
    <w:p w14:paraId="1CDE4B6C"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Contents</w:t>
      </w:r>
    </w:p>
    <w:p w14:paraId="1CDE4B6D"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3 Types of MS SQL database available in Azure..................................................... 1</w:t>
      </w:r>
    </w:p>
    <w:p w14:paraId="1CDE4B6E"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1.Azure SQL database....................................................................................................... 1</w:t>
      </w:r>
    </w:p>
    <w:p w14:paraId="1CDE4B6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Backup Strategy in Azure SQL </w:t>
      </w:r>
      <w:proofErr w:type="gramStart"/>
      <w:r>
        <w:rPr>
          <w:rFonts w:ascii="Times New Roman" w:eastAsia="Times New Roman" w:hAnsi="Times New Roman" w:cs="Times New Roman"/>
          <w:sz w:val="24"/>
          <w:szCs w:val="24"/>
        </w:rPr>
        <w:t>Database:.......................................................................</w:t>
      </w:r>
      <w:proofErr w:type="gramEnd"/>
      <w:r>
        <w:rPr>
          <w:rFonts w:ascii="Times New Roman" w:eastAsia="Times New Roman" w:hAnsi="Times New Roman" w:cs="Times New Roman"/>
          <w:sz w:val="24"/>
          <w:szCs w:val="24"/>
        </w:rPr>
        <w:t xml:space="preserve"> 1</w:t>
      </w:r>
    </w:p>
    <w:p w14:paraId="1CDE4B7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 performance monitoring and tuning: ........................................................... 1</w:t>
      </w:r>
    </w:p>
    <w:p w14:paraId="1CDE4B7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Purchasing models........................................................................................................ 2</w:t>
      </w:r>
    </w:p>
    <w:p w14:paraId="1CDE4B72"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Service tiers .................................................................................................................. 2</w:t>
      </w:r>
    </w:p>
    <w:p w14:paraId="1CDE4B73" w14:textId="77777777" w:rsidR="009C3698" w:rsidRDefault="00000000">
      <w:pPr>
        <w:pStyle w:val="Heading3"/>
        <w:spacing w:line="360" w:lineRule="auto"/>
      </w:pPr>
      <w:bookmarkStart w:id="33" w:name="_dybdhxdvz3wn" w:colFirst="0" w:colLast="0"/>
      <w:bookmarkEnd w:id="33"/>
      <w:r>
        <w:t>Azure SQL database</w:t>
      </w:r>
    </w:p>
    <w:p w14:paraId="1CDE4B74" w14:textId="77777777" w:rsidR="009C3698" w:rsidRDefault="009C3698">
      <w:pPr>
        <w:spacing w:line="360" w:lineRule="auto"/>
        <w:rPr>
          <w:rFonts w:ascii="Times New Roman" w:eastAsia="Times New Roman" w:hAnsi="Times New Roman" w:cs="Times New Roman"/>
          <w:sz w:val="24"/>
          <w:szCs w:val="24"/>
        </w:rPr>
      </w:pPr>
    </w:p>
    <w:p w14:paraId="1CDE4B75"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3 Types of MS SQL databases available in Azure.</w:t>
      </w:r>
    </w:p>
    <w:p w14:paraId="1CDE4B7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Azure SQL database</w:t>
      </w:r>
    </w:p>
    <w:p w14:paraId="1CDE4B7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Azure SQL Managed Instance</w:t>
      </w:r>
    </w:p>
    <w:p w14:paraId="1CDE4B78"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SQL Server on Azure VM</w:t>
      </w:r>
    </w:p>
    <w:p w14:paraId="1CDE4B79" w14:textId="77777777" w:rsidR="009C3698" w:rsidRDefault="009C3698">
      <w:pPr>
        <w:spacing w:line="360" w:lineRule="auto"/>
        <w:rPr>
          <w:rFonts w:ascii="Times New Roman" w:eastAsia="Times New Roman" w:hAnsi="Times New Roman" w:cs="Times New Roman"/>
          <w:sz w:val="24"/>
          <w:szCs w:val="24"/>
        </w:rPr>
      </w:pPr>
    </w:p>
    <w:p w14:paraId="1CDE4B7A"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1.Azure SQL database</w:t>
      </w:r>
    </w:p>
    <w:p w14:paraId="1CDE4B7B"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Azure SQL Database always runs on the latest version of SQL Server and latest patch.</w:t>
      </w:r>
    </w:p>
    <w:p w14:paraId="1CDE4B7C"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security or data availability is 99.99%</w:t>
      </w:r>
    </w:p>
    <w:p w14:paraId="1CDE4B7D"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Database is a fully managed service that has built-in high availability, backups, and other</w:t>
      </w:r>
    </w:p>
    <w:p w14:paraId="1CDE4B7E"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common maintenance operations. Microsoft handles all patching and updating of the SQL and</w:t>
      </w:r>
    </w:p>
    <w:p w14:paraId="1CDE4B7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code.</w:t>
      </w:r>
    </w:p>
    <w:p w14:paraId="1CDE4B8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can easily scale up or scale down the CPU or memory in azure SQL DB as per requirement.</w:t>
      </w:r>
    </w:p>
    <w:p w14:paraId="1CDE4B81" w14:textId="77777777" w:rsidR="009C3698" w:rsidRDefault="009C3698">
      <w:pPr>
        <w:spacing w:line="360" w:lineRule="auto"/>
        <w:rPr>
          <w:rFonts w:ascii="Times New Roman" w:eastAsia="Times New Roman" w:hAnsi="Times New Roman" w:cs="Times New Roman"/>
          <w:sz w:val="24"/>
          <w:szCs w:val="24"/>
        </w:rPr>
      </w:pPr>
    </w:p>
    <w:p w14:paraId="1CDE4B82"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Backup Strategy in Azure SQL Database:</w:t>
      </w:r>
    </w:p>
    <w:p w14:paraId="1CDE4B83"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proofErr w:type="spellStart"/>
      <w:r>
        <w:rPr>
          <w:rFonts w:ascii="Times New Roman" w:eastAsia="Times New Roman" w:hAnsi="Times New Roman" w:cs="Times New Roman"/>
          <w:sz w:val="24"/>
          <w:szCs w:val="24"/>
        </w:rPr>
        <w:t>can not</w:t>
      </w:r>
      <w:proofErr w:type="spellEnd"/>
      <w:r>
        <w:rPr>
          <w:rFonts w:ascii="Times New Roman" w:eastAsia="Times New Roman" w:hAnsi="Times New Roman" w:cs="Times New Roman"/>
          <w:sz w:val="24"/>
          <w:szCs w:val="24"/>
        </w:rPr>
        <w:t xml:space="preserve"> take manual backup in Azure SQL Database</w:t>
      </w:r>
    </w:p>
    <w:p w14:paraId="1CDE4B84"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 backups are done by azure. Weekly Backup Strategy is used in the backend.</w:t>
      </w:r>
    </w:p>
    <w:p w14:paraId="1CDE4B85" w14:textId="77777777" w:rsidR="009C3698" w:rsidRDefault="009C3698">
      <w:pPr>
        <w:spacing w:line="360" w:lineRule="auto"/>
        <w:rPr>
          <w:rFonts w:ascii="Times New Roman" w:eastAsia="Times New Roman" w:hAnsi="Times New Roman" w:cs="Times New Roman"/>
          <w:sz w:val="24"/>
          <w:szCs w:val="24"/>
        </w:rPr>
      </w:pPr>
    </w:p>
    <w:p w14:paraId="1CDE4B8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Backup – Weekly Once</w:t>
      </w:r>
    </w:p>
    <w:p w14:paraId="1CDE4B8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Diff Backup – @every 12 </w:t>
      </w:r>
      <w:proofErr w:type="spellStart"/>
      <w:r>
        <w:rPr>
          <w:rFonts w:ascii="Times New Roman" w:eastAsia="Times New Roman" w:hAnsi="Times New Roman" w:cs="Times New Roman"/>
          <w:sz w:val="24"/>
          <w:szCs w:val="24"/>
        </w:rPr>
        <w:t>hr</w:t>
      </w:r>
      <w:proofErr w:type="spellEnd"/>
      <w:r>
        <w:rPr>
          <w:rFonts w:ascii="Times New Roman" w:eastAsia="Times New Roman" w:hAnsi="Times New Roman" w:cs="Times New Roman"/>
          <w:sz w:val="24"/>
          <w:szCs w:val="24"/>
        </w:rPr>
        <w:t xml:space="preserve"> or @every 24 </w:t>
      </w:r>
      <w:proofErr w:type="spellStart"/>
      <w:r>
        <w:rPr>
          <w:rFonts w:ascii="Times New Roman" w:eastAsia="Times New Roman" w:hAnsi="Times New Roman" w:cs="Times New Roman"/>
          <w:sz w:val="24"/>
          <w:szCs w:val="24"/>
        </w:rPr>
        <w:t>hrs</w:t>
      </w:r>
      <w:proofErr w:type="spellEnd"/>
    </w:p>
    <w:p w14:paraId="1CDE4B88"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 log backup - @ every 10 mins</w:t>
      </w:r>
    </w:p>
    <w:p w14:paraId="1CDE4B89"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Automatic performance monitoring and tuning:</w:t>
      </w:r>
    </w:p>
    <w:p w14:paraId="1CDE4B8A" w14:textId="77777777" w:rsidR="009C3698" w:rsidRDefault="009C3698">
      <w:pPr>
        <w:spacing w:line="360" w:lineRule="auto"/>
        <w:rPr>
          <w:rFonts w:ascii="Times New Roman" w:eastAsia="Times New Roman" w:hAnsi="Times New Roman" w:cs="Times New Roman"/>
          <w:sz w:val="24"/>
          <w:szCs w:val="24"/>
        </w:rPr>
      </w:pPr>
    </w:p>
    <w:p w14:paraId="1CDE4B8B"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automatic tuning aspects are available in SQL Database:</w:t>
      </w:r>
    </w:p>
    <w:p w14:paraId="1CDE4B8C"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Automatic index management: Identifies indexes that should be added in your</w:t>
      </w:r>
    </w:p>
    <w:p w14:paraId="1CDE4B8D"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and indexes that should be removed.</w:t>
      </w:r>
    </w:p>
    <w:p w14:paraId="1CDE4B8E"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Automatic plan correction: Identifies problematic plans and fixes SQL plan</w:t>
      </w:r>
    </w:p>
    <w:p w14:paraId="1CDE4B8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problems.</w:t>
      </w:r>
    </w:p>
    <w:p w14:paraId="1CDE4B90" w14:textId="77777777" w:rsidR="009C3698" w:rsidRDefault="009C3698">
      <w:pPr>
        <w:spacing w:line="360" w:lineRule="auto"/>
        <w:rPr>
          <w:rFonts w:ascii="Times New Roman" w:eastAsia="Times New Roman" w:hAnsi="Times New Roman" w:cs="Times New Roman"/>
          <w:sz w:val="24"/>
          <w:szCs w:val="24"/>
        </w:rPr>
      </w:pPr>
    </w:p>
    <w:p w14:paraId="1CDE4B9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Purchasing models</w:t>
      </w:r>
    </w:p>
    <w:p w14:paraId="1CDE4B92" w14:textId="77777777" w:rsidR="009C3698" w:rsidRDefault="009C3698">
      <w:pPr>
        <w:spacing w:line="360" w:lineRule="auto"/>
        <w:rPr>
          <w:rFonts w:ascii="Times New Roman" w:eastAsia="Times New Roman" w:hAnsi="Times New Roman" w:cs="Times New Roman"/>
          <w:sz w:val="24"/>
          <w:szCs w:val="24"/>
        </w:rPr>
      </w:pPr>
    </w:p>
    <w:p w14:paraId="1CDE4B93"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different purchasing models: a </w:t>
      </w:r>
      <w:proofErr w:type="spellStart"/>
      <w:r>
        <w:rPr>
          <w:rFonts w:ascii="Times New Roman" w:eastAsia="Times New Roman" w:hAnsi="Times New Roman" w:cs="Times New Roman"/>
          <w:sz w:val="24"/>
          <w:szCs w:val="24"/>
        </w:rPr>
        <w:t>vCore</w:t>
      </w:r>
      <w:proofErr w:type="spellEnd"/>
      <w:r>
        <w:rPr>
          <w:rFonts w:ascii="Times New Roman" w:eastAsia="Times New Roman" w:hAnsi="Times New Roman" w:cs="Times New Roman"/>
          <w:sz w:val="24"/>
          <w:szCs w:val="24"/>
        </w:rPr>
        <w:t>-based purchasing model and a DTU-based</w:t>
      </w:r>
    </w:p>
    <w:p w14:paraId="1CDE4B94"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purchasing model.</w:t>
      </w:r>
    </w:p>
    <w:p w14:paraId="1CDE4B95"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vCore</w:t>
      </w:r>
      <w:proofErr w:type="spellEnd"/>
      <w:r>
        <w:rPr>
          <w:rFonts w:ascii="Times New Roman" w:eastAsia="Times New Roman" w:hAnsi="Times New Roman" w:cs="Times New Roman"/>
          <w:sz w:val="24"/>
          <w:szCs w:val="24"/>
        </w:rPr>
        <w:t xml:space="preserve">-based purchasing model lets you choose the number of </w:t>
      </w:r>
      <w:proofErr w:type="spellStart"/>
      <w:r>
        <w:rPr>
          <w:rFonts w:ascii="Times New Roman" w:eastAsia="Times New Roman" w:hAnsi="Times New Roman" w:cs="Times New Roman"/>
          <w:sz w:val="24"/>
          <w:szCs w:val="24"/>
        </w:rPr>
        <w:t>vCores</w:t>
      </w:r>
      <w:proofErr w:type="spellEnd"/>
      <w:r>
        <w:rPr>
          <w:rFonts w:ascii="Times New Roman" w:eastAsia="Times New Roman" w:hAnsi="Times New Roman" w:cs="Times New Roman"/>
          <w:sz w:val="24"/>
          <w:szCs w:val="24"/>
        </w:rPr>
        <w:t>, the amount of</w:t>
      </w:r>
    </w:p>
    <w:p w14:paraId="1CDE4B96"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memory, and the amount and speed of storage.</w:t>
      </w:r>
    </w:p>
    <w:p w14:paraId="1CDE4B97"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DTU-based purchasing model offers a blend of compute, memory, and I/O resources in</w:t>
      </w:r>
    </w:p>
    <w:p w14:paraId="1CDE4B98"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three service tiers, to support light to heavy database workloads.</w:t>
      </w:r>
    </w:p>
    <w:p w14:paraId="1CDE4B99" w14:textId="77777777" w:rsidR="009C3698" w:rsidRDefault="009C3698">
      <w:pPr>
        <w:spacing w:line="360" w:lineRule="auto"/>
        <w:rPr>
          <w:rFonts w:ascii="Times New Roman" w:eastAsia="Times New Roman" w:hAnsi="Times New Roman" w:cs="Times New Roman"/>
          <w:sz w:val="24"/>
          <w:szCs w:val="24"/>
        </w:rPr>
      </w:pPr>
    </w:p>
    <w:p w14:paraId="1CDE4B9A"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Service tiers</w:t>
      </w:r>
    </w:p>
    <w:p w14:paraId="1CDE4B9B"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vCore</w:t>
      </w:r>
      <w:proofErr w:type="spellEnd"/>
      <w:r>
        <w:rPr>
          <w:rFonts w:ascii="Times New Roman" w:eastAsia="Times New Roman" w:hAnsi="Times New Roman" w:cs="Times New Roman"/>
          <w:sz w:val="24"/>
          <w:szCs w:val="24"/>
        </w:rPr>
        <w:t>-based purchasing model offers three service tiers:</w:t>
      </w:r>
    </w:p>
    <w:p w14:paraId="1CDE4B9C"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The </w:t>
      </w:r>
      <w:proofErr w:type="gramStart"/>
      <w:r>
        <w:rPr>
          <w:rFonts w:ascii="Times New Roman" w:eastAsia="Times New Roman" w:hAnsi="Times New Roman" w:cs="Times New Roman"/>
          <w:sz w:val="24"/>
          <w:szCs w:val="24"/>
        </w:rPr>
        <w:t>General Purpose</w:t>
      </w:r>
      <w:proofErr w:type="gramEnd"/>
      <w:r>
        <w:rPr>
          <w:rFonts w:ascii="Times New Roman" w:eastAsia="Times New Roman" w:hAnsi="Times New Roman" w:cs="Times New Roman"/>
          <w:sz w:val="24"/>
          <w:szCs w:val="24"/>
        </w:rPr>
        <w:t xml:space="preserve"> service tier is designed for common workloads.</w:t>
      </w:r>
    </w:p>
    <w:p w14:paraId="1CDE4B9D"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The </w:t>
      </w:r>
      <w:proofErr w:type="gramStart"/>
      <w:r>
        <w:rPr>
          <w:rFonts w:ascii="Times New Roman" w:eastAsia="Times New Roman" w:hAnsi="Times New Roman" w:cs="Times New Roman"/>
          <w:sz w:val="24"/>
          <w:szCs w:val="24"/>
        </w:rPr>
        <w:t>Business Critical</w:t>
      </w:r>
      <w:proofErr w:type="gramEnd"/>
      <w:r>
        <w:rPr>
          <w:rFonts w:ascii="Times New Roman" w:eastAsia="Times New Roman" w:hAnsi="Times New Roman" w:cs="Times New Roman"/>
          <w:sz w:val="24"/>
          <w:szCs w:val="24"/>
        </w:rPr>
        <w:t xml:space="preserve"> service tier is designed for high transaction rates and low latency</w:t>
      </w:r>
    </w:p>
    <w:p w14:paraId="1CDE4B9E"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I/O requirements.</w:t>
      </w:r>
    </w:p>
    <w:p w14:paraId="1CDE4B9F"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The Hyperscale service tier is designed for most business workloads. Hyperscale</w:t>
      </w:r>
    </w:p>
    <w:p w14:paraId="1CDE4BA0"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great flexibility and high performance with independently scalable compute</w:t>
      </w:r>
    </w:p>
    <w:p w14:paraId="1CDE4BA1"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storage resources.</w:t>
      </w:r>
    </w:p>
    <w:p w14:paraId="1CDE4BA2"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DTU-based purchasing model offers two service tiers:</w:t>
      </w:r>
    </w:p>
    <w:p w14:paraId="1CDE4BA3"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Standard service tier is designed for common workloads. It offers budget-oriented</w:t>
      </w:r>
    </w:p>
    <w:p w14:paraId="1CDE4BA4" w14:textId="77777777" w:rsidR="009C3698"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balanced compute and storage options.</w:t>
      </w:r>
    </w:p>
    <w:p w14:paraId="1CDE4BA5" w14:textId="77777777" w:rsidR="009C3698" w:rsidRDefault="00000000">
      <w:pPr>
        <w:spacing w:line="360" w:lineRule="auto"/>
      </w:pPr>
      <w:r>
        <w:rPr>
          <w:rFonts w:ascii="Times New Roman" w:eastAsia="Times New Roman" w:hAnsi="Times New Roman" w:cs="Times New Roman"/>
          <w:sz w:val="24"/>
          <w:szCs w:val="24"/>
        </w:rPr>
        <w:t>2. The Premium service tier is designed for OLTP applications</w:t>
      </w:r>
    </w:p>
    <w:p w14:paraId="1CDE4BA6" w14:textId="77777777" w:rsidR="009C3698" w:rsidRDefault="00000000">
      <w:pPr>
        <w:pStyle w:val="Heading3"/>
        <w:spacing w:line="360" w:lineRule="auto"/>
      </w:pPr>
      <w:bookmarkStart w:id="34" w:name="_bq0u29rqtuct" w:colFirst="0" w:colLast="0"/>
      <w:bookmarkEnd w:id="34"/>
      <w:r>
        <w:t xml:space="preserve">LDF file Full </w:t>
      </w:r>
    </w:p>
    <w:p w14:paraId="1CDE4BA7" w14:textId="77777777" w:rsidR="009C3698" w:rsidRDefault="00000000">
      <w:r>
        <w:t xml:space="preserve">Reason if the backup is not taken from long time </w:t>
      </w:r>
    </w:p>
    <w:p w14:paraId="1CDE4BA8" w14:textId="77777777" w:rsidR="009C3698" w:rsidRDefault="00000000">
      <w:r>
        <w:t xml:space="preserve">Continuous running of jobs </w:t>
      </w:r>
    </w:p>
    <w:p w14:paraId="1CDE4BA9" w14:textId="77777777" w:rsidR="009C3698" w:rsidRDefault="009C3698"/>
    <w:p w14:paraId="1CDE4BAA" w14:textId="77777777" w:rsidR="009C3698" w:rsidRDefault="00000000">
      <w:r>
        <w:t>troubleshoot</w:t>
      </w:r>
    </w:p>
    <w:p w14:paraId="1CDE4BAB" w14:textId="77777777" w:rsidR="009C3698" w:rsidRDefault="00000000">
      <w:r>
        <w:t>1 we check for the per for log file filled</w:t>
      </w:r>
    </w:p>
    <w:p w14:paraId="1CDE4BAC" w14:textId="77777777" w:rsidR="009C3698" w:rsidRDefault="00000000">
      <w:r>
        <w:t xml:space="preserve">Using the command DBCC </w:t>
      </w:r>
      <w:proofErr w:type="gramStart"/>
      <w:r>
        <w:t>SQLPERF(</w:t>
      </w:r>
      <w:proofErr w:type="gramEnd"/>
      <w:r>
        <w:t xml:space="preserve">log space) by which we find out which database is causing the log full </w:t>
      </w:r>
    </w:p>
    <w:p w14:paraId="1CDE4BAD" w14:textId="77777777" w:rsidR="009C3698" w:rsidRDefault="00000000">
      <w:r>
        <w:t xml:space="preserve">BY USING THE COMMAND </w:t>
      </w:r>
      <w:proofErr w:type="gramStart"/>
      <w:r>
        <w:t>SELECT  log</w:t>
      </w:r>
      <w:proofErr w:type="gramEnd"/>
      <w:r>
        <w:t xml:space="preserve">_ reuse _ </w:t>
      </w:r>
      <w:proofErr w:type="spellStart"/>
      <w:r>
        <w:t>wait_desc</w:t>
      </w:r>
      <w:proofErr w:type="spellEnd"/>
      <w:r>
        <w:t xml:space="preserve"> FROM SYS.DATABASES </w:t>
      </w:r>
    </w:p>
    <w:p w14:paraId="1CDE4BAE" w14:textId="77777777" w:rsidR="009C3698" w:rsidRDefault="00000000">
      <w:r>
        <w:t xml:space="preserve"> We find the reason for LDF fill full</w:t>
      </w:r>
    </w:p>
    <w:p w14:paraId="1CDE4BAF" w14:textId="77777777" w:rsidR="009C3698" w:rsidRDefault="00000000">
      <w:r>
        <w:t xml:space="preserve">Major reasons are backup, Active transaction, or Nothing. </w:t>
      </w:r>
    </w:p>
    <w:p w14:paraId="1CDE4BB0" w14:textId="77777777" w:rsidR="009C3698" w:rsidRDefault="009C3698"/>
    <w:p w14:paraId="1CDE4BB1" w14:textId="77777777" w:rsidR="009C3698" w:rsidRDefault="009C3698"/>
    <w:p w14:paraId="1CDE4BB2" w14:textId="77777777" w:rsidR="009C3698" w:rsidRDefault="009C3698"/>
    <w:p w14:paraId="1CDE4BB3" w14:textId="77777777" w:rsidR="009C3698" w:rsidRDefault="009C3698"/>
    <w:p w14:paraId="1CDE4BB4" w14:textId="77777777" w:rsidR="009C3698" w:rsidRDefault="009C3698"/>
    <w:sectPr w:rsidR="009C36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75C4"/>
    <w:multiLevelType w:val="multilevel"/>
    <w:tmpl w:val="5A5E3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FA4EF3"/>
    <w:multiLevelType w:val="multilevel"/>
    <w:tmpl w:val="F9745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B01C97"/>
    <w:multiLevelType w:val="multilevel"/>
    <w:tmpl w:val="028AD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482885"/>
    <w:multiLevelType w:val="multilevel"/>
    <w:tmpl w:val="7E867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D2C1B05"/>
    <w:multiLevelType w:val="multilevel"/>
    <w:tmpl w:val="8A9AD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E77FCD"/>
    <w:multiLevelType w:val="multilevel"/>
    <w:tmpl w:val="82FA3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5F77D08"/>
    <w:multiLevelType w:val="multilevel"/>
    <w:tmpl w:val="CCC42C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7F62365"/>
    <w:multiLevelType w:val="multilevel"/>
    <w:tmpl w:val="455060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0704D01"/>
    <w:multiLevelType w:val="multilevel"/>
    <w:tmpl w:val="CCA42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8290731">
    <w:abstractNumId w:val="2"/>
  </w:num>
  <w:num w:numId="2" w16cid:durableId="808060610">
    <w:abstractNumId w:val="5"/>
  </w:num>
  <w:num w:numId="3" w16cid:durableId="893780067">
    <w:abstractNumId w:val="4"/>
  </w:num>
  <w:num w:numId="4" w16cid:durableId="482084090">
    <w:abstractNumId w:val="0"/>
  </w:num>
  <w:num w:numId="5" w16cid:durableId="1449469155">
    <w:abstractNumId w:val="6"/>
  </w:num>
  <w:num w:numId="6" w16cid:durableId="884875240">
    <w:abstractNumId w:val="3"/>
  </w:num>
  <w:num w:numId="7" w16cid:durableId="1115245640">
    <w:abstractNumId w:val="7"/>
  </w:num>
  <w:num w:numId="8" w16cid:durableId="1118796360">
    <w:abstractNumId w:val="1"/>
  </w:num>
  <w:num w:numId="9" w16cid:durableId="419044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698"/>
    <w:rsid w:val="00400ADB"/>
    <w:rsid w:val="004D4C7A"/>
    <w:rsid w:val="009C3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E495B"/>
  <w15:docId w15:val="{4748C838-D02F-4C0A-89B8-38E8E3AAE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3656</Words>
  <Characters>20840</Characters>
  <Application>Microsoft Office Word</Application>
  <DocSecurity>0</DocSecurity>
  <Lines>173</Lines>
  <Paragraphs>48</Paragraphs>
  <ScaleCrop>false</ScaleCrop>
  <Company/>
  <LinksUpToDate>false</LinksUpToDate>
  <CharactersWithSpaces>24448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Diksha Sawant</cp:lastModifiedBy>
  <cp:revision>2</cp:revision>
  <dcterms:created xsi:type="dcterms:W3CDTF">2026-10-10T13:55:00Z</dcterms:created>
  <dcterms:modified xsi:type="dcterms:W3CDTF">2026-10-10T13:56:00Z</dcterms:modified>
</cp:coreProperties>
</file>