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Data Science Analytics Assignment | ZYKRR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 are given a dataset which is about heart attack prediction and you have to create a predictive model for the same.</w:t>
      </w:r>
    </w:p>
    <w:p>
      <w:pPr>
        <w:pStyle w:val="Body"/>
        <w:rPr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>You have 18hrs from the time you receive this assignment. Please also do list any library/package you used in the assignment which is not commonly used.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Here are the following things we except out of this assignment.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Your findings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How certain features are related to each other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Handling missing values, outliers and unbalanced data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PPT or Streamlit App or Jupyter Notebook exported as PDF or other format to present the findings (should not include code).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Maximising the Recall and Precision Metrics instead of Accuracy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Able to explain the reasoning on certain approaches you decided to go with.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About the dataset:</w:t>
      </w:r>
      <w:r>
        <w:rPr>
          <w:rtl w:val="0"/>
          <w:lang w:val="en-US"/>
        </w:rPr>
        <w:t> </w:t>
      </w:r>
    </w:p>
    <w:p>
      <w:pPr>
        <w:pStyle w:val="Normal (Web)"/>
        <w:numPr>
          <w:ilvl w:val="0"/>
          <w:numId w:val="7"/>
        </w:numPr>
        <w:bidi w:val="0"/>
        <w:spacing w:before="0" w:after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Age: Age of the patient</w:t>
      </w:r>
    </w:p>
    <w:p>
      <w:pPr>
        <w:pStyle w:val="Normal (Web)"/>
        <w:numPr>
          <w:ilvl w:val="0"/>
          <w:numId w:val="7"/>
        </w:numPr>
        <w:bidi w:val="0"/>
        <w:spacing w:before="0" w:after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sex: Sex of the patient</w:t>
      </w:r>
    </w:p>
    <w:p>
      <w:pPr>
        <w:pStyle w:val="Normal (Web)"/>
        <w:numPr>
          <w:ilvl w:val="0"/>
          <w:numId w:val="7"/>
        </w:numPr>
        <w:bidi w:val="0"/>
        <w:spacing w:before="0" w:after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exang: exercise induced angina (1 = yes; 0 = no)</w:t>
      </w:r>
    </w:p>
    <w:p>
      <w:pPr>
        <w:pStyle w:val="Normal (Web)"/>
        <w:numPr>
          <w:ilvl w:val="0"/>
          <w:numId w:val="7"/>
        </w:numPr>
        <w:bidi w:val="0"/>
        <w:spacing w:before="0" w:after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ca: number of major vessels (0-3)</w:t>
      </w:r>
    </w:p>
    <w:p>
      <w:pPr>
        <w:pStyle w:val="Normal (Web)"/>
        <w:numPr>
          <w:ilvl w:val="0"/>
          <w:numId w:val="7"/>
        </w:numPr>
        <w:bidi w:val="0"/>
        <w:spacing w:before="0" w:after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cp: Chest Pain type chest pain type</w:t>
      </w:r>
    </w:p>
    <w:p>
      <w:pPr>
        <w:pStyle w:val="Normal (Web)"/>
        <w:spacing w:before="0" w:after="0"/>
        <w:ind w:left="126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Value 1: typical angina</w:t>
      </w:r>
    </w:p>
    <w:p>
      <w:pPr>
        <w:pStyle w:val="Normal (Web)"/>
        <w:spacing w:before="0" w:after="0"/>
        <w:ind w:left="126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Value 2: atypical angina</w:t>
      </w:r>
    </w:p>
    <w:p>
      <w:pPr>
        <w:pStyle w:val="Normal (Web)"/>
        <w:spacing w:before="0" w:after="0"/>
        <w:ind w:left="126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Value 3: non-anginal pain</w:t>
      </w:r>
    </w:p>
    <w:p>
      <w:pPr>
        <w:pStyle w:val="Normal (Web)"/>
        <w:spacing w:before="0" w:after="0"/>
        <w:ind w:left="126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Value 4: asymptomatic</w:t>
      </w:r>
    </w:p>
    <w:p>
      <w:pPr>
        <w:pStyle w:val="Normal (Web)"/>
        <w:numPr>
          <w:ilvl w:val="0"/>
          <w:numId w:val="7"/>
        </w:numPr>
        <w:bidi w:val="0"/>
        <w:spacing w:before="0" w:after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trtbps: resting blood pressure (in mm Hg)</w:t>
      </w:r>
    </w:p>
    <w:p>
      <w:pPr>
        <w:pStyle w:val="Normal (Web)"/>
        <w:numPr>
          <w:ilvl w:val="0"/>
          <w:numId w:val="7"/>
        </w:numPr>
        <w:bidi w:val="0"/>
        <w:spacing w:before="0" w:after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chol: cholestoral in mg/dl fetched via BMI sensor</w:t>
      </w:r>
    </w:p>
    <w:p>
      <w:pPr>
        <w:pStyle w:val="Normal (Web)"/>
        <w:numPr>
          <w:ilvl w:val="0"/>
          <w:numId w:val="7"/>
        </w:numPr>
        <w:bidi w:val="0"/>
        <w:spacing w:before="0" w:after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fbs: (fasting blood sugar &gt; 120 mg/dl) (1 = true; 0 = false)</w:t>
      </w:r>
    </w:p>
    <w:p>
      <w:pPr>
        <w:pStyle w:val="Normal (Web)"/>
        <w:numPr>
          <w:ilvl w:val="0"/>
          <w:numId w:val="7"/>
        </w:numPr>
        <w:bidi w:val="0"/>
        <w:spacing w:before="0" w:after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rest_ecg: resting electrocardiographic results</w:t>
      </w:r>
    </w:p>
    <w:p>
      <w:pPr>
        <w:pStyle w:val="Normal (Web)"/>
        <w:spacing w:before="0" w:after="0"/>
        <w:ind w:left="126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Value 0: normal</w:t>
      </w:r>
    </w:p>
    <w:p>
      <w:pPr>
        <w:pStyle w:val="Normal (Web)"/>
        <w:spacing w:before="0" w:after="0"/>
        <w:ind w:left="126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Value 1: having ST-T wave abnormality (T wave inversions and/or ST elevation or depression of &gt; 0.05 mV)</w:t>
      </w:r>
    </w:p>
    <w:p>
      <w:pPr>
        <w:pStyle w:val="Normal (Web)"/>
        <w:spacing w:before="0" w:after="0"/>
        <w:ind w:left="1260" w:firstLine="0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Value 2: showing probable or definite left ventricular hypertrophy by Estes' criteria</w:t>
      </w:r>
    </w:p>
    <w:p>
      <w:pPr>
        <w:pStyle w:val="Normal (Web)"/>
        <w:numPr>
          <w:ilvl w:val="0"/>
          <w:numId w:val="7"/>
        </w:numPr>
        <w:bidi w:val="0"/>
        <w:spacing w:before="0" w:after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thalach: maximum heart rate achieved</w:t>
      </w:r>
    </w:p>
    <w:p>
      <w:pPr>
        <w:pStyle w:val="Normal (Web)"/>
        <w:numPr>
          <w:ilvl w:val="0"/>
          <w:numId w:val="7"/>
        </w:numPr>
        <w:bidi w:val="0"/>
        <w:spacing w:before="0" w:after="0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target: 0= less chance of heart attack 1= more chance of heart attack</w:t>
      </w:r>
    </w:p>
    <w:p>
      <w:pPr>
        <w:pStyle w:val="Normal (Web)"/>
        <w:bidi w:val="0"/>
        <w:spacing w:before="0" w:after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Normal (Web)"/>
        <w:bidi w:val="0"/>
        <w:spacing w:before="0" w:after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BTech.com</w:t>
      </w:r>
    </w:p>
    <w:p>
      <w:pPr>
        <w:pStyle w:val="Body"/>
      </w:pPr>
      <w:r>
        <w:rPr>
          <w:rtl w:val="0"/>
          <w:lang w:val="en-US"/>
        </w:rPr>
        <w:t>July 15</w:t>
      </w:r>
    </w:p>
    <w:p>
      <w:pPr>
        <w:pStyle w:val="Body"/>
      </w:pPr>
      <w:r>
        <w:rPr>
          <w:rtl w:val="0"/>
          <w:lang w:val="en-US"/>
        </w:rPr>
        <w:t>for i in range(1,10): #outer/parent</w:t>
      </w:r>
    </w:p>
    <w:p>
      <w:pPr>
        <w:pStyle w:val="Body"/>
      </w:pPr>
      <w:r>
        <w:rPr>
          <w:rtl w:val="0"/>
          <w:lang w:val="en-US"/>
        </w:rPr>
        <w:t xml:space="preserve">    for j in range(2,4): #inner/child</w:t>
      </w:r>
    </w:p>
    <w:p>
      <w:pPr>
        <w:pStyle w:val="Body"/>
      </w:pPr>
      <w:r>
        <w:rPr>
          <w:rtl w:val="0"/>
        </w:rPr>
        <w:t xml:space="preserve">        print(j)</w:t>
      </w:r>
    </w:p>
    <w:p>
      <w:pPr>
        <w:pStyle w:val="Body"/>
      </w:pPr>
      <w:r>
        <w:rPr>
          <w:rtl w:val="0"/>
          <w:lang w:val="en-US"/>
        </w:rPr>
        <w:t>Rule1: when the parent loop starts, the child loop</w:t>
      </w:r>
    </w:p>
    <w:p>
      <w:pPr>
        <w:pStyle w:val="Body"/>
      </w:pPr>
      <w:r>
        <w:rPr>
          <w:rtl w:val="0"/>
          <w:lang w:val="en-US"/>
        </w:rPr>
        <w:t>should fully exhaust itself</w:t>
      </w:r>
    </w:p>
    <w:p>
      <w:pPr>
        <w:pStyle w:val="Body"/>
      </w:pPr>
      <w:r>
        <w:rPr>
          <w:rtl w:val="0"/>
          <w:lang w:val="en-US"/>
        </w:rPr>
        <w:t>Rule2: when the parent loop, starts again the child loop will reset</w: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