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C1760" w14:textId="77777777" w:rsidR="001D17E8" w:rsidRDefault="001D17E8">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2F99938F" w14:textId="77777777" w:rsidR="001D17E8" w:rsidRPr="007801EC" w:rsidRDefault="001D17E8">
      <w:pPr>
        <w:suppressAutoHyphens w:val="0"/>
        <w:autoSpaceDE w:val="0"/>
        <w:autoSpaceDN w:val="0"/>
        <w:adjustRightInd w:val="0"/>
        <w:spacing w:after="0" w:line="360" w:lineRule="auto"/>
        <w:rPr>
          <w:rFonts w:ascii="Times New Roman" w:eastAsia="Times New Roman" w:hAnsi="Times New Roman" w:cs="Times New Roman"/>
          <w:bCs/>
          <w:sz w:val="24"/>
          <w:szCs w:val="24"/>
          <w:lang w:val="en-IN" w:eastAsia="en-IN"/>
        </w:rPr>
      </w:pPr>
    </w:p>
    <w:p w14:paraId="31BE9055" w14:textId="77777777" w:rsidR="0095351B" w:rsidRDefault="0095351B" w:rsidP="0095351B">
      <w:pPr>
        <w:suppressAutoHyphens w:val="0"/>
        <w:autoSpaceDE w:val="0"/>
        <w:autoSpaceDN w:val="0"/>
        <w:adjustRightInd w:val="0"/>
        <w:spacing w:after="0" w:line="360" w:lineRule="auto"/>
        <w:rPr>
          <w:rFonts w:ascii="Times New Roman" w:hAnsi="Times New Roman" w:cs="Times New Roman"/>
          <w:b/>
          <w:color w:val="FF0000"/>
          <w:sz w:val="24"/>
          <w:szCs w:val="24"/>
        </w:rPr>
      </w:pPr>
    </w:p>
    <w:p w14:paraId="76B3D19F" w14:textId="77777777" w:rsidR="0095351B" w:rsidRPr="0095351B" w:rsidRDefault="0095351B" w:rsidP="0095351B">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6B7DC6EB" w14:textId="2124F735" w:rsidR="0095351B" w:rsidRPr="0095351B" w:rsidRDefault="0095351B" w:rsidP="0095351B">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95351B">
        <w:rPr>
          <w:rFonts w:ascii="Times New Roman" w:eastAsia="Times New Roman" w:hAnsi="Times New Roman" w:cs="Times New Roman"/>
          <w:sz w:val="24"/>
          <w:szCs w:val="24"/>
          <w:lang w:val="en-IN" w:eastAsia="en-IN"/>
        </w:rPr>
        <w:t>INT375</w:t>
      </w:r>
      <w:r w:rsidRPr="0095351B">
        <w:rPr>
          <w:rFonts w:ascii="Times New Roman" w:eastAsia="Times New Roman" w:hAnsi="Times New Roman" w:cs="Times New Roman"/>
          <w:sz w:val="24"/>
          <w:szCs w:val="24"/>
          <w:lang w:val="en-IN" w:eastAsia="en-IN"/>
        </w:rPr>
        <w:br/>
        <w:t>PROJECT REPORT</w:t>
      </w:r>
      <w:r w:rsidRPr="0095351B">
        <w:rPr>
          <w:rFonts w:ascii="Times New Roman" w:eastAsia="Times New Roman" w:hAnsi="Times New Roman" w:cs="Times New Roman"/>
          <w:sz w:val="24"/>
          <w:szCs w:val="24"/>
          <w:lang w:val="en-IN" w:eastAsia="en-IN"/>
        </w:rPr>
        <w:br/>
        <w:t>(Project Semester January–April 2025)</w:t>
      </w:r>
      <w:r w:rsidRPr="0095351B">
        <w:rPr>
          <w:rFonts w:ascii="Times New Roman" w:eastAsia="Times New Roman" w:hAnsi="Times New Roman" w:cs="Times New Roman"/>
          <w:sz w:val="24"/>
          <w:szCs w:val="24"/>
          <w:lang w:val="en-IN" w:eastAsia="en-IN"/>
        </w:rPr>
        <w:br/>
        <w:t> </w:t>
      </w:r>
      <w:r w:rsidR="00090A6C" w:rsidRPr="00090A6C">
        <w:rPr>
          <w:rFonts w:ascii="Times New Roman" w:eastAsia="Times New Roman" w:hAnsi="Times New Roman" w:cs="Times New Roman"/>
          <w:sz w:val="24"/>
          <w:szCs w:val="24"/>
          <w:lang w:val="en-IN" w:eastAsia="en-IN"/>
        </w:rPr>
        <w:t>Exploring Mental Health Trends in U.S. States Using Survey Data</w:t>
      </w:r>
      <w:r w:rsidRPr="0095351B">
        <w:rPr>
          <w:rFonts w:ascii="Times New Roman" w:eastAsia="Times New Roman" w:hAnsi="Times New Roman" w:cs="Times New Roman"/>
          <w:sz w:val="24"/>
          <w:szCs w:val="24"/>
          <w:lang w:val="en-IN" w:eastAsia="en-IN"/>
        </w:rPr>
        <w:t> </w:t>
      </w:r>
      <w:r w:rsidRPr="0095351B">
        <w:rPr>
          <w:rFonts w:ascii="Times New Roman" w:eastAsia="Times New Roman" w:hAnsi="Times New Roman" w:cs="Times New Roman"/>
          <w:sz w:val="24"/>
          <w:szCs w:val="24"/>
          <w:lang w:val="en-IN" w:eastAsia="en-IN"/>
        </w:rPr>
        <w:br/>
        <w:t> </w:t>
      </w:r>
      <w:r w:rsidRPr="0095351B">
        <w:rPr>
          <w:rFonts w:ascii="Times New Roman" w:eastAsia="Times New Roman" w:hAnsi="Times New Roman" w:cs="Times New Roman"/>
          <w:sz w:val="24"/>
          <w:szCs w:val="24"/>
          <w:lang w:val="en-IN" w:eastAsia="en-IN"/>
        </w:rPr>
        <w:br/>
        <w:t>Submitted by:</w:t>
      </w:r>
      <w:r w:rsidRPr="0095351B">
        <w:rPr>
          <w:rFonts w:ascii="Times New Roman" w:eastAsia="Times New Roman" w:hAnsi="Times New Roman" w:cs="Times New Roman"/>
          <w:sz w:val="24"/>
          <w:szCs w:val="24"/>
          <w:lang w:val="en-IN" w:eastAsia="en-IN"/>
        </w:rPr>
        <w:br/>
        <w:t> </w:t>
      </w:r>
      <w:r w:rsidRPr="0095351B">
        <w:rPr>
          <w:rFonts w:ascii="Times New Roman" w:eastAsia="Times New Roman" w:hAnsi="Times New Roman" w:cs="Times New Roman"/>
          <w:sz w:val="24"/>
          <w:szCs w:val="24"/>
          <w:lang w:val="en-IN" w:eastAsia="en-IN"/>
        </w:rPr>
        <w:br/>
        <w:t>Name:</w:t>
      </w:r>
      <w:r w:rsidR="00090A6C">
        <w:rPr>
          <w:rFonts w:ascii="Times New Roman" w:eastAsia="Times New Roman" w:hAnsi="Times New Roman" w:cs="Times New Roman"/>
          <w:sz w:val="24"/>
          <w:szCs w:val="24"/>
          <w:lang w:val="en-IN" w:eastAsia="en-IN"/>
        </w:rPr>
        <w:t xml:space="preserve"> Diksha Kumari</w:t>
      </w:r>
      <w:r w:rsidRPr="0095351B">
        <w:rPr>
          <w:rFonts w:ascii="Times New Roman" w:eastAsia="Times New Roman" w:hAnsi="Times New Roman" w:cs="Times New Roman"/>
          <w:sz w:val="24"/>
          <w:szCs w:val="24"/>
          <w:lang w:val="en-IN" w:eastAsia="en-IN"/>
        </w:rPr>
        <w:br/>
        <w:t>Registration No: 12320</w:t>
      </w:r>
      <w:r w:rsidR="00090A6C">
        <w:rPr>
          <w:rFonts w:ascii="Times New Roman" w:eastAsia="Times New Roman" w:hAnsi="Times New Roman" w:cs="Times New Roman"/>
          <w:sz w:val="24"/>
          <w:szCs w:val="24"/>
          <w:lang w:val="en-IN" w:eastAsia="en-IN"/>
        </w:rPr>
        <w:t>967</w:t>
      </w:r>
      <w:r w:rsidRPr="0095351B">
        <w:rPr>
          <w:rFonts w:ascii="Times New Roman" w:eastAsia="Times New Roman" w:hAnsi="Times New Roman" w:cs="Times New Roman"/>
          <w:sz w:val="24"/>
          <w:szCs w:val="24"/>
          <w:lang w:val="en-IN" w:eastAsia="en-IN"/>
        </w:rPr>
        <w:br/>
        <w:t>Programme and Section: B.Tech CSE K23</w:t>
      </w:r>
      <w:r w:rsidR="00090A6C">
        <w:rPr>
          <w:rFonts w:ascii="Times New Roman" w:eastAsia="Times New Roman" w:hAnsi="Times New Roman" w:cs="Times New Roman"/>
          <w:sz w:val="24"/>
          <w:szCs w:val="24"/>
          <w:lang w:val="en-IN" w:eastAsia="en-IN"/>
        </w:rPr>
        <w:t>KM</w:t>
      </w:r>
      <w:r w:rsidRPr="0095351B">
        <w:rPr>
          <w:rFonts w:ascii="Times New Roman" w:eastAsia="Times New Roman" w:hAnsi="Times New Roman" w:cs="Times New Roman"/>
          <w:sz w:val="24"/>
          <w:szCs w:val="24"/>
          <w:lang w:val="en-IN" w:eastAsia="en-IN"/>
        </w:rPr>
        <w:br/>
        <w:t>Course Code: INT375</w:t>
      </w:r>
      <w:r w:rsidRPr="0095351B">
        <w:rPr>
          <w:rFonts w:ascii="Times New Roman" w:eastAsia="Times New Roman" w:hAnsi="Times New Roman" w:cs="Times New Roman"/>
          <w:sz w:val="24"/>
          <w:szCs w:val="24"/>
          <w:lang w:val="en-IN" w:eastAsia="en-IN"/>
        </w:rPr>
        <w:br/>
        <w:t> </w:t>
      </w:r>
      <w:r w:rsidRPr="0095351B">
        <w:rPr>
          <w:rFonts w:ascii="Times New Roman" w:eastAsia="Times New Roman" w:hAnsi="Times New Roman" w:cs="Times New Roman"/>
          <w:sz w:val="24"/>
          <w:szCs w:val="24"/>
          <w:lang w:val="en-IN" w:eastAsia="en-IN"/>
        </w:rPr>
        <w:br/>
        <w:t> </w:t>
      </w:r>
      <w:r w:rsidRPr="0095351B">
        <w:rPr>
          <w:rFonts w:ascii="Times New Roman" w:eastAsia="Times New Roman" w:hAnsi="Times New Roman" w:cs="Times New Roman"/>
          <w:sz w:val="24"/>
          <w:szCs w:val="24"/>
          <w:lang w:val="en-IN" w:eastAsia="en-IN"/>
        </w:rPr>
        <w:br/>
        <w:t>Department of Computer Science and Engineering</w:t>
      </w:r>
      <w:r w:rsidRPr="0095351B">
        <w:rPr>
          <w:rFonts w:ascii="Times New Roman" w:eastAsia="Times New Roman" w:hAnsi="Times New Roman" w:cs="Times New Roman"/>
          <w:sz w:val="24"/>
          <w:szCs w:val="24"/>
          <w:lang w:val="en-IN" w:eastAsia="en-IN"/>
        </w:rPr>
        <w:br/>
        <w:t>Lovely Professional University</w:t>
      </w:r>
      <w:r w:rsidRPr="0095351B">
        <w:rPr>
          <w:rFonts w:ascii="Times New Roman" w:eastAsia="Times New Roman" w:hAnsi="Times New Roman" w:cs="Times New Roman"/>
          <w:sz w:val="24"/>
          <w:szCs w:val="24"/>
          <w:lang w:val="en-IN" w:eastAsia="en-IN"/>
        </w:rPr>
        <w:br/>
        <w:t>Phagwara, Punjab (India)</w:t>
      </w:r>
      <w:r w:rsidRPr="0095351B">
        <w:rPr>
          <w:rFonts w:ascii="Times New Roman" w:eastAsia="Times New Roman" w:hAnsi="Times New Roman" w:cs="Times New Roman"/>
          <w:sz w:val="24"/>
          <w:szCs w:val="24"/>
          <w:lang w:val="en-IN" w:eastAsia="en-IN"/>
        </w:rPr>
        <w:br/>
        <w:t>April 2025</w:t>
      </w:r>
    </w:p>
    <w:p w14:paraId="53451B3C" w14:textId="77777777" w:rsidR="001D17E8" w:rsidRDefault="001D17E8">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D329C00" w14:textId="77777777" w:rsidR="001D17E8" w:rsidRDefault="001D17E8">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9975F40" w14:textId="77777777" w:rsidR="001D17E8" w:rsidRDefault="001D17E8">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7F2DFD60" w14:textId="77777777" w:rsidR="001D17E8" w:rsidRDefault="001D17E8">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225E57FE" w14:textId="77777777" w:rsidR="00062D3B" w:rsidRDefault="00062D3B">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18627887" w14:textId="77777777" w:rsidR="00062D3B" w:rsidRDefault="00062D3B">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14B690F0" w14:textId="77777777" w:rsidR="00062D3B" w:rsidRDefault="00062D3B">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3AE2FC03" w14:textId="77777777" w:rsidR="00062D3B" w:rsidRDefault="00062D3B">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30EADB1A" w14:textId="77777777" w:rsidR="00062D3B" w:rsidRDefault="00062D3B">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3CE45062" w14:textId="77777777" w:rsidR="00062D3B" w:rsidRDefault="00062D3B">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1DEC9493" w14:textId="77777777" w:rsidR="00062D3B" w:rsidRDefault="00062D3B">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180C7E22" w14:textId="77777777" w:rsidR="00062D3B" w:rsidRDefault="00062D3B">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324F90B4" w14:textId="77777777" w:rsidR="00062D3B" w:rsidRDefault="00062D3B" w:rsidP="0095351B">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16F25A1" w14:textId="5D789ABD" w:rsidR="0095351B" w:rsidRPr="0095351B" w:rsidRDefault="0095351B" w:rsidP="0095351B">
      <w:pPr>
        <w:spacing w:after="0" w:line="360" w:lineRule="auto"/>
        <w:jc w:val="center"/>
        <w:rPr>
          <w:rFonts w:ascii="Times New Roman" w:eastAsia="Times New Roman" w:hAnsi="Times New Roman" w:cs="Times New Roman"/>
          <w:sz w:val="24"/>
          <w:szCs w:val="24"/>
          <w:lang w:val="en-IN" w:eastAsia="en-IN"/>
        </w:rPr>
      </w:pPr>
      <w:r w:rsidRPr="0095351B">
        <w:rPr>
          <w:rFonts w:ascii="Times New Roman" w:eastAsia="Times New Roman" w:hAnsi="Times New Roman" w:cs="Times New Roman"/>
          <w:sz w:val="24"/>
          <w:szCs w:val="24"/>
          <w:lang w:val="en-IN" w:eastAsia="en-IN"/>
        </w:rPr>
        <w:lastRenderedPageBreak/>
        <w:t> </w:t>
      </w:r>
      <w:r w:rsidRPr="0095351B">
        <w:rPr>
          <w:rFonts w:ascii="Times New Roman" w:eastAsia="Times New Roman" w:hAnsi="Times New Roman" w:cs="Times New Roman"/>
          <w:sz w:val="24"/>
          <w:szCs w:val="24"/>
          <w:lang w:val="en-IN" w:eastAsia="en-IN"/>
        </w:rPr>
        <w:br/>
      </w:r>
      <w:r w:rsidRPr="0095351B">
        <w:rPr>
          <w:rFonts w:ascii="Times New Roman" w:eastAsia="Times New Roman" w:hAnsi="Times New Roman" w:cs="Times New Roman"/>
          <w:b/>
          <w:bCs/>
          <w:sz w:val="24"/>
          <w:szCs w:val="24"/>
          <w:lang w:val="en-IN" w:eastAsia="en-IN"/>
        </w:rPr>
        <w:t>Under the Guidance of</w:t>
      </w:r>
      <w:r w:rsidRPr="0095351B">
        <w:rPr>
          <w:rFonts w:ascii="Times New Roman" w:eastAsia="Times New Roman" w:hAnsi="Times New Roman" w:cs="Times New Roman"/>
          <w:sz w:val="24"/>
          <w:szCs w:val="24"/>
          <w:lang w:val="en-IN" w:eastAsia="en-IN"/>
        </w:rPr>
        <w:br/>
        <w:t> </w:t>
      </w:r>
      <w:r w:rsidRPr="0095351B">
        <w:rPr>
          <w:rFonts w:ascii="Times New Roman" w:eastAsia="Times New Roman" w:hAnsi="Times New Roman" w:cs="Times New Roman"/>
          <w:sz w:val="24"/>
          <w:szCs w:val="24"/>
          <w:lang w:val="en-IN" w:eastAsia="en-IN"/>
        </w:rPr>
        <w:br/>
      </w:r>
      <w:r w:rsidR="00090A6C">
        <w:rPr>
          <w:rFonts w:ascii="Times New Roman" w:eastAsia="Times New Roman" w:hAnsi="Times New Roman" w:cs="Times New Roman"/>
          <w:b/>
          <w:bCs/>
          <w:sz w:val="24"/>
          <w:szCs w:val="24"/>
          <w:lang w:val="en-IN" w:eastAsia="en-IN"/>
        </w:rPr>
        <w:t>Mr. Anchal Kaundal</w:t>
      </w:r>
      <w:r w:rsidRPr="0095351B">
        <w:rPr>
          <w:rFonts w:ascii="Times New Roman" w:eastAsia="Times New Roman" w:hAnsi="Times New Roman" w:cs="Times New Roman"/>
          <w:b/>
          <w:bCs/>
          <w:sz w:val="24"/>
          <w:szCs w:val="24"/>
          <w:lang w:val="en-IN" w:eastAsia="en-IN"/>
        </w:rPr>
        <w:t xml:space="preserve"> (UID: 2</w:t>
      </w:r>
      <w:r w:rsidR="00090A6C">
        <w:rPr>
          <w:rFonts w:ascii="Times New Roman" w:eastAsia="Times New Roman" w:hAnsi="Times New Roman" w:cs="Times New Roman"/>
          <w:b/>
          <w:bCs/>
          <w:sz w:val="24"/>
          <w:szCs w:val="24"/>
          <w:lang w:val="en-IN" w:eastAsia="en-IN"/>
        </w:rPr>
        <w:t>9612</w:t>
      </w:r>
      <w:r w:rsidRPr="0095351B">
        <w:rPr>
          <w:rFonts w:ascii="Times New Roman" w:eastAsia="Times New Roman" w:hAnsi="Times New Roman" w:cs="Times New Roman"/>
          <w:b/>
          <w:bCs/>
          <w:sz w:val="24"/>
          <w:szCs w:val="24"/>
          <w:lang w:val="en-IN" w:eastAsia="en-IN"/>
        </w:rPr>
        <w:t>)</w:t>
      </w:r>
      <w:r w:rsidRPr="0095351B">
        <w:rPr>
          <w:rFonts w:ascii="Times New Roman" w:eastAsia="Times New Roman" w:hAnsi="Times New Roman" w:cs="Times New Roman"/>
          <w:sz w:val="24"/>
          <w:szCs w:val="24"/>
          <w:lang w:val="en-IN" w:eastAsia="en-IN"/>
        </w:rPr>
        <w:br/>
      </w:r>
      <w:r w:rsidRPr="0095351B">
        <w:rPr>
          <w:rFonts w:ascii="Times New Roman" w:eastAsia="Times New Roman" w:hAnsi="Times New Roman" w:cs="Times New Roman"/>
          <w:b/>
          <w:bCs/>
          <w:sz w:val="24"/>
          <w:szCs w:val="24"/>
          <w:lang w:val="en-IN" w:eastAsia="en-IN"/>
        </w:rPr>
        <w:t>Discipline of CSE/IT</w:t>
      </w:r>
      <w:r w:rsidRPr="0095351B">
        <w:rPr>
          <w:rFonts w:ascii="Times New Roman" w:eastAsia="Times New Roman" w:hAnsi="Times New Roman" w:cs="Times New Roman"/>
          <w:sz w:val="24"/>
          <w:szCs w:val="24"/>
          <w:lang w:val="en-IN" w:eastAsia="en-IN"/>
        </w:rPr>
        <w:br/>
      </w:r>
      <w:r w:rsidRPr="0095351B">
        <w:rPr>
          <w:rFonts w:ascii="Times New Roman" w:eastAsia="Times New Roman" w:hAnsi="Times New Roman" w:cs="Times New Roman"/>
          <w:b/>
          <w:bCs/>
          <w:sz w:val="24"/>
          <w:szCs w:val="24"/>
          <w:lang w:val="en-IN" w:eastAsia="en-IN"/>
        </w:rPr>
        <w:t>Lovely School of Computer Science and Engineering</w:t>
      </w:r>
      <w:r w:rsidRPr="0095351B">
        <w:rPr>
          <w:rFonts w:ascii="Times New Roman" w:eastAsia="Times New Roman" w:hAnsi="Times New Roman" w:cs="Times New Roman"/>
          <w:sz w:val="24"/>
          <w:szCs w:val="24"/>
          <w:lang w:val="en-IN" w:eastAsia="en-IN"/>
        </w:rPr>
        <w:br/>
      </w:r>
      <w:r w:rsidRPr="0095351B">
        <w:rPr>
          <w:rFonts w:ascii="Times New Roman" w:eastAsia="Times New Roman" w:hAnsi="Times New Roman" w:cs="Times New Roman"/>
          <w:b/>
          <w:bCs/>
          <w:sz w:val="24"/>
          <w:szCs w:val="24"/>
          <w:lang w:val="en-IN" w:eastAsia="en-IN"/>
        </w:rPr>
        <w:t>Lovely Professional University, Phagwara</w:t>
      </w:r>
    </w:p>
    <w:p w14:paraId="10035BF8" w14:textId="77777777" w:rsidR="001D17E8" w:rsidRDefault="001D17E8">
      <w:pPr>
        <w:spacing w:after="0" w:line="360" w:lineRule="auto"/>
        <w:jc w:val="center"/>
        <w:rPr>
          <w:rFonts w:ascii="Times New Roman" w:eastAsia="Times New Roman" w:hAnsi="Times New Roman" w:cs="Times New Roman"/>
          <w:b/>
          <w:bCs/>
          <w:sz w:val="24"/>
          <w:szCs w:val="24"/>
          <w:lang w:val="en-IN" w:eastAsia="en-IN"/>
        </w:rPr>
      </w:pPr>
    </w:p>
    <w:p w14:paraId="6BEC01B2" w14:textId="77777777" w:rsidR="00062D3B" w:rsidRDefault="00062D3B">
      <w:pPr>
        <w:spacing w:after="0" w:line="360" w:lineRule="auto"/>
        <w:jc w:val="center"/>
        <w:rPr>
          <w:rFonts w:ascii="Times New Roman" w:eastAsia="Times New Roman" w:hAnsi="Times New Roman" w:cs="Times New Roman"/>
          <w:b/>
          <w:bCs/>
          <w:sz w:val="24"/>
          <w:szCs w:val="24"/>
          <w:lang w:val="en-IN" w:eastAsia="en-IN"/>
        </w:rPr>
      </w:pPr>
    </w:p>
    <w:p w14:paraId="580A0A3D" w14:textId="77777777" w:rsidR="00062D3B" w:rsidRDefault="00062D3B">
      <w:pPr>
        <w:spacing w:after="0" w:line="360" w:lineRule="auto"/>
        <w:jc w:val="center"/>
        <w:rPr>
          <w:rFonts w:ascii="Times New Roman" w:eastAsia="Times New Roman" w:hAnsi="Times New Roman" w:cs="Times New Roman"/>
          <w:b/>
          <w:bCs/>
          <w:sz w:val="24"/>
          <w:szCs w:val="24"/>
          <w:lang w:val="en-IN" w:eastAsia="en-IN"/>
        </w:rPr>
      </w:pPr>
    </w:p>
    <w:p w14:paraId="1437BAAD" w14:textId="77777777" w:rsidR="00062D3B" w:rsidRDefault="00062D3B">
      <w:pPr>
        <w:spacing w:after="0" w:line="360" w:lineRule="auto"/>
        <w:jc w:val="center"/>
        <w:rPr>
          <w:rFonts w:ascii="Times New Roman" w:eastAsia="Times New Roman" w:hAnsi="Times New Roman" w:cs="Times New Roman"/>
          <w:b/>
          <w:bCs/>
          <w:sz w:val="24"/>
          <w:szCs w:val="24"/>
          <w:lang w:val="en-IN" w:eastAsia="en-IN"/>
        </w:rPr>
      </w:pPr>
    </w:p>
    <w:p w14:paraId="390143A2" w14:textId="77777777" w:rsidR="00062D3B" w:rsidRDefault="00062D3B">
      <w:pPr>
        <w:spacing w:after="0" w:line="360" w:lineRule="auto"/>
        <w:jc w:val="center"/>
        <w:rPr>
          <w:rFonts w:ascii="Times New Roman" w:eastAsia="Times New Roman" w:hAnsi="Times New Roman" w:cs="Times New Roman"/>
          <w:b/>
          <w:bCs/>
          <w:sz w:val="24"/>
          <w:szCs w:val="24"/>
          <w:lang w:val="en-IN" w:eastAsia="en-IN"/>
        </w:rPr>
      </w:pPr>
    </w:p>
    <w:p w14:paraId="008C6DF4" w14:textId="77777777" w:rsidR="00062D3B" w:rsidRDefault="00062D3B">
      <w:pPr>
        <w:spacing w:after="0" w:line="360" w:lineRule="auto"/>
        <w:jc w:val="center"/>
        <w:rPr>
          <w:rFonts w:ascii="Times New Roman" w:eastAsia="Times New Roman" w:hAnsi="Times New Roman" w:cs="Times New Roman"/>
          <w:b/>
          <w:bCs/>
          <w:sz w:val="24"/>
          <w:szCs w:val="24"/>
          <w:lang w:val="en-IN" w:eastAsia="en-IN"/>
        </w:rPr>
      </w:pPr>
    </w:p>
    <w:p w14:paraId="2662E3C9" w14:textId="77777777" w:rsidR="00062D3B" w:rsidRDefault="00062D3B">
      <w:pPr>
        <w:spacing w:after="0" w:line="360" w:lineRule="auto"/>
        <w:jc w:val="center"/>
        <w:rPr>
          <w:rFonts w:ascii="Times New Roman" w:eastAsia="Times New Roman" w:hAnsi="Times New Roman" w:cs="Times New Roman"/>
          <w:b/>
          <w:bCs/>
          <w:sz w:val="24"/>
          <w:szCs w:val="24"/>
          <w:lang w:val="en-IN" w:eastAsia="en-IN"/>
        </w:rPr>
      </w:pPr>
    </w:p>
    <w:p w14:paraId="3AC96E10"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5C902B33"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21D61B58"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2DE3D450"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1854D6A2"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09BAC8F7"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5DBC637A"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1F411E8E"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203E0242"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05E95B32"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645C5000"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4475EABD"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7ABB2D39"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79C2D85E"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42F3874F"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139AB09A"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3075C1B0"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30944A31" w14:textId="77777777" w:rsidR="0095351B" w:rsidRDefault="0095351B">
      <w:pPr>
        <w:spacing w:after="0" w:line="360" w:lineRule="auto"/>
        <w:jc w:val="center"/>
        <w:rPr>
          <w:rFonts w:ascii="Times New Roman" w:eastAsia="Times New Roman" w:hAnsi="Times New Roman" w:cs="Times New Roman"/>
          <w:b/>
          <w:bCs/>
          <w:sz w:val="24"/>
          <w:szCs w:val="24"/>
          <w:lang w:val="en-IN" w:eastAsia="en-IN"/>
        </w:rPr>
      </w:pPr>
    </w:p>
    <w:p w14:paraId="43EEF7B1" w14:textId="77777777" w:rsidR="00062D3B" w:rsidRDefault="00062D3B">
      <w:pPr>
        <w:spacing w:after="0" w:line="360" w:lineRule="auto"/>
        <w:jc w:val="center"/>
        <w:rPr>
          <w:rFonts w:ascii="Times New Roman" w:eastAsia="Times New Roman" w:hAnsi="Times New Roman" w:cs="Times New Roman"/>
          <w:b/>
          <w:bCs/>
          <w:sz w:val="24"/>
          <w:szCs w:val="24"/>
          <w:lang w:val="en-IN" w:eastAsia="en-IN"/>
        </w:rPr>
      </w:pPr>
    </w:p>
    <w:p w14:paraId="41A11C7D" w14:textId="77777777" w:rsidR="00062D3B" w:rsidRDefault="00062D3B" w:rsidP="0095351B">
      <w:pPr>
        <w:spacing w:after="0" w:line="360" w:lineRule="auto"/>
        <w:rPr>
          <w:rFonts w:ascii="Times New Roman" w:eastAsia="Times New Roman" w:hAnsi="Times New Roman" w:cs="Times New Roman"/>
          <w:b/>
          <w:bCs/>
          <w:sz w:val="24"/>
          <w:szCs w:val="24"/>
          <w:lang w:val="en-IN" w:eastAsia="en-IN"/>
        </w:rPr>
      </w:pPr>
    </w:p>
    <w:p w14:paraId="5CCEC36C" w14:textId="77777777" w:rsidR="001D17E8" w:rsidRDefault="001D17E8">
      <w:pPr>
        <w:spacing w:after="0" w:line="360" w:lineRule="auto"/>
        <w:jc w:val="center"/>
        <w:rPr>
          <w:rFonts w:ascii="Times New Roman" w:eastAsia="Times New Roman" w:hAnsi="Times New Roman" w:cs="Times New Roman"/>
          <w:b/>
          <w:bCs/>
          <w:sz w:val="24"/>
          <w:szCs w:val="24"/>
          <w:lang w:val="en-IN" w:eastAsia="en-IN"/>
        </w:rPr>
      </w:pPr>
    </w:p>
    <w:p w14:paraId="032BE22D" w14:textId="77777777" w:rsidR="0095351B" w:rsidRPr="0095351B" w:rsidRDefault="0095351B" w:rsidP="0095351B">
      <w:pPr>
        <w:pStyle w:val="NoSpacing"/>
        <w:spacing w:line="360" w:lineRule="auto"/>
        <w:ind w:left="720" w:right="737"/>
        <w:rPr>
          <w:rFonts w:ascii="Times New Roman" w:hAnsi="Times New Roman" w:cs="Times New Roman"/>
          <w:b/>
          <w:sz w:val="24"/>
          <w:szCs w:val="24"/>
          <w:u w:val="single"/>
          <w:lang w:val="en-IN"/>
        </w:rPr>
      </w:pPr>
    </w:p>
    <w:p w14:paraId="459086F4" w14:textId="77777777" w:rsidR="0095351B" w:rsidRPr="0095351B" w:rsidRDefault="0095351B" w:rsidP="0095351B">
      <w:pPr>
        <w:pStyle w:val="NoSpacing"/>
        <w:spacing w:line="360" w:lineRule="auto"/>
        <w:ind w:left="720" w:right="737"/>
        <w:jc w:val="center"/>
        <w:rPr>
          <w:rFonts w:ascii="Times New Roman" w:hAnsi="Times New Roman" w:cs="Times New Roman"/>
          <w:b/>
          <w:sz w:val="24"/>
          <w:szCs w:val="24"/>
          <w:u w:val="single"/>
          <w:lang w:val="en-IN"/>
        </w:rPr>
      </w:pPr>
      <w:r w:rsidRPr="0095351B">
        <w:rPr>
          <w:rFonts w:ascii="Times New Roman" w:hAnsi="Times New Roman" w:cs="Times New Roman"/>
          <w:b/>
          <w:bCs/>
          <w:sz w:val="24"/>
          <w:szCs w:val="24"/>
          <w:u w:val="single"/>
          <w:lang w:val="en-IN"/>
        </w:rPr>
        <w:t>CERTIFICATE</w:t>
      </w:r>
      <w:r w:rsidRPr="0095351B">
        <w:rPr>
          <w:rFonts w:ascii="Times New Roman" w:hAnsi="Times New Roman" w:cs="Times New Roman"/>
          <w:b/>
          <w:sz w:val="24"/>
          <w:szCs w:val="24"/>
          <w:u w:val="single"/>
          <w:lang w:val="en-IN"/>
        </w:rPr>
        <w:br/>
      </w:r>
    </w:p>
    <w:p w14:paraId="549617BB" w14:textId="4BF046B7" w:rsidR="0095351B" w:rsidRPr="0095351B" w:rsidRDefault="0095351B" w:rsidP="0095351B">
      <w:pPr>
        <w:pStyle w:val="NoSpacing"/>
        <w:spacing w:line="360" w:lineRule="auto"/>
        <w:ind w:left="720" w:right="737"/>
        <w:rPr>
          <w:rFonts w:ascii="Times New Roman" w:hAnsi="Times New Roman" w:cs="Times New Roman"/>
          <w:bCs/>
          <w:sz w:val="24"/>
          <w:szCs w:val="24"/>
          <w:lang w:val="en-IN"/>
        </w:rPr>
      </w:pPr>
      <w:r w:rsidRPr="0095351B">
        <w:rPr>
          <w:rFonts w:ascii="Times New Roman" w:hAnsi="Times New Roman" w:cs="Times New Roman"/>
          <w:b/>
          <w:sz w:val="24"/>
          <w:szCs w:val="24"/>
          <w:u w:val="single"/>
          <w:lang w:val="en-IN"/>
        </w:rPr>
        <w:br/>
      </w:r>
      <w:r w:rsidRPr="0095351B">
        <w:rPr>
          <w:rFonts w:ascii="Times New Roman" w:hAnsi="Times New Roman" w:cs="Times New Roman"/>
          <w:bCs/>
          <w:sz w:val="24"/>
          <w:szCs w:val="24"/>
          <w:lang w:val="en-IN"/>
        </w:rPr>
        <w:t xml:space="preserve">This is to certify that </w:t>
      </w:r>
      <w:r w:rsidR="00090A6C" w:rsidRPr="00090A6C">
        <w:rPr>
          <w:rFonts w:ascii="Times New Roman" w:hAnsi="Times New Roman" w:cs="Times New Roman"/>
          <w:bCs/>
          <w:sz w:val="24"/>
          <w:szCs w:val="24"/>
          <w:lang w:val="en-IN"/>
        </w:rPr>
        <w:t>Diksha Kumari</w:t>
      </w:r>
      <w:r w:rsidRPr="0095351B">
        <w:rPr>
          <w:rFonts w:ascii="Times New Roman" w:hAnsi="Times New Roman" w:cs="Times New Roman"/>
          <w:bCs/>
          <w:sz w:val="24"/>
          <w:szCs w:val="24"/>
          <w:lang w:val="en-IN"/>
        </w:rPr>
        <w:t>, bearing Registration No. 12320</w:t>
      </w:r>
      <w:r w:rsidR="00090A6C">
        <w:rPr>
          <w:rFonts w:ascii="Times New Roman" w:hAnsi="Times New Roman" w:cs="Times New Roman"/>
          <w:bCs/>
          <w:sz w:val="24"/>
          <w:szCs w:val="24"/>
          <w:lang w:val="en-IN"/>
        </w:rPr>
        <w:t>967</w:t>
      </w:r>
      <w:r w:rsidRPr="0095351B">
        <w:rPr>
          <w:rFonts w:ascii="Times New Roman" w:hAnsi="Times New Roman" w:cs="Times New Roman"/>
          <w:bCs/>
          <w:sz w:val="24"/>
          <w:szCs w:val="24"/>
          <w:lang w:val="en-IN"/>
        </w:rPr>
        <w:t>, has successfully completed the project work entitled</w:t>
      </w:r>
      <w:r>
        <w:rPr>
          <w:rFonts w:ascii="Times New Roman" w:hAnsi="Times New Roman" w:cs="Times New Roman"/>
          <w:bCs/>
          <w:sz w:val="24"/>
          <w:szCs w:val="24"/>
          <w:lang w:val="en-IN"/>
        </w:rPr>
        <w:t xml:space="preserve"> </w:t>
      </w:r>
      <w:r w:rsidRPr="0095351B">
        <w:rPr>
          <w:rFonts w:ascii="Times New Roman" w:hAnsi="Times New Roman" w:cs="Times New Roman"/>
          <w:bCs/>
          <w:sz w:val="24"/>
          <w:szCs w:val="24"/>
          <w:lang w:val="en-IN"/>
        </w:rPr>
        <w:t>“</w:t>
      </w:r>
      <w:r w:rsidR="00090A6C" w:rsidRPr="00090A6C">
        <w:rPr>
          <w:rFonts w:ascii="Times New Roman" w:hAnsi="Times New Roman" w:cs="Times New Roman"/>
          <w:bCs/>
          <w:sz w:val="24"/>
          <w:szCs w:val="24"/>
          <w:lang w:val="en-IN"/>
        </w:rPr>
        <w:t>Exploring Mental Health Trends in U.S. States Using Survey Data</w:t>
      </w:r>
      <w:r w:rsidRPr="0095351B">
        <w:rPr>
          <w:rFonts w:ascii="Times New Roman" w:hAnsi="Times New Roman" w:cs="Times New Roman"/>
          <w:bCs/>
          <w:sz w:val="24"/>
          <w:szCs w:val="24"/>
          <w:lang w:val="en-IN"/>
        </w:rPr>
        <w:t>”</w:t>
      </w:r>
      <w:r w:rsidRPr="0095351B">
        <w:rPr>
          <w:rFonts w:ascii="Times New Roman" w:hAnsi="Times New Roman" w:cs="Times New Roman"/>
          <w:bCs/>
          <w:sz w:val="24"/>
          <w:szCs w:val="24"/>
          <w:lang w:val="en-IN"/>
        </w:rPr>
        <w:br/>
        <w:t xml:space="preserve">as part of the course INT375 during the project semester January–April 2025, under my supervision and </w:t>
      </w:r>
      <w:r w:rsidR="00090A6C" w:rsidRPr="0095351B">
        <w:rPr>
          <w:rFonts w:ascii="Times New Roman" w:hAnsi="Times New Roman" w:cs="Times New Roman"/>
          <w:bCs/>
          <w:sz w:val="24"/>
          <w:szCs w:val="24"/>
          <w:lang w:val="en-IN"/>
        </w:rPr>
        <w:t>guidance. To</w:t>
      </w:r>
      <w:r w:rsidRPr="0095351B">
        <w:rPr>
          <w:rFonts w:ascii="Times New Roman" w:hAnsi="Times New Roman" w:cs="Times New Roman"/>
          <w:bCs/>
          <w:sz w:val="24"/>
          <w:szCs w:val="24"/>
          <w:lang w:val="en-IN"/>
        </w:rPr>
        <w:t xml:space="preserve"> the best of my knowledge, the present work is the result of the student’s original research, development, and effort. </w:t>
      </w:r>
    </w:p>
    <w:p w14:paraId="1D1950A7" w14:textId="00369945" w:rsidR="0095351B" w:rsidRPr="0095351B" w:rsidRDefault="0095351B" w:rsidP="0095351B">
      <w:pPr>
        <w:pStyle w:val="NoSpacing"/>
        <w:spacing w:line="360" w:lineRule="auto"/>
        <w:ind w:left="720" w:right="737"/>
        <w:rPr>
          <w:rFonts w:ascii="Times New Roman" w:hAnsi="Times New Roman" w:cs="Times New Roman"/>
          <w:bCs/>
          <w:sz w:val="24"/>
          <w:szCs w:val="24"/>
          <w:lang w:val="en-IN"/>
        </w:rPr>
      </w:pPr>
      <w:r w:rsidRPr="0095351B">
        <w:rPr>
          <w:rFonts w:ascii="Times New Roman" w:hAnsi="Times New Roman" w:cs="Times New Roman"/>
          <w:bCs/>
          <w:sz w:val="24"/>
          <w:szCs w:val="24"/>
          <w:lang w:val="en-IN"/>
        </w:rPr>
        <w:t> </w:t>
      </w:r>
      <w:r w:rsidRPr="0095351B">
        <w:rPr>
          <w:rFonts w:ascii="Times New Roman" w:hAnsi="Times New Roman" w:cs="Times New Roman"/>
          <w:bCs/>
          <w:sz w:val="24"/>
          <w:szCs w:val="24"/>
          <w:lang w:val="en-IN"/>
        </w:rPr>
        <w:br/>
        <w:t>Signature and Name of the Supervisor</w:t>
      </w:r>
      <w:r w:rsidRPr="0095351B">
        <w:rPr>
          <w:rFonts w:ascii="Times New Roman" w:hAnsi="Times New Roman" w:cs="Times New Roman"/>
          <w:bCs/>
          <w:sz w:val="24"/>
          <w:szCs w:val="24"/>
          <w:lang w:val="en-IN"/>
        </w:rPr>
        <w:br/>
      </w:r>
      <w:r w:rsidR="00090A6C">
        <w:rPr>
          <w:rFonts w:ascii="Times New Roman" w:hAnsi="Times New Roman" w:cs="Times New Roman"/>
          <w:bCs/>
          <w:sz w:val="24"/>
          <w:szCs w:val="24"/>
          <w:lang w:val="en-IN"/>
        </w:rPr>
        <w:t>Mr. Anchal Kaundal</w:t>
      </w:r>
      <w:r w:rsidRPr="0095351B">
        <w:rPr>
          <w:rFonts w:ascii="Times New Roman" w:hAnsi="Times New Roman" w:cs="Times New Roman"/>
          <w:bCs/>
          <w:sz w:val="24"/>
          <w:szCs w:val="24"/>
          <w:lang w:val="en-IN"/>
        </w:rPr>
        <w:br/>
        <w:t>Assistant Professor, Discipline of CSE/IT</w:t>
      </w:r>
      <w:r w:rsidRPr="0095351B">
        <w:rPr>
          <w:rFonts w:ascii="Times New Roman" w:hAnsi="Times New Roman" w:cs="Times New Roman"/>
          <w:bCs/>
          <w:sz w:val="24"/>
          <w:szCs w:val="24"/>
          <w:lang w:val="en-IN"/>
        </w:rPr>
        <w:br/>
        <w:t>School of Computer Science and Engineering</w:t>
      </w:r>
      <w:r w:rsidRPr="0095351B">
        <w:rPr>
          <w:rFonts w:ascii="Times New Roman" w:hAnsi="Times New Roman" w:cs="Times New Roman"/>
          <w:bCs/>
          <w:sz w:val="24"/>
          <w:szCs w:val="24"/>
          <w:lang w:val="en-IN"/>
        </w:rPr>
        <w:br/>
        <w:t>Lovely Professional University, Phagwara, Punjab</w:t>
      </w:r>
    </w:p>
    <w:p w14:paraId="6F37E9D6" w14:textId="77777777" w:rsidR="0095351B" w:rsidRPr="0095351B" w:rsidRDefault="0095351B" w:rsidP="0095351B">
      <w:pPr>
        <w:pStyle w:val="NoSpacing"/>
        <w:spacing w:line="360" w:lineRule="auto"/>
        <w:ind w:left="720" w:right="737"/>
        <w:rPr>
          <w:rFonts w:ascii="Times New Roman" w:hAnsi="Times New Roman" w:cs="Times New Roman"/>
          <w:bCs/>
          <w:sz w:val="24"/>
          <w:szCs w:val="24"/>
          <w:lang w:val="en-IN"/>
        </w:rPr>
      </w:pPr>
      <w:r w:rsidRPr="0095351B">
        <w:rPr>
          <w:rFonts w:ascii="Times New Roman" w:hAnsi="Times New Roman" w:cs="Times New Roman"/>
          <w:bCs/>
          <w:sz w:val="24"/>
          <w:szCs w:val="24"/>
          <w:lang w:val="en-IN"/>
        </w:rPr>
        <w:t> </w:t>
      </w:r>
      <w:r w:rsidRPr="0095351B">
        <w:rPr>
          <w:rFonts w:ascii="Times New Roman" w:hAnsi="Times New Roman" w:cs="Times New Roman"/>
          <w:bCs/>
          <w:sz w:val="24"/>
          <w:szCs w:val="24"/>
          <w:lang w:val="en-IN"/>
        </w:rPr>
        <w:br/>
        <w:t>Date: ______________________</w:t>
      </w:r>
    </w:p>
    <w:p w14:paraId="4F12A868" w14:textId="77777777" w:rsidR="001D17E8" w:rsidRDefault="001D17E8">
      <w:pPr>
        <w:pStyle w:val="NoSpacing"/>
        <w:spacing w:line="360" w:lineRule="auto"/>
        <w:ind w:left="720" w:right="737"/>
        <w:rPr>
          <w:rFonts w:ascii="Times New Roman" w:hAnsi="Times New Roman" w:cs="Times New Roman"/>
          <w:sz w:val="24"/>
          <w:szCs w:val="24"/>
        </w:rPr>
      </w:pPr>
    </w:p>
    <w:p w14:paraId="19D38CC1" w14:textId="77777777" w:rsidR="001D17E8" w:rsidRDefault="001D17E8">
      <w:pPr>
        <w:spacing w:line="360" w:lineRule="auto"/>
        <w:ind w:left="720" w:right="737"/>
        <w:jc w:val="both"/>
        <w:rPr>
          <w:rFonts w:ascii="Times New Roman" w:hAnsi="Times New Roman" w:cs="Times New Roman"/>
          <w:sz w:val="24"/>
          <w:szCs w:val="24"/>
        </w:rPr>
      </w:pPr>
    </w:p>
    <w:p w14:paraId="63CB7BF6" w14:textId="77777777" w:rsidR="0095351B" w:rsidRDefault="0095351B">
      <w:pPr>
        <w:spacing w:line="360" w:lineRule="auto"/>
        <w:ind w:left="720" w:right="737"/>
        <w:jc w:val="both"/>
        <w:rPr>
          <w:rFonts w:ascii="Times New Roman" w:hAnsi="Times New Roman" w:cs="Times New Roman"/>
          <w:sz w:val="24"/>
          <w:szCs w:val="24"/>
        </w:rPr>
      </w:pPr>
    </w:p>
    <w:p w14:paraId="105F80E2" w14:textId="77777777" w:rsidR="0095351B" w:rsidRDefault="0095351B">
      <w:pPr>
        <w:spacing w:line="360" w:lineRule="auto"/>
        <w:ind w:left="720" w:right="737"/>
        <w:jc w:val="both"/>
        <w:rPr>
          <w:rFonts w:ascii="Times New Roman" w:hAnsi="Times New Roman" w:cs="Times New Roman"/>
          <w:sz w:val="24"/>
          <w:szCs w:val="24"/>
        </w:rPr>
      </w:pPr>
    </w:p>
    <w:p w14:paraId="3AE022E3" w14:textId="77777777" w:rsidR="0095351B" w:rsidRDefault="0095351B">
      <w:pPr>
        <w:spacing w:line="360" w:lineRule="auto"/>
        <w:ind w:left="720" w:right="737"/>
        <w:jc w:val="both"/>
        <w:rPr>
          <w:rFonts w:ascii="Times New Roman" w:hAnsi="Times New Roman" w:cs="Times New Roman"/>
          <w:sz w:val="24"/>
          <w:szCs w:val="24"/>
        </w:rPr>
      </w:pPr>
    </w:p>
    <w:p w14:paraId="43A72E90" w14:textId="77777777" w:rsidR="0095351B" w:rsidRDefault="0095351B">
      <w:pPr>
        <w:spacing w:line="360" w:lineRule="auto"/>
        <w:ind w:left="720" w:right="737"/>
        <w:jc w:val="both"/>
        <w:rPr>
          <w:rFonts w:ascii="Times New Roman" w:hAnsi="Times New Roman" w:cs="Times New Roman"/>
          <w:sz w:val="24"/>
          <w:szCs w:val="24"/>
        </w:rPr>
      </w:pPr>
    </w:p>
    <w:p w14:paraId="7FB22AD1" w14:textId="77777777" w:rsidR="0095351B" w:rsidRDefault="0095351B">
      <w:pPr>
        <w:spacing w:line="360" w:lineRule="auto"/>
        <w:ind w:left="720" w:right="737"/>
        <w:jc w:val="both"/>
        <w:rPr>
          <w:rFonts w:ascii="Times New Roman" w:hAnsi="Times New Roman" w:cs="Times New Roman"/>
          <w:sz w:val="24"/>
          <w:szCs w:val="24"/>
        </w:rPr>
      </w:pPr>
    </w:p>
    <w:p w14:paraId="71219254" w14:textId="77777777" w:rsidR="0095351B" w:rsidRDefault="0095351B">
      <w:pPr>
        <w:spacing w:line="360" w:lineRule="auto"/>
        <w:ind w:left="720" w:right="737"/>
        <w:jc w:val="both"/>
        <w:rPr>
          <w:rFonts w:ascii="Times New Roman" w:hAnsi="Times New Roman" w:cs="Times New Roman"/>
          <w:sz w:val="24"/>
          <w:szCs w:val="24"/>
        </w:rPr>
      </w:pPr>
    </w:p>
    <w:p w14:paraId="2FF78AD7" w14:textId="77777777" w:rsidR="0095351B" w:rsidRDefault="0095351B">
      <w:pPr>
        <w:spacing w:line="360" w:lineRule="auto"/>
        <w:ind w:left="720" w:right="737"/>
        <w:jc w:val="both"/>
        <w:rPr>
          <w:rFonts w:ascii="Times New Roman" w:hAnsi="Times New Roman" w:cs="Times New Roman"/>
          <w:sz w:val="24"/>
          <w:szCs w:val="24"/>
        </w:rPr>
      </w:pPr>
    </w:p>
    <w:p w14:paraId="46962A5B" w14:textId="77777777" w:rsidR="0095351B" w:rsidRDefault="0095351B">
      <w:pPr>
        <w:spacing w:line="360" w:lineRule="auto"/>
        <w:ind w:left="720" w:right="737"/>
        <w:jc w:val="both"/>
        <w:rPr>
          <w:rFonts w:ascii="Times New Roman" w:hAnsi="Times New Roman" w:cs="Times New Roman"/>
          <w:sz w:val="24"/>
          <w:szCs w:val="24"/>
        </w:rPr>
      </w:pPr>
    </w:p>
    <w:p w14:paraId="09E3AD25" w14:textId="77777777" w:rsidR="0095351B" w:rsidRDefault="0095351B">
      <w:pPr>
        <w:spacing w:line="360" w:lineRule="auto"/>
        <w:ind w:left="720" w:right="737"/>
        <w:jc w:val="both"/>
        <w:rPr>
          <w:rFonts w:ascii="Times New Roman" w:hAnsi="Times New Roman" w:cs="Times New Roman"/>
          <w:sz w:val="24"/>
          <w:szCs w:val="24"/>
        </w:rPr>
      </w:pPr>
    </w:p>
    <w:p w14:paraId="7E760DE0" w14:textId="77777777" w:rsidR="001D17E8" w:rsidRDefault="00D358C1">
      <w:pPr>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t xml:space="preserve"> </w:t>
      </w:r>
    </w:p>
    <w:p w14:paraId="40CF8F45" w14:textId="77777777" w:rsidR="00634D23" w:rsidRDefault="007801EC" w:rsidP="00634D23">
      <w:pPr>
        <w:tabs>
          <w:tab w:val="left" w:pos="6120"/>
        </w:tabs>
        <w:spacing w:line="360" w:lineRule="auto"/>
        <w:ind w:left="720" w:right="737"/>
        <w:jc w:val="center"/>
        <w:rPr>
          <w:rFonts w:ascii="Times New Roman" w:hAnsi="Times New Roman" w:cs="Times New Roman"/>
          <w:bCs/>
          <w:sz w:val="24"/>
          <w:szCs w:val="24"/>
          <w:lang w:val="en-IN"/>
        </w:rPr>
      </w:pPr>
      <w:r w:rsidRPr="007801EC">
        <w:rPr>
          <w:rFonts w:ascii="Times New Roman" w:hAnsi="Times New Roman" w:cs="Times New Roman"/>
          <w:b/>
          <w:bCs/>
          <w:sz w:val="24"/>
          <w:szCs w:val="24"/>
          <w:u w:val="single"/>
          <w:lang w:val="en-IN"/>
        </w:rPr>
        <w:lastRenderedPageBreak/>
        <w:t>DECLARATION</w:t>
      </w:r>
      <w:r w:rsidRPr="007801EC">
        <w:rPr>
          <w:rFonts w:ascii="Times New Roman" w:hAnsi="Times New Roman" w:cs="Times New Roman"/>
          <w:b/>
          <w:sz w:val="24"/>
          <w:szCs w:val="24"/>
          <w:u w:val="single"/>
          <w:lang w:val="en-IN"/>
        </w:rPr>
        <w:br/>
      </w:r>
      <w:r w:rsidRPr="007801EC">
        <w:rPr>
          <w:rFonts w:ascii="Times New Roman" w:hAnsi="Times New Roman" w:cs="Times New Roman"/>
          <w:b/>
          <w:sz w:val="24"/>
          <w:szCs w:val="24"/>
          <w:u w:val="single"/>
          <w:lang w:val="en-IN"/>
        </w:rPr>
        <w:br/>
      </w:r>
      <w:r w:rsidRPr="007801EC">
        <w:rPr>
          <w:rFonts w:ascii="Times New Roman" w:hAnsi="Times New Roman" w:cs="Times New Roman"/>
          <w:bCs/>
          <w:sz w:val="24"/>
          <w:szCs w:val="24"/>
          <w:lang w:val="en-IN"/>
        </w:rPr>
        <w:t xml:space="preserve">I, </w:t>
      </w:r>
      <w:r w:rsidR="00090A6C" w:rsidRPr="00090A6C">
        <w:rPr>
          <w:rFonts w:ascii="Times New Roman" w:hAnsi="Times New Roman" w:cs="Times New Roman"/>
          <w:bCs/>
          <w:sz w:val="24"/>
          <w:szCs w:val="24"/>
          <w:lang w:val="en-IN"/>
        </w:rPr>
        <w:t>Diksha Kumari</w:t>
      </w:r>
      <w:r w:rsidRPr="007801EC">
        <w:rPr>
          <w:rFonts w:ascii="Times New Roman" w:hAnsi="Times New Roman" w:cs="Times New Roman"/>
          <w:bCs/>
          <w:sz w:val="24"/>
          <w:szCs w:val="24"/>
          <w:lang w:val="en-IN"/>
        </w:rPr>
        <w:t xml:space="preserve">, a student of </w:t>
      </w:r>
      <w:r w:rsidR="00090A6C" w:rsidRPr="007801EC">
        <w:rPr>
          <w:rFonts w:ascii="Times New Roman" w:hAnsi="Times New Roman" w:cs="Times New Roman"/>
          <w:bCs/>
          <w:sz w:val="24"/>
          <w:szCs w:val="24"/>
          <w:lang w:val="en-IN"/>
        </w:rPr>
        <w:t>B. Tech</w:t>
      </w:r>
      <w:r w:rsidRPr="007801EC">
        <w:rPr>
          <w:rFonts w:ascii="Times New Roman" w:hAnsi="Times New Roman" w:cs="Times New Roman"/>
          <w:bCs/>
          <w:sz w:val="24"/>
          <w:szCs w:val="24"/>
          <w:lang w:val="en-IN"/>
        </w:rPr>
        <w:t xml:space="preserve"> under the CSE/IT Discipline at Lovely Professional University, Punjab,</w:t>
      </w:r>
      <w:r>
        <w:rPr>
          <w:rFonts w:ascii="Times New Roman" w:hAnsi="Times New Roman" w:cs="Times New Roman"/>
          <w:bCs/>
          <w:sz w:val="24"/>
          <w:szCs w:val="24"/>
          <w:lang w:val="en-IN"/>
        </w:rPr>
        <w:t xml:space="preserve"> </w:t>
      </w:r>
      <w:r w:rsidRPr="007801EC">
        <w:rPr>
          <w:rFonts w:ascii="Times New Roman" w:hAnsi="Times New Roman" w:cs="Times New Roman"/>
          <w:bCs/>
          <w:sz w:val="24"/>
          <w:szCs w:val="24"/>
          <w:lang w:val="en-IN"/>
        </w:rPr>
        <w:t>hereby declare that the project work entitled</w:t>
      </w:r>
      <w:r w:rsidRPr="007801EC">
        <w:rPr>
          <w:rFonts w:ascii="Times New Roman" w:hAnsi="Times New Roman" w:cs="Times New Roman"/>
          <w:bCs/>
          <w:sz w:val="24"/>
          <w:szCs w:val="24"/>
          <w:lang w:val="en-IN"/>
        </w:rPr>
        <w:br/>
        <w:t>“</w:t>
      </w:r>
      <w:r w:rsidR="00090A6C" w:rsidRPr="00090A6C">
        <w:rPr>
          <w:rFonts w:ascii="Times New Roman" w:hAnsi="Times New Roman" w:cs="Times New Roman"/>
          <w:bCs/>
          <w:sz w:val="24"/>
          <w:szCs w:val="24"/>
          <w:lang w:val="en-IN"/>
        </w:rPr>
        <w:t>Exploring Mental Health Trends in U.S. States Using Survey Data</w:t>
      </w:r>
      <w:r w:rsidRPr="007801EC">
        <w:rPr>
          <w:rFonts w:ascii="Times New Roman" w:hAnsi="Times New Roman" w:cs="Times New Roman"/>
          <w:bCs/>
          <w:sz w:val="24"/>
          <w:szCs w:val="24"/>
          <w:lang w:val="en-IN"/>
        </w:rPr>
        <w:t>”</w:t>
      </w:r>
      <w:r w:rsidRPr="007801EC">
        <w:rPr>
          <w:rFonts w:ascii="Times New Roman" w:hAnsi="Times New Roman" w:cs="Times New Roman"/>
          <w:bCs/>
          <w:sz w:val="24"/>
          <w:szCs w:val="24"/>
          <w:lang w:val="en-IN"/>
        </w:rPr>
        <w:br/>
        <w:t xml:space="preserve">submitted in partial </w:t>
      </w:r>
      <w:r w:rsidR="00090A6C" w:rsidRPr="007801EC">
        <w:rPr>
          <w:rFonts w:ascii="Times New Roman" w:hAnsi="Times New Roman" w:cs="Times New Roman"/>
          <w:bCs/>
          <w:sz w:val="24"/>
          <w:szCs w:val="24"/>
          <w:lang w:val="en-IN"/>
        </w:rPr>
        <w:t>fulfilment</w:t>
      </w:r>
      <w:r w:rsidRPr="007801EC">
        <w:rPr>
          <w:rFonts w:ascii="Times New Roman" w:hAnsi="Times New Roman" w:cs="Times New Roman"/>
          <w:bCs/>
          <w:sz w:val="24"/>
          <w:szCs w:val="24"/>
          <w:lang w:val="en-IN"/>
        </w:rPr>
        <w:t xml:space="preserve"> of the course INT375, is the result of my own intensive work. The content in this report is original, genuine, and has not been copied from any unauthorized source. All efforts and data analysis have been conducted with sincerity and academic integrity.</w:t>
      </w:r>
    </w:p>
    <w:p w14:paraId="11EA5006" w14:textId="0862D9C9" w:rsidR="007801EC" w:rsidRPr="00634D23" w:rsidRDefault="007801EC" w:rsidP="00634D23">
      <w:pPr>
        <w:tabs>
          <w:tab w:val="left" w:pos="6120"/>
        </w:tabs>
        <w:spacing w:line="360" w:lineRule="auto"/>
        <w:ind w:left="720" w:right="737"/>
        <w:jc w:val="center"/>
        <w:rPr>
          <w:rFonts w:ascii="Times New Roman" w:hAnsi="Times New Roman" w:cs="Times New Roman"/>
          <w:b/>
          <w:sz w:val="24"/>
          <w:szCs w:val="24"/>
          <w:u w:val="single"/>
          <w:lang w:val="en-IN"/>
        </w:rPr>
      </w:pPr>
      <w:r w:rsidRPr="007801EC">
        <w:rPr>
          <w:rFonts w:ascii="Times New Roman" w:hAnsi="Times New Roman" w:cs="Times New Roman"/>
          <w:b/>
          <w:sz w:val="24"/>
          <w:szCs w:val="24"/>
          <w:u w:val="single"/>
          <w:lang w:val="en-IN"/>
        </w:rPr>
        <w:br/>
      </w:r>
      <w:r w:rsidRPr="007801EC">
        <w:rPr>
          <w:rFonts w:ascii="Times New Roman" w:hAnsi="Times New Roman" w:cs="Times New Roman"/>
          <w:bCs/>
          <w:sz w:val="24"/>
          <w:szCs w:val="24"/>
          <w:lang w:val="en-IN"/>
        </w:rPr>
        <w:t xml:space="preserve">Date: </w:t>
      </w:r>
      <w:r w:rsidR="006A4BFB">
        <w:rPr>
          <w:rFonts w:ascii="Times New Roman" w:hAnsi="Times New Roman" w:cs="Times New Roman"/>
          <w:bCs/>
          <w:sz w:val="24"/>
          <w:szCs w:val="24"/>
          <w:lang w:val="en-IN"/>
        </w:rPr>
        <w:t>12</w:t>
      </w:r>
      <w:r w:rsidRPr="007801EC">
        <w:rPr>
          <w:rFonts w:ascii="Times New Roman" w:hAnsi="Times New Roman" w:cs="Times New Roman"/>
          <w:bCs/>
          <w:sz w:val="24"/>
          <w:szCs w:val="24"/>
          <w:lang w:val="en-IN"/>
        </w:rPr>
        <w:t>-04-2025</w:t>
      </w:r>
      <w:r w:rsidRPr="007801EC">
        <w:rPr>
          <w:rFonts w:ascii="Times New Roman" w:hAnsi="Times New Roman" w:cs="Times New Roman"/>
          <w:bCs/>
          <w:sz w:val="24"/>
          <w:szCs w:val="24"/>
          <w:lang w:val="en-IN"/>
        </w:rPr>
        <w:br/>
        <w:t> </w:t>
      </w:r>
      <w:r w:rsidRPr="007801EC">
        <w:rPr>
          <w:rFonts w:ascii="Times New Roman" w:hAnsi="Times New Roman" w:cs="Times New Roman"/>
          <w:bCs/>
          <w:sz w:val="24"/>
          <w:szCs w:val="24"/>
          <w:lang w:val="en-IN"/>
        </w:rPr>
        <w:br/>
        <w:t> </w:t>
      </w:r>
      <w:r w:rsidRPr="007801EC">
        <w:rPr>
          <w:rFonts w:ascii="Times New Roman" w:hAnsi="Times New Roman" w:cs="Times New Roman"/>
          <w:bCs/>
          <w:sz w:val="24"/>
          <w:szCs w:val="24"/>
          <w:lang w:val="en-IN"/>
        </w:rPr>
        <w:br/>
        <w:t>Signature:</w:t>
      </w:r>
      <w:r w:rsidR="00FD0A4E">
        <w:rPr>
          <w:rFonts w:ascii="Times New Roman" w:hAnsi="Times New Roman" w:cs="Times New Roman"/>
          <w:bCs/>
          <w:noProof/>
          <w:sz w:val="24"/>
          <w:szCs w:val="24"/>
          <w:lang w:val="en-IN"/>
        </w:rPr>
        <w:drawing>
          <wp:inline distT="0" distB="0" distL="0" distR="0" wp14:anchorId="403FB414" wp14:editId="01CCFFCC">
            <wp:extent cx="547370" cy="304800"/>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370" cy="304800"/>
                    </a:xfrm>
                    <a:prstGeom prst="rect">
                      <a:avLst/>
                    </a:prstGeom>
                    <a:noFill/>
                    <a:ln>
                      <a:noFill/>
                    </a:ln>
                  </pic:spPr>
                </pic:pic>
              </a:graphicData>
            </a:graphic>
          </wp:inline>
        </w:drawing>
      </w:r>
      <w:r w:rsidRPr="007801EC">
        <w:rPr>
          <w:rFonts w:ascii="Times New Roman" w:hAnsi="Times New Roman" w:cs="Times New Roman"/>
          <w:bCs/>
          <w:sz w:val="24"/>
          <w:szCs w:val="24"/>
          <w:lang w:val="en-IN"/>
        </w:rPr>
        <w:br/>
        <w:t>RegNo.:12320</w:t>
      </w:r>
      <w:r w:rsidR="00090A6C">
        <w:rPr>
          <w:rFonts w:ascii="Times New Roman" w:hAnsi="Times New Roman" w:cs="Times New Roman"/>
          <w:bCs/>
          <w:sz w:val="24"/>
          <w:szCs w:val="24"/>
          <w:lang w:val="en-IN"/>
        </w:rPr>
        <w:t>967</w:t>
      </w:r>
      <w:r w:rsidRPr="007801EC">
        <w:rPr>
          <w:rFonts w:ascii="Times New Roman" w:hAnsi="Times New Roman" w:cs="Times New Roman"/>
          <w:bCs/>
          <w:sz w:val="24"/>
          <w:szCs w:val="24"/>
          <w:lang w:val="en-IN"/>
        </w:rPr>
        <w:br/>
        <w:t>Name of the Student:</w:t>
      </w:r>
      <w:r>
        <w:rPr>
          <w:rFonts w:ascii="Times New Roman" w:hAnsi="Times New Roman" w:cs="Times New Roman"/>
          <w:bCs/>
          <w:sz w:val="24"/>
          <w:szCs w:val="24"/>
          <w:lang w:val="en-IN"/>
        </w:rPr>
        <w:t xml:space="preserve">         </w:t>
      </w:r>
      <w:r w:rsidR="00090A6C" w:rsidRPr="00090A6C">
        <w:rPr>
          <w:rFonts w:ascii="Times New Roman" w:hAnsi="Times New Roman" w:cs="Times New Roman"/>
          <w:bCs/>
          <w:sz w:val="24"/>
          <w:szCs w:val="24"/>
          <w:lang w:val="en-IN"/>
        </w:rPr>
        <w:t>Diksha Kumari</w:t>
      </w:r>
      <w:r>
        <w:rPr>
          <w:rFonts w:ascii="Times New Roman" w:hAnsi="Times New Roman" w:cs="Times New Roman"/>
          <w:bCs/>
          <w:sz w:val="24"/>
          <w:szCs w:val="24"/>
          <w:lang w:val="en-IN"/>
        </w:rPr>
        <w:t xml:space="preserve">                                                               </w:t>
      </w:r>
    </w:p>
    <w:p w14:paraId="650CA71B" w14:textId="77777777" w:rsidR="00062D3B" w:rsidRDefault="00062D3B">
      <w:pPr>
        <w:tabs>
          <w:tab w:val="left" w:pos="6120"/>
        </w:tabs>
        <w:spacing w:line="360" w:lineRule="auto"/>
        <w:ind w:left="720" w:right="737"/>
        <w:jc w:val="both"/>
        <w:rPr>
          <w:rFonts w:ascii="Times New Roman" w:hAnsi="Times New Roman" w:cs="Times New Roman"/>
          <w:sz w:val="24"/>
          <w:szCs w:val="24"/>
        </w:rPr>
      </w:pPr>
    </w:p>
    <w:p w14:paraId="3173A81A" w14:textId="77777777" w:rsidR="001D17E8" w:rsidRDefault="001D17E8">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3D04B97F" w14:textId="77777777" w:rsidR="001371C7" w:rsidRDefault="001D17E8">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p>
    <w:p w14:paraId="794D24FC" w14:textId="77777777" w:rsidR="007801EC" w:rsidRPr="007801EC" w:rsidRDefault="001371C7" w:rsidP="007801E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br w:type="page"/>
      </w:r>
    </w:p>
    <w:p w14:paraId="1F90CE4F" w14:textId="359D9A43" w:rsidR="007801EC" w:rsidRPr="007801EC" w:rsidRDefault="007801EC" w:rsidP="007801E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7801EC">
        <w:rPr>
          <w:rFonts w:ascii="Times New Roman" w:eastAsia="Times New Roman" w:hAnsi="Times New Roman" w:cs="Times New Roman"/>
          <w:b/>
          <w:bCs/>
          <w:sz w:val="24"/>
          <w:szCs w:val="24"/>
          <w:lang w:val="en-IN" w:eastAsia="en-IN"/>
        </w:rPr>
        <w:lastRenderedPageBreak/>
        <w:t>ACKNOWLEDGEMENT</w:t>
      </w:r>
      <w:r w:rsidRPr="007801EC">
        <w:rPr>
          <w:rFonts w:ascii="Times New Roman" w:eastAsia="Times New Roman" w:hAnsi="Times New Roman" w:cs="Times New Roman"/>
          <w:sz w:val="24"/>
          <w:szCs w:val="24"/>
          <w:lang w:val="en-IN" w:eastAsia="en-IN"/>
        </w:rPr>
        <w:br/>
      </w:r>
      <w:r w:rsidRPr="007801EC">
        <w:rPr>
          <w:rFonts w:ascii="Times New Roman" w:eastAsia="Times New Roman" w:hAnsi="Times New Roman" w:cs="Times New Roman"/>
          <w:sz w:val="24"/>
          <w:szCs w:val="24"/>
          <w:lang w:val="en-IN" w:eastAsia="en-IN"/>
        </w:rPr>
        <w:br/>
        <w:t>I would like to express my sincere gratitude to all those who supported me throughout the completion of this project titled</w:t>
      </w:r>
      <w:r w:rsidRPr="007801EC">
        <w:rPr>
          <w:rFonts w:ascii="Times New Roman" w:eastAsia="Times New Roman" w:hAnsi="Times New Roman" w:cs="Times New Roman"/>
          <w:sz w:val="24"/>
          <w:szCs w:val="24"/>
          <w:lang w:val="en-IN" w:eastAsia="en-IN"/>
        </w:rPr>
        <w:br/>
      </w:r>
      <w:r w:rsidRPr="007801EC">
        <w:rPr>
          <w:rFonts w:ascii="Times New Roman" w:eastAsia="Times New Roman" w:hAnsi="Times New Roman" w:cs="Times New Roman"/>
          <w:b/>
          <w:bCs/>
          <w:sz w:val="24"/>
          <w:szCs w:val="24"/>
          <w:lang w:val="en-IN" w:eastAsia="en-IN"/>
        </w:rPr>
        <w:t>“</w:t>
      </w:r>
      <w:r w:rsidR="00090A6C" w:rsidRPr="00090A6C">
        <w:rPr>
          <w:rFonts w:ascii="Times New Roman" w:eastAsia="Times New Roman" w:hAnsi="Times New Roman" w:cs="Times New Roman"/>
          <w:b/>
          <w:bCs/>
          <w:sz w:val="24"/>
          <w:szCs w:val="24"/>
          <w:lang w:val="en-IN" w:eastAsia="en-IN"/>
        </w:rPr>
        <w:t>Exploring Mental Health Trends in U.S. States Using Survey Data</w:t>
      </w:r>
      <w:r w:rsidR="00090A6C">
        <w:rPr>
          <w:rFonts w:ascii="Times New Roman" w:eastAsia="Times New Roman" w:hAnsi="Times New Roman" w:cs="Times New Roman"/>
          <w:b/>
          <w:bCs/>
          <w:sz w:val="24"/>
          <w:szCs w:val="24"/>
          <w:lang w:val="en-IN" w:eastAsia="en-IN"/>
        </w:rPr>
        <w:t>”</w:t>
      </w:r>
    </w:p>
    <w:p w14:paraId="114782CC" w14:textId="1E7ED161" w:rsidR="007801EC" w:rsidRPr="007801EC" w:rsidRDefault="007801EC" w:rsidP="007801EC">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801EC">
        <w:rPr>
          <w:rFonts w:ascii="Times New Roman" w:eastAsia="Times New Roman" w:hAnsi="Times New Roman" w:cs="Times New Roman"/>
          <w:sz w:val="24"/>
          <w:szCs w:val="24"/>
          <w:lang w:val="en-IN" w:eastAsia="en-IN"/>
        </w:rPr>
        <w:t xml:space="preserve">First and foremost, I would like to thank </w:t>
      </w:r>
      <w:r w:rsidR="00090A6C">
        <w:rPr>
          <w:rFonts w:ascii="Times New Roman" w:eastAsia="Times New Roman" w:hAnsi="Times New Roman" w:cs="Times New Roman"/>
          <w:b/>
          <w:bCs/>
          <w:sz w:val="24"/>
          <w:szCs w:val="24"/>
          <w:lang w:val="en-IN" w:eastAsia="en-IN"/>
        </w:rPr>
        <w:t>Mr. Anchal Kaundal</w:t>
      </w:r>
      <w:r w:rsidRPr="007801EC">
        <w:rPr>
          <w:rFonts w:ascii="Times New Roman" w:eastAsia="Times New Roman" w:hAnsi="Times New Roman" w:cs="Times New Roman"/>
          <w:sz w:val="24"/>
          <w:szCs w:val="24"/>
          <w:lang w:val="en-IN" w:eastAsia="en-IN"/>
        </w:rPr>
        <w:t>, my respected project supervisor, for h</w:t>
      </w:r>
      <w:r w:rsidR="00090A6C">
        <w:rPr>
          <w:rFonts w:ascii="Times New Roman" w:eastAsia="Times New Roman" w:hAnsi="Times New Roman" w:cs="Times New Roman"/>
          <w:sz w:val="24"/>
          <w:szCs w:val="24"/>
          <w:lang w:val="en-IN" w:eastAsia="en-IN"/>
        </w:rPr>
        <w:t>is</w:t>
      </w:r>
      <w:r w:rsidRPr="007801EC">
        <w:rPr>
          <w:rFonts w:ascii="Times New Roman" w:eastAsia="Times New Roman" w:hAnsi="Times New Roman" w:cs="Times New Roman"/>
          <w:sz w:val="24"/>
          <w:szCs w:val="24"/>
          <w:lang w:val="en-IN" w:eastAsia="en-IN"/>
        </w:rPr>
        <w:t xml:space="preserve"> invaluable guidance, support, and encouragement. Her expert advice, timely feedback, and motivation helped me stay focused and complete this project efficiently.</w:t>
      </w:r>
    </w:p>
    <w:p w14:paraId="7F717444" w14:textId="77777777" w:rsidR="007801EC" w:rsidRPr="007801EC" w:rsidRDefault="007801EC" w:rsidP="007801EC">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801EC">
        <w:rPr>
          <w:rFonts w:ascii="Times New Roman" w:eastAsia="Times New Roman" w:hAnsi="Times New Roman" w:cs="Times New Roman"/>
          <w:sz w:val="24"/>
          <w:szCs w:val="24"/>
          <w:lang w:val="en-IN" w:eastAsia="en-IN"/>
        </w:rPr>
        <w:t xml:space="preserve">I would also like to extend my appreciation to the </w:t>
      </w:r>
      <w:r w:rsidRPr="007801EC">
        <w:rPr>
          <w:rFonts w:ascii="Times New Roman" w:eastAsia="Times New Roman" w:hAnsi="Times New Roman" w:cs="Times New Roman"/>
          <w:b/>
          <w:bCs/>
          <w:sz w:val="24"/>
          <w:szCs w:val="24"/>
          <w:lang w:val="en-IN" w:eastAsia="en-IN"/>
        </w:rPr>
        <w:t>faculty and staff of the Discipline of CSE/IT, Lovely Professional University</w:t>
      </w:r>
      <w:r w:rsidRPr="007801EC">
        <w:rPr>
          <w:rFonts w:ascii="Times New Roman" w:eastAsia="Times New Roman" w:hAnsi="Times New Roman" w:cs="Times New Roman"/>
          <w:sz w:val="24"/>
          <w:szCs w:val="24"/>
          <w:lang w:val="en-IN" w:eastAsia="en-IN"/>
        </w:rPr>
        <w:t>, for creating a learning environment that inspired this research.</w:t>
      </w:r>
    </w:p>
    <w:p w14:paraId="3E8662B1" w14:textId="77777777" w:rsidR="007801EC" w:rsidRPr="007801EC" w:rsidRDefault="007801EC" w:rsidP="007801EC">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801EC">
        <w:rPr>
          <w:rFonts w:ascii="Times New Roman" w:eastAsia="Times New Roman" w:hAnsi="Times New Roman" w:cs="Times New Roman"/>
          <w:sz w:val="24"/>
          <w:szCs w:val="24"/>
          <w:lang w:val="en-IN" w:eastAsia="en-IN"/>
        </w:rPr>
        <w:t>A special thanks to my peers, friends, and family for their constant moral support and encouragement throughout the project.</w:t>
      </w:r>
    </w:p>
    <w:p w14:paraId="7BA9A53E" w14:textId="77777777" w:rsidR="00F916C9" w:rsidRDefault="007801EC" w:rsidP="007801EC">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801EC">
        <w:rPr>
          <w:rFonts w:ascii="Times New Roman" w:eastAsia="Times New Roman" w:hAnsi="Times New Roman" w:cs="Times New Roman"/>
          <w:sz w:val="24"/>
          <w:szCs w:val="24"/>
          <w:lang w:val="en-IN" w:eastAsia="en-IN"/>
        </w:rPr>
        <w:t> </w:t>
      </w:r>
      <w:r w:rsidRPr="007801EC">
        <w:rPr>
          <w:rFonts w:ascii="Times New Roman" w:eastAsia="Times New Roman" w:hAnsi="Times New Roman" w:cs="Times New Roman"/>
          <w:sz w:val="24"/>
          <w:szCs w:val="24"/>
          <w:lang w:val="en-IN" w:eastAsia="en-IN"/>
        </w:rPr>
        <w:br/>
      </w:r>
      <w:r w:rsidR="00F916C9" w:rsidRPr="00090A6C">
        <w:rPr>
          <w:rFonts w:ascii="Times New Roman" w:eastAsia="Times New Roman" w:hAnsi="Times New Roman" w:cs="Times New Roman"/>
          <w:b/>
          <w:bCs/>
          <w:sz w:val="24"/>
          <w:szCs w:val="24"/>
          <w:lang w:val="en-IN" w:eastAsia="en-IN"/>
        </w:rPr>
        <w:t>Diksha Kumari</w:t>
      </w:r>
    </w:p>
    <w:p w14:paraId="3DB37AC9" w14:textId="28A5CCAC" w:rsidR="007801EC" w:rsidRPr="007801EC" w:rsidRDefault="007801EC" w:rsidP="007801EC">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801EC">
        <w:rPr>
          <w:rFonts w:ascii="Times New Roman" w:eastAsia="Times New Roman" w:hAnsi="Times New Roman" w:cs="Times New Roman"/>
          <w:b/>
          <w:bCs/>
          <w:sz w:val="24"/>
          <w:szCs w:val="24"/>
          <w:lang w:val="en-IN" w:eastAsia="en-IN"/>
        </w:rPr>
        <w:t>Registration No.:</w:t>
      </w:r>
      <w:r w:rsidRPr="007801EC">
        <w:rPr>
          <w:rFonts w:ascii="Times New Roman" w:eastAsia="Times New Roman" w:hAnsi="Times New Roman" w:cs="Times New Roman"/>
          <w:sz w:val="24"/>
          <w:szCs w:val="24"/>
          <w:lang w:val="en-IN" w:eastAsia="en-IN"/>
        </w:rPr>
        <w:t xml:space="preserve"> 12320</w:t>
      </w:r>
      <w:r w:rsidR="00090A6C">
        <w:rPr>
          <w:rFonts w:ascii="Times New Roman" w:eastAsia="Times New Roman" w:hAnsi="Times New Roman" w:cs="Times New Roman"/>
          <w:sz w:val="24"/>
          <w:szCs w:val="24"/>
          <w:lang w:val="en-IN" w:eastAsia="en-IN"/>
        </w:rPr>
        <w:t>967</w:t>
      </w:r>
    </w:p>
    <w:p w14:paraId="297A3355" w14:textId="77777777" w:rsidR="007801EC" w:rsidRDefault="007801EC" w:rsidP="001371C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50101434" w14:textId="77777777" w:rsidR="001371C7" w:rsidRDefault="001371C7">
      <w:pPr>
        <w:spacing w:after="0" w:line="360" w:lineRule="auto"/>
        <w:rPr>
          <w:rFonts w:ascii="Times New Roman" w:hAnsi="Times New Roman" w:cs="Times New Roman"/>
          <w:b/>
          <w:color w:val="FF0000"/>
          <w:sz w:val="24"/>
          <w:szCs w:val="24"/>
        </w:rPr>
      </w:pPr>
    </w:p>
    <w:p w14:paraId="13E3DDF1" w14:textId="77777777" w:rsidR="007801EC" w:rsidRPr="007801EC" w:rsidRDefault="001371C7" w:rsidP="007801EC">
      <w:pPr>
        <w:spacing w:after="0" w:line="360" w:lineRule="auto"/>
        <w:rPr>
          <w:rFonts w:ascii="Times New Roman" w:hAnsi="Times New Roman" w:cs="Times New Roman"/>
          <w:bCs/>
          <w:sz w:val="24"/>
          <w:szCs w:val="24"/>
          <w:lang w:val="en-IN"/>
        </w:rPr>
      </w:pPr>
      <w:r>
        <w:rPr>
          <w:rFonts w:ascii="Times New Roman" w:hAnsi="Times New Roman" w:cs="Times New Roman"/>
          <w:b/>
          <w:color w:val="FF0000"/>
          <w:sz w:val="24"/>
          <w:szCs w:val="24"/>
        </w:rPr>
        <w:br w:type="page"/>
      </w:r>
    </w:p>
    <w:p w14:paraId="27C6323B" w14:textId="77777777" w:rsidR="007801EC" w:rsidRPr="007801EC" w:rsidRDefault="007801EC" w:rsidP="007801EC">
      <w:pPr>
        <w:spacing w:after="0" w:line="360" w:lineRule="auto"/>
        <w:rPr>
          <w:rFonts w:ascii="Times New Roman" w:hAnsi="Times New Roman" w:cs="Times New Roman"/>
          <w:bCs/>
          <w:sz w:val="24"/>
          <w:szCs w:val="24"/>
          <w:lang w:val="en-IN"/>
        </w:rPr>
      </w:pPr>
    </w:p>
    <w:p w14:paraId="7981C670" w14:textId="77777777" w:rsidR="007801EC" w:rsidRPr="007801EC" w:rsidRDefault="007801EC" w:rsidP="007801EC">
      <w:pPr>
        <w:spacing w:after="0" w:line="360" w:lineRule="auto"/>
        <w:jc w:val="center"/>
        <w:rPr>
          <w:rFonts w:ascii="Times New Roman" w:hAnsi="Times New Roman" w:cs="Times New Roman"/>
          <w:b/>
          <w:bCs/>
          <w:sz w:val="24"/>
          <w:szCs w:val="24"/>
          <w:lang w:val="en-IN"/>
        </w:rPr>
      </w:pPr>
      <w:r w:rsidRPr="007801EC">
        <w:rPr>
          <w:rFonts w:ascii="Times New Roman" w:hAnsi="Times New Roman" w:cs="Times New Roman"/>
          <w:b/>
          <w:bCs/>
          <w:sz w:val="24"/>
          <w:szCs w:val="24"/>
          <w:lang w:val="en-IN"/>
        </w:rPr>
        <w:t>TABLE OF CONTENTS</w:t>
      </w:r>
    </w:p>
    <w:p w14:paraId="02A6C20F" w14:textId="77777777" w:rsidR="007801EC" w:rsidRPr="007801EC" w:rsidRDefault="007801EC" w:rsidP="007801EC">
      <w:pPr>
        <w:spacing w:after="0" w:line="360" w:lineRule="auto"/>
        <w:rPr>
          <w:rFonts w:ascii="Times New Roman" w:hAnsi="Times New Roman" w:cs="Times New Roman"/>
          <w:bCs/>
          <w:sz w:val="24"/>
          <w:szCs w:val="24"/>
          <w:lang w:val="en-IN"/>
        </w:rPr>
      </w:pPr>
      <w:r w:rsidRPr="007801EC">
        <w:rPr>
          <w:rFonts w:ascii="Times New Roman" w:hAnsi="Times New Roman" w:cs="Times New Roman"/>
          <w:bCs/>
          <w:sz w:val="24"/>
          <w:szCs w:val="24"/>
          <w:lang w:val="en-IN"/>
        </w:rPr>
        <w:t> </w:t>
      </w:r>
    </w:p>
    <w:tbl>
      <w:tblPr>
        <w:tblW w:w="0" w:type="auto"/>
        <w:tblCellSpacing w:w="15" w:type="dxa"/>
        <w:tblInd w:w="45" w:type="dxa"/>
        <w:tblCellMar>
          <w:top w:w="15" w:type="dxa"/>
          <w:left w:w="15" w:type="dxa"/>
          <w:bottom w:w="15" w:type="dxa"/>
          <w:right w:w="15" w:type="dxa"/>
        </w:tblCellMar>
        <w:tblLook w:val="04A0" w:firstRow="1" w:lastRow="0" w:firstColumn="1" w:lastColumn="0" w:noHBand="0" w:noVBand="1"/>
      </w:tblPr>
      <w:tblGrid>
        <w:gridCol w:w="524"/>
        <w:gridCol w:w="8808"/>
        <w:gridCol w:w="30"/>
        <w:gridCol w:w="1262"/>
      </w:tblGrid>
      <w:tr w:rsidR="007801EC" w:rsidRPr="007801EC" w14:paraId="6B952D1D" w14:textId="77777777" w:rsidTr="007801EC">
        <w:trPr>
          <w:tblHeader/>
          <w:tblCellSpacing w:w="15" w:type="dxa"/>
        </w:trPr>
        <w:tc>
          <w:tcPr>
            <w:tcW w:w="0" w:type="auto"/>
            <w:vAlign w:val="center"/>
            <w:hideMark/>
          </w:tcPr>
          <w:p w14:paraId="526F673B" w14:textId="77777777" w:rsidR="007801EC" w:rsidRPr="007801EC" w:rsidRDefault="007801EC" w:rsidP="007801EC">
            <w:pPr>
              <w:spacing w:after="0" w:line="360" w:lineRule="auto"/>
              <w:rPr>
                <w:rFonts w:ascii="Times New Roman" w:hAnsi="Times New Roman" w:cs="Times New Roman"/>
                <w:b/>
                <w:bCs/>
                <w:sz w:val="24"/>
                <w:szCs w:val="24"/>
                <w:lang w:val="en-IN"/>
              </w:rPr>
            </w:pPr>
            <w:r w:rsidRPr="007801EC">
              <w:rPr>
                <w:rFonts w:ascii="Times New Roman" w:hAnsi="Times New Roman" w:cs="Times New Roman"/>
                <w:b/>
                <w:bCs/>
                <w:sz w:val="24"/>
                <w:szCs w:val="24"/>
                <w:lang w:val="en-IN"/>
              </w:rPr>
              <w:t>S. No.</w:t>
            </w:r>
          </w:p>
        </w:tc>
        <w:tc>
          <w:tcPr>
            <w:tcW w:w="0" w:type="auto"/>
            <w:gridSpan w:val="2"/>
            <w:vAlign w:val="center"/>
            <w:hideMark/>
          </w:tcPr>
          <w:p w14:paraId="16D81B9A" w14:textId="77777777" w:rsidR="007801EC" w:rsidRPr="007801EC" w:rsidRDefault="007801EC" w:rsidP="007801EC">
            <w:pPr>
              <w:spacing w:after="0" w:line="360" w:lineRule="auto"/>
              <w:rPr>
                <w:rFonts w:ascii="Times New Roman" w:hAnsi="Times New Roman" w:cs="Times New Roman"/>
                <w:b/>
                <w:bCs/>
                <w:sz w:val="24"/>
                <w:szCs w:val="24"/>
                <w:lang w:val="en-IN"/>
              </w:rPr>
            </w:pPr>
            <w:r w:rsidRPr="007801EC">
              <w:rPr>
                <w:rFonts w:ascii="Times New Roman" w:hAnsi="Times New Roman" w:cs="Times New Roman"/>
                <w:b/>
                <w:bCs/>
                <w:sz w:val="24"/>
                <w:szCs w:val="24"/>
                <w:lang w:val="en-IN"/>
              </w:rPr>
              <w:t>Content</w:t>
            </w:r>
          </w:p>
        </w:tc>
        <w:tc>
          <w:tcPr>
            <w:tcW w:w="0" w:type="auto"/>
            <w:vAlign w:val="center"/>
            <w:hideMark/>
          </w:tcPr>
          <w:p w14:paraId="7BA7B344" w14:textId="77777777" w:rsidR="007801EC" w:rsidRPr="007801EC" w:rsidRDefault="007801EC" w:rsidP="007801EC">
            <w:pPr>
              <w:spacing w:after="0" w:line="360" w:lineRule="auto"/>
              <w:rPr>
                <w:rFonts w:ascii="Times New Roman" w:hAnsi="Times New Roman" w:cs="Times New Roman"/>
                <w:b/>
                <w:bCs/>
                <w:sz w:val="24"/>
                <w:szCs w:val="24"/>
                <w:lang w:val="en-IN"/>
              </w:rPr>
            </w:pPr>
            <w:r w:rsidRPr="007801EC">
              <w:rPr>
                <w:rFonts w:ascii="Times New Roman" w:hAnsi="Times New Roman" w:cs="Times New Roman"/>
                <w:b/>
                <w:bCs/>
                <w:sz w:val="24"/>
                <w:szCs w:val="24"/>
                <w:lang w:val="en-IN"/>
              </w:rPr>
              <w:t>Page No.</w:t>
            </w:r>
          </w:p>
        </w:tc>
      </w:tr>
      <w:tr w:rsidR="007801EC" w:rsidRPr="007801EC" w14:paraId="66BEE00F" w14:textId="77777777" w:rsidTr="007801EC">
        <w:trPr>
          <w:tblCellSpacing w:w="15" w:type="dxa"/>
        </w:trPr>
        <w:tc>
          <w:tcPr>
            <w:tcW w:w="0" w:type="auto"/>
            <w:vAlign w:val="center"/>
            <w:hideMark/>
          </w:tcPr>
          <w:p w14:paraId="54F0A3A6" w14:textId="77777777" w:rsidR="007801EC" w:rsidRPr="007801EC" w:rsidRDefault="007801EC" w:rsidP="007801EC">
            <w:pPr>
              <w:spacing w:after="0" w:line="360" w:lineRule="auto"/>
              <w:rPr>
                <w:rFonts w:ascii="Times New Roman" w:hAnsi="Times New Roman" w:cs="Times New Roman"/>
                <w:bCs/>
                <w:sz w:val="24"/>
                <w:szCs w:val="24"/>
                <w:lang w:val="en-IN"/>
              </w:rPr>
            </w:pPr>
            <w:r w:rsidRPr="007801EC">
              <w:rPr>
                <w:rFonts w:ascii="Times New Roman" w:hAnsi="Times New Roman" w:cs="Times New Roman"/>
                <w:bCs/>
                <w:sz w:val="24"/>
                <w:szCs w:val="24"/>
                <w:lang w:val="en-IN"/>
              </w:rPr>
              <w:t>1</w:t>
            </w:r>
          </w:p>
        </w:tc>
        <w:tc>
          <w:tcPr>
            <w:tcW w:w="0" w:type="auto"/>
            <w:gridSpan w:val="2"/>
            <w:vAlign w:val="center"/>
            <w:hideMark/>
          </w:tcPr>
          <w:p w14:paraId="2EC309B9" w14:textId="77777777" w:rsidR="007801EC" w:rsidRPr="007801EC" w:rsidRDefault="007801EC" w:rsidP="007801EC">
            <w:pPr>
              <w:spacing w:after="0" w:line="360" w:lineRule="auto"/>
              <w:rPr>
                <w:rFonts w:ascii="Times New Roman" w:hAnsi="Times New Roman" w:cs="Times New Roman"/>
                <w:bCs/>
                <w:sz w:val="24"/>
                <w:szCs w:val="24"/>
                <w:lang w:val="en-IN"/>
              </w:rPr>
            </w:pPr>
            <w:r w:rsidRPr="007801EC">
              <w:rPr>
                <w:rFonts w:ascii="Times New Roman" w:hAnsi="Times New Roman" w:cs="Times New Roman"/>
                <w:bCs/>
                <w:sz w:val="24"/>
                <w:szCs w:val="24"/>
                <w:lang w:val="en-IN"/>
              </w:rPr>
              <w:t>Introduction</w:t>
            </w:r>
          </w:p>
        </w:tc>
        <w:tc>
          <w:tcPr>
            <w:tcW w:w="0" w:type="auto"/>
            <w:vAlign w:val="center"/>
            <w:hideMark/>
          </w:tcPr>
          <w:p w14:paraId="0B58BFB3" w14:textId="77777777" w:rsidR="007801EC" w:rsidRPr="007801EC" w:rsidRDefault="007801EC" w:rsidP="007801EC">
            <w:pPr>
              <w:spacing w:after="0" w:line="360" w:lineRule="auto"/>
              <w:rPr>
                <w:rFonts w:ascii="Times New Roman" w:hAnsi="Times New Roman" w:cs="Times New Roman"/>
                <w:bCs/>
                <w:sz w:val="24"/>
                <w:szCs w:val="24"/>
                <w:lang w:val="en-IN"/>
              </w:rPr>
            </w:pPr>
            <w:hyperlink w:anchor="Introduction" w:history="1">
              <w:r w:rsidRPr="001D17E8">
                <w:rPr>
                  <w:rStyle w:val="Hyperlink"/>
                  <w:rFonts w:ascii="Times New Roman" w:hAnsi="Times New Roman" w:cs="Times New Roman"/>
                  <w:bCs/>
                  <w:sz w:val="24"/>
                  <w:szCs w:val="24"/>
                  <w:lang w:val="en-IN"/>
                </w:rPr>
                <w:t>Introduction</w:t>
              </w:r>
            </w:hyperlink>
          </w:p>
        </w:tc>
      </w:tr>
      <w:tr w:rsidR="007801EC" w:rsidRPr="007801EC" w14:paraId="1799D786" w14:textId="77777777" w:rsidTr="007801EC">
        <w:trPr>
          <w:tblCellSpacing w:w="15" w:type="dxa"/>
        </w:trPr>
        <w:tc>
          <w:tcPr>
            <w:tcW w:w="0" w:type="auto"/>
            <w:vAlign w:val="center"/>
            <w:hideMark/>
          </w:tcPr>
          <w:p w14:paraId="43A69BD5" w14:textId="77777777" w:rsidR="007801EC" w:rsidRPr="007801EC" w:rsidRDefault="007801EC" w:rsidP="007801EC">
            <w:pPr>
              <w:spacing w:after="0" w:line="360" w:lineRule="auto"/>
              <w:rPr>
                <w:rFonts w:ascii="Times New Roman" w:hAnsi="Times New Roman" w:cs="Times New Roman"/>
                <w:bCs/>
                <w:sz w:val="24"/>
                <w:szCs w:val="24"/>
                <w:lang w:val="en-IN"/>
              </w:rPr>
            </w:pPr>
            <w:r w:rsidRPr="007801EC">
              <w:rPr>
                <w:rFonts w:ascii="Times New Roman" w:hAnsi="Times New Roman" w:cs="Times New Roman"/>
                <w:bCs/>
                <w:sz w:val="24"/>
                <w:szCs w:val="24"/>
                <w:lang w:val="en-IN"/>
              </w:rPr>
              <w:t>2</w:t>
            </w:r>
          </w:p>
        </w:tc>
        <w:tc>
          <w:tcPr>
            <w:tcW w:w="0" w:type="auto"/>
            <w:gridSpan w:val="2"/>
            <w:vAlign w:val="center"/>
            <w:hideMark/>
          </w:tcPr>
          <w:p w14:paraId="69B501EF" w14:textId="77777777" w:rsidR="007801EC" w:rsidRPr="007801EC" w:rsidRDefault="007801EC" w:rsidP="007801EC">
            <w:pPr>
              <w:spacing w:after="0" w:line="360" w:lineRule="auto"/>
              <w:rPr>
                <w:rFonts w:ascii="Times New Roman" w:hAnsi="Times New Roman" w:cs="Times New Roman"/>
                <w:bCs/>
                <w:sz w:val="24"/>
                <w:szCs w:val="24"/>
                <w:lang w:val="en-IN"/>
              </w:rPr>
            </w:pPr>
            <w:r w:rsidRPr="007801EC">
              <w:rPr>
                <w:rFonts w:ascii="Times New Roman" w:hAnsi="Times New Roman" w:cs="Times New Roman"/>
                <w:bCs/>
                <w:sz w:val="24"/>
                <w:szCs w:val="24"/>
                <w:lang w:val="en-IN"/>
              </w:rPr>
              <w:t>Source of Dataset</w:t>
            </w:r>
          </w:p>
        </w:tc>
        <w:tc>
          <w:tcPr>
            <w:tcW w:w="0" w:type="auto"/>
            <w:vAlign w:val="center"/>
            <w:hideMark/>
          </w:tcPr>
          <w:p w14:paraId="60181992" w14:textId="77777777" w:rsidR="007801EC" w:rsidRPr="007801EC" w:rsidRDefault="00892CC3" w:rsidP="007801EC">
            <w:pPr>
              <w:spacing w:after="0" w:line="360" w:lineRule="auto"/>
              <w:rPr>
                <w:rFonts w:ascii="Times New Roman" w:hAnsi="Times New Roman" w:cs="Times New Roman"/>
                <w:bCs/>
                <w:sz w:val="24"/>
                <w:szCs w:val="24"/>
                <w:lang w:val="en-IN"/>
              </w:rPr>
            </w:pPr>
            <w:hyperlink w:anchor="Source" w:history="1">
              <w:r w:rsidRPr="001D17E8">
                <w:rPr>
                  <w:rStyle w:val="Hyperlink"/>
                  <w:rFonts w:ascii="Times New Roman" w:hAnsi="Times New Roman" w:cs="Times New Roman"/>
                  <w:bCs/>
                  <w:sz w:val="24"/>
                  <w:szCs w:val="24"/>
                  <w:lang w:val="en-IN"/>
                </w:rPr>
                <w:t>Source</w:t>
              </w:r>
            </w:hyperlink>
            <w:r>
              <w:rPr>
                <w:rFonts w:ascii="Times New Roman" w:hAnsi="Times New Roman" w:cs="Times New Roman"/>
                <w:bCs/>
                <w:sz w:val="24"/>
                <w:szCs w:val="24"/>
                <w:lang w:val="en-IN"/>
              </w:rPr>
              <w:t xml:space="preserve"> </w:t>
            </w:r>
          </w:p>
        </w:tc>
      </w:tr>
      <w:tr w:rsidR="007801EC" w:rsidRPr="007801EC" w14:paraId="70405C06" w14:textId="77777777" w:rsidTr="007801EC">
        <w:trPr>
          <w:tblCellSpacing w:w="15" w:type="dxa"/>
        </w:trPr>
        <w:tc>
          <w:tcPr>
            <w:tcW w:w="0" w:type="auto"/>
            <w:vAlign w:val="center"/>
            <w:hideMark/>
          </w:tcPr>
          <w:p w14:paraId="03EDEF39" w14:textId="77777777" w:rsidR="007801EC" w:rsidRPr="007801EC" w:rsidRDefault="007801EC" w:rsidP="007801EC">
            <w:pPr>
              <w:spacing w:after="0" w:line="360" w:lineRule="auto"/>
              <w:rPr>
                <w:rFonts w:ascii="Times New Roman" w:hAnsi="Times New Roman" w:cs="Times New Roman"/>
                <w:bCs/>
                <w:sz w:val="24"/>
                <w:szCs w:val="24"/>
                <w:lang w:val="en-IN"/>
              </w:rPr>
            </w:pPr>
            <w:r w:rsidRPr="007801EC">
              <w:rPr>
                <w:rFonts w:ascii="Times New Roman" w:hAnsi="Times New Roman" w:cs="Times New Roman"/>
                <w:bCs/>
                <w:sz w:val="24"/>
                <w:szCs w:val="24"/>
                <w:lang w:val="en-IN"/>
              </w:rPr>
              <w:t>3</w:t>
            </w:r>
          </w:p>
        </w:tc>
        <w:tc>
          <w:tcPr>
            <w:tcW w:w="0" w:type="auto"/>
            <w:gridSpan w:val="2"/>
            <w:vAlign w:val="center"/>
            <w:hideMark/>
          </w:tcPr>
          <w:p w14:paraId="59FF1261" w14:textId="77777777" w:rsidR="007801EC" w:rsidRPr="007801EC" w:rsidRDefault="007801EC" w:rsidP="007801EC">
            <w:pPr>
              <w:spacing w:after="0" w:line="360" w:lineRule="auto"/>
              <w:rPr>
                <w:rFonts w:ascii="Times New Roman" w:hAnsi="Times New Roman" w:cs="Times New Roman"/>
                <w:bCs/>
                <w:sz w:val="24"/>
                <w:szCs w:val="24"/>
                <w:lang w:val="en-IN"/>
              </w:rPr>
            </w:pPr>
            <w:r w:rsidRPr="007801EC">
              <w:rPr>
                <w:rFonts w:ascii="Times New Roman" w:hAnsi="Times New Roman" w:cs="Times New Roman"/>
                <w:bCs/>
                <w:sz w:val="24"/>
                <w:szCs w:val="24"/>
                <w:lang w:val="en-IN"/>
              </w:rPr>
              <w:t>Exploratory Data Analysis (EDA) Process</w:t>
            </w:r>
          </w:p>
        </w:tc>
        <w:tc>
          <w:tcPr>
            <w:tcW w:w="0" w:type="auto"/>
            <w:vAlign w:val="center"/>
            <w:hideMark/>
          </w:tcPr>
          <w:p w14:paraId="297107AE" w14:textId="77777777" w:rsidR="007801EC" w:rsidRPr="007801EC" w:rsidRDefault="00892CC3" w:rsidP="007801EC">
            <w:pPr>
              <w:spacing w:after="0" w:line="360" w:lineRule="auto"/>
              <w:rPr>
                <w:rFonts w:ascii="Times New Roman" w:hAnsi="Times New Roman" w:cs="Times New Roman"/>
                <w:bCs/>
                <w:sz w:val="24"/>
                <w:szCs w:val="24"/>
                <w:lang w:val="en-IN"/>
              </w:rPr>
            </w:pPr>
            <w:hyperlink w:anchor="Exploratory" w:history="1">
              <w:r w:rsidRPr="001D17E8">
                <w:rPr>
                  <w:rStyle w:val="Hyperlink"/>
                  <w:rFonts w:ascii="Times New Roman" w:hAnsi="Times New Roman" w:cs="Times New Roman"/>
                  <w:bCs/>
                  <w:sz w:val="24"/>
                  <w:szCs w:val="24"/>
                  <w:lang w:val="en-IN"/>
                </w:rPr>
                <w:t>(EDA)</w:t>
              </w:r>
            </w:hyperlink>
          </w:p>
        </w:tc>
      </w:tr>
      <w:tr w:rsidR="007801EC" w:rsidRPr="007801EC" w14:paraId="466BC82D" w14:textId="77777777" w:rsidTr="007801EC">
        <w:trPr>
          <w:tblCellSpacing w:w="15" w:type="dxa"/>
        </w:trPr>
        <w:tc>
          <w:tcPr>
            <w:tcW w:w="0" w:type="auto"/>
            <w:vAlign w:val="center"/>
            <w:hideMark/>
          </w:tcPr>
          <w:p w14:paraId="70174CC2" w14:textId="77777777" w:rsidR="007801EC" w:rsidRPr="007801EC" w:rsidRDefault="007801EC" w:rsidP="007801EC">
            <w:pPr>
              <w:spacing w:after="0" w:line="360" w:lineRule="auto"/>
              <w:rPr>
                <w:rFonts w:ascii="Times New Roman" w:hAnsi="Times New Roman" w:cs="Times New Roman"/>
                <w:bCs/>
                <w:sz w:val="24"/>
                <w:szCs w:val="24"/>
                <w:lang w:val="en-IN"/>
              </w:rPr>
            </w:pPr>
            <w:r w:rsidRPr="007801EC">
              <w:rPr>
                <w:rFonts w:ascii="Times New Roman" w:hAnsi="Times New Roman" w:cs="Times New Roman"/>
                <w:bCs/>
                <w:sz w:val="24"/>
                <w:szCs w:val="24"/>
                <w:lang w:val="en-IN"/>
              </w:rPr>
              <w:t>4</w:t>
            </w:r>
          </w:p>
        </w:tc>
        <w:tc>
          <w:tcPr>
            <w:tcW w:w="0" w:type="auto"/>
            <w:gridSpan w:val="2"/>
            <w:vAlign w:val="center"/>
            <w:hideMark/>
          </w:tcPr>
          <w:p w14:paraId="48E8B4F9" w14:textId="77777777" w:rsidR="007801EC" w:rsidRPr="007801EC" w:rsidRDefault="007801EC" w:rsidP="007801EC">
            <w:pPr>
              <w:spacing w:after="0" w:line="360" w:lineRule="auto"/>
              <w:rPr>
                <w:rFonts w:ascii="Times New Roman" w:hAnsi="Times New Roman" w:cs="Times New Roman"/>
                <w:bCs/>
                <w:sz w:val="24"/>
                <w:szCs w:val="24"/>
                <w:lang w:val="en-IN"/>
              </w:rPr>
            </w:pPr>
            <w:bookmarkStart w:id="0" w:name="AnalysisonDataset"/>
            <w:r w:rsidRPr="007801EC">
              <w:rPr>
                <w:rFonts w:ascii="Times New Roman" w:hAnsi="Times New Roman" w:cs="Times New Roman"/>
                <w:bCs/>
                <w:sz w:val="24"/>
                <w:szCs w:val="24"/>
                <w:lang w:val="en-IN"/>
              </w:rPr>
              <w:t>Analysis on Dataset</w:t>
            </w:r>
            <w:bookmarkEnd w:id="0"/>
          </w:p>
        </w:tc>
        <w:tc>
          <w:tcPr>
            <w:tcW w:w="0" w:type="auto"/>
            <w:vAlign w:val="center"/>
            <w:hideMark/>
          </w:tcPr>
          <w:p w14:paraId="22739019" w14:textId="77777777" w:rsidR="007801EC" w:rsidRPr="007801EC" w:rsidRDefault="00892CC3" w:rsidP="007801EC">
            <w:pPr>
              <w:spacing w:after="0" w:line="360" w:lineRule="auto"/>
              <w:rPr>
                <w:rFonts w:ascii="Times New Roman" w:hAnsi="Times New Roman" w:cs="Times New Roman"/>
                <w:bCs/>
                <w:sz w:val="24"/>
                <w:szCs w:val="24"/>
                <w:lang w:val="en-IN"/>
              </w:rPr>
            </w:pPr>
            <w:hyperlink w:anchor="AnalysisonDataset" w:history="1">
              <w:r w:rsidRPr="001D17E8">
                <w:rPr>
                  <w:rStyle w:val="Hyperlink"/>
                  <w:rFonts w:ascii="Times New Roman" w:hAnsi="Times New Roman" w:cs="Times New Roman"/>
                  <w:bCs/>
                  <w:sz w:val="24"/>
                  <w:szCs w:val="24"/>
                  <w:lang w:val="en-IN"/>
                </w:rPr>
                <w:t>Analysis</w:t>
              </w:r>
            </w:hyperlink>
          </w:p>
        </w:tc>
      </w:tr>
      <w:tr w:rsidR="00917553" w:rsidRPr="007801EC" w14:paraId="6C14C731" w14:textId="77777777" w:rsidTr="007801EC">
        <w:trPr>
          <w:gridAfter w:val="2"/>
          <w:tblCellSpacing w:w="15" w:type="dxa"/>
        </w:trPr>
        <w:tc>
          <w:tcPr>
            <w:tcW w:w="0" w:type="auto"/>
            <w:vAlign w:val="center"/>
            <w:hideMark/>
          </w:tcPr>
          <w:p w14:paraId="2FEB4FEC" w14:textId="77777777" w:rsidR="00917553" w:rsidRPr="007801EC" w:rsidRDefault="00917553" w:rsidP="007801EC">
            <w:pPr>
              <w:spacing w:after="0" w:line="360" w:lineRule="auto"/>
              <w:rPr>
                <w:rFonts w:ascii="Times New Roman" w:hAnsi="Times New Roman" w:cs="Times New Roman"/>
                <w:bCs/>
                <w:sz w:val="24"/>
                <w:szCs w:val="24"/>
                <w:lang w:val="en-IN"/>
              </w:rPr>
            </w:pPr>
          </w:p>
        </w:tc>
        <w:tc>
          <w:tcPr>
            <w:tcW w:w="0" w:type="auto"/>
            <w:vAlign w:val="center"/>
            <w:hideMark/>
          </w:tcPr>
          <w:p w14:paraId="6EB7F1BD" w14:textId="77777777" w:rsidR="00917553" w:rsidRDefault="00917553" w:rsidP="007801EC">
            <w:pPr>
              <w:spacing w:after="0" w:line="360" w:lineRule="auto"/>
              <w:rPr>
                <w:rFonts w:ascii="Times New Roman" w:hAnsi="Times New Roman" w:cs="Times New Roman"/>
                <w:bCs/>
                <w:sz w:val="24"/>
                <w:szCs w:val="24"/>
              </w:rPr>
            </w:pPr>
            <w:r w:rsidRPr="00917553">
              <w:rPr>
                <w:rFonts w:ascii="Times New Roman" w:hAnsi="Times New Roman" w:cs="Times New Roman"/>
                <w:bCs/>
                <w:sz w:val="24"/>
                <w:szCs w:val="24"/>
              </w:rPr>
              <w:t xml:space="preserve">Objective 1: To clean the dataset by handling missing values and detect outliers using boxplots in Python </w:t>
            </w:r>
          </w:p>
          <w:p w14:paraId="22071D74" w14:textId="77777777" w:rsidR="00917553" w:rsidRDefault="00917553" w:rsidP="007801EC">
            <w:pPr>
              <w:spacing w:after="0" w:line="360" w:lineRule="auto"/>
              <w:rPr>
                <w:rFonts w:ascii="Times New Roman" w:hAnsi="Times New Roman" w:cs="Times New Roman"/>
                <w:bCs/>
                <w:sz w:val="24"/>
                <w:szCs w:val="24"/>
              </w:rPr>
            </w:pPr>
            <w:r w:rsidRPr="00917553">
              <w:rPr>
                <w:rFonts w:ascii="Times New Roman" w:hAnsi="Times New Roman" w:cs="Times New Roman"/>
                <w:bCs/>
                <w:sz w:val="24"/>
                <w:szCs w:val="24"/>
              </w:rPr>
              <w:t>Objective 2: Analyze how the value of mental health care access has changed over time across different phases or time periods</w:t>
            </w:r>
          </w:p>
          <w:p w14:paraId="0981EA4E" w14:textId="77777777" w:rsidR="00917553" w:rsidRDefault="00917553" w:rsidP="007801EC">
            <w:pPr>
              <w:spacing w:after="0" w:line="360" w:lineRule="auto"/>
              <w:rPr>
                <w:rFonts w:ascii="Times New Roman" w:hAnsi="Times New Roman" w:cs="Times New Roman"/>
                <w:bCs/>
                <w:sz w:val="24"/>
                <w:szCs w:val="24"/>
              </w:rPr>
            </w:pPr>
            <w:r w:rsidRPr="00917553">
              <w:rPr>
                <w:rFonts w:ascii="Times New Roman" w:hAnsi="Times New Roman" w:cs="Times New Roman"/>
                <w:bCs/>
                <w:sz w:val="24"/>
                <w:szCs w:val="24"/>
              </w:rPr>
              <w:t xml:space="preserve"> Objective 3: Comparative Analysis of Mental Health Care Access Across U.S. States</w:t>
            </w:r>
          </w:p>
          <w:p w14:paraId="070F9EAA" w14:textId="77777777" w:rsidR="00917553" w:rsidRDefault="00917553" w:rsidP="007801EC">
            <w:pPr>
              <w:spacing w:after="0" w:line="360" w:lineRule="auto"/>
              <w:rPr>
                <w:rFonts w:ascii="Times New Roman" w:hAnsi="Times New Roman" w:cs="Times New Roman"/>
                <w:bCs/>
                <w:sz w:val="24"/>
                <w:szCs w:val="24"/>
              </w:rPr>
            </w:pPr>
            <w:r w:rsidRPr="00917553">
              <w:rPr>
                <w:rFonts w:ascii="Times New Roman" w:hAnsi="Times New Roman" w:cs="Times New Roman"/>
                <w:bCs/>
                <w:sz w:val="24"/>
                <w:szCs w:val="24"/>
              </w:rPr>
              <w:t xml:space="preserve"> Objective 4: Analyze the access and gaps in mental health support across U.S. states by comparing four key mental health indicators: medication usage, therapy received, overall treatment access, and unmet therapy needs. </w:t>
            </w:r>
          </w:p>
          <w:p w14:paraId="6D803F99" w14:textId="32584ADE" w:rsidR="00917553" w:rsidRPr="007801EC" w:rsidRDefault="00917553" w:rsidP="007801EC">
            <w:pPr>
              <w:spacing w:after="0" w:line="360" w:lineRule="auto"/>
              <w:rPr>
                <w:rFonts w:ascii="Times New Roman" w:hAnsi="Times New Roman" w:cs="Times New Roman"/>
                <w:bCs/>
                <w:sz w:val="24"/>
                <w:szCs w:val="24"/>
                <w:lang w:val="en-IN"/>
              </w:rPr>
            </w:pPr>
            <w:r w:rsidRPr="00917553">
              <w:rPr>
                <w:rFonts w:ascii="Times New Roman" w:hAnsi="Times New Roman" w:cs="Times New Roman"/>
                <w:bCs/>
                <w:sz w:val="24"/>
                <w:szCs w:val="24"/>
              </w:rPr>
              <w:t xml:space="preserve">Objective 5: Identify Mental Health Indicators with Most and Least Reliable Data these are the things </w:t>
            </w:r>
            <w:r w:rsidR="00F916C9" w:rsidRPr="00917553">
              <w:rPr>
                <w:rFonts w:ascii="Times New Roman" w:hAnsi="Times New Roman" w:cs="Times New Roman"/>
                <w:bCs/>
                <w:sz w:val="24"/>
                <w:szCs w:val="24"/>
              </w:rPr>
              <w:t>I</w:t>
            </w:r>
            <w:r w:rsidRPr="00917553">
              <w:rPr>
                <w:rFonts w:ascii="Times New Roman" w:hAnsi="Times New Roman" w:cs="Times New Roman"/>
                <w:bCs/>
                <w:sz w:val="24"/>
                <w:szCs w:val="24"/>
              </w:rPr>
              <w:t xml:space="preserve"> did in my project of python give me introduction for project report </w:t>
            </w:r>
            <w:r>
              <w:rPr>
                <w:rFonts w:ascii="Times New Roman" w:hAnsi="Times New Roman" w:cs="Times New Roman"/>
                <w:bCs/>
                <w:sz w:val="24"/>
                <w:szCs w:val="24"/>
                <w:lang w:val="en-IN"/>
              </w:rPr>
              <w:t>__</w:t>
            </w:r>
          </w:p>
        </w:tc>
      </w:tr>
      <w:tr w:rsidR="007801EC" w:rsidRPr="007801EC" w14:paraId="64C300D4" w14:textId="77777777" w:rsidTr="007801EC">
        <w:trPr>
          <w:tblCellSpacing w:w="15" w:type="dxa"/>
        </w:trPr>
        <w:tc>
          <w:tcPr>
            <w:tcW w:w="0" w:type="auto"/>
            <w:vAlign w:val="center"/>
            <w:hideMark/>
          </w:tcPr>
          <w:p w14:paraId="64231B73" w14:textId="77777777" w:rsidR="007801EC" w:rsidRPr="007801EC" w:rsidRDefault="007801EC" w:rsidP="007801EC">
            <w:pPr>
              <w:spacing w:after="0" w:line="360" w:lineRule="auto"/>
              <w:rPr>
                <w:rFonts w:ascii="Times New Roman" w:hAnsi="Times New Roman" w:cs="Times New Roman"/>
                <w:bCs/>
                <w:sz w:val="24"/>
                <w:szCs w:val="24"/>
                <w:lang w:val="en-IN"/>
              </w:rPr>
            </w:pPr>
            <w:bookmarkStart w:id="1" w:name="Conclusion" w:colFirst="1" w:colLast="1"/>
            <w:r w:rsidRPr="007801EC">
              <w:rPr>
                <w:rFonts w:ascii="Times New Roman" w:hAnsi="Times New Roman" w:cs="Times New Roman"/>
                <w:bCs/>
                <w:sz w:val="24"/>
                <w:szCs w:val="24"/>
                <w:lang w:val="en-IN"/>
              </w:rPr>
              <w:t>5</w:t>
            </w:r>
          </w:p>
        </w:tc>
        <w:tc>
          <w:tcPr>
            <w:tcW w:w="0" w:type="auto"/>
            <w:gridSpan w:val="2"/>
            <w:vAlign w:val="center"/>
            <w:hideMark/>
          </w:tcPr>
          <w:p w14:paraId="31E0F7E0" w14:textId="77777777" w:rsidR="007801EC" w:rsidRPr="007801EC" w:rsidRDefault="007801EC" w:rsidP="007801EC">
            <w:pPr>
              <w:spacing w:after="0" w:line="360" w:lineRule="auto"/>
              <w:rPr>
                <w:rFonts w:ascii="Times New Roman" w:hAnsi="Times New Roman" w:cs="Times New Roman"/>
                <w:bCs/>
                <w:sz w:val="24"/>
                <w:szCs w:val="24"/>
                <w:lang w:val="en-IN"/>
              </w:rPr>
            </w:pPr>
            <w:r w:rsidRPr="007801EC">
              <w:rPr>
                <w:rFonts w:ascii="Times New Roman" w:hAnsi="Times New Roman" w:cs="Times New Roman"/>
                <w:bCs/>
                <w:sz w:val="24"/>
                <w:szCs w:val="24"/>
                <w:lang w:val="en-IN"/>
              </w:rPr>
              <w:t>Conclusion</w:t>
            </w:r>
          </w:p>
        </w:tc>
        <w:tc>
          <w:tcPr>
            <w:tcW w:w="0" w:type="auto"/>
            <w:vAlign w:val="center"/>
            <w:hideMark/>
          </w:tcPr>
          <w:p w14:paraId="1E9211D6" w14:textId="77777777" w:rsidR="007801EC" w:rsidRPr="007801EC" w:rsidRDefault="00892CC3" w:rsidP="007801EC">
            <w:pPr>
              <w:spacing w:after="0" w:line="360" w:lineRule="auto"/>
              <w:rPr>
                <w:rFonts w:ascii="Times New Roman" w:hAnsi="Times New Roman" w:cs="Times New Roman"/>
                <w:bCs/>
                <w:sz w:val="24"/>
                <w:szCs w:val="24"/>
                <w:lang w:val="en-IN"/>
              </w:rPr>
            </w:pPr>
            <w:hyperlink w:anchor="Conclusion" w:history="1">
              <w:r w:rsidRPr="001D17E8">
                <w:rPr>
                  <w:rStyle w:val="Hyperlink"/>
                  <w:rFonts w:ascii="Times New Roman" w:hAnsi="Times New Roman" w:cs="Times New Roman"/>
                  <w:bCs/>
                  <w:sz w:val="24"/>
                  <w:szCs w:val="24"/>
                  <w:lang w:val="en-IN"/>
                </w:rPr>
                <w:t>Conclusion</w:t>
              </w:r>
            </w:hyperlink>
          </w:p>
        </w:tc>
      </w:tr>
      <w:bookmarkEnd w:id="1"/>
      <w:tr w:rsidR="007801EC" w:rsidRPr="007801EC" w14:paraId="0274A360" w14:textId="77777777" w:rsidTr="007801EC">
        <w:trPr>
          <w:tblCellSpacing w:w="15" w:type="dxa"/>
        </w:trPr>
        <w:tc>
          <w:tcPr>
            <w:tcW w:w="0" w:type="auto"/>
            <w:vAlign w:val="center"/>
            <w:hideMark/>
          </w:tcPr>
          <w:p w14:paraId="2803A6CD" w14:textId="77777777" w:rsidR="007801EC" w:rsidRPr="007801EC" w:rsidRDefault="007801EC" w:rsidP="007801EC">
            <w:pPr>
              <w:spacing w:after="0" w:line="360" w:lineRule="auto"/>
              <w:rPr>
                <w:rFonts w:ascii="Times New Roman" w:hAnsi="Times New Roman" w:cs="Times New Roman"/>
                <w:bCs/>
                <w:sz w:val="24"/>
                <w:szCs w:val="24"/>
                <w:lang w:val="en-IN"/>
              </w:rPr>
            </w:pPr>
            <w:r w:rsidRPr="007801EC">
              <w:rPr>
                <w:rFonts w:ascii="Times New Roman" w:hAnsi="Times New Roman" w:cs="Times New Roman"/>
                <w:bCs/>
                <w:sz w:val="24"/>
                <w:szCs w:val="24"/>
                <w:lang w:val="en-IN"/>
              </w:rPr>
              <w:t>6</w:t>
            </w:r>
          </w:p>
        </w:tc>
        <w:tc>
          <w:tcPr>
            <w:tcW w:w="0" w:type="auto"/>
            <w:gridSpan w:val="2"/>
            <w:vAlign w:val="center"/>
            <w:hideMark/>
          </w:tcPr>
          <w:p w14:paraId="2F22BB86" w14:textId="77777777" w:rsidR="007801EC" w:rsidRPr="007801EC" w:rsidRDefault="007801EC" w:rsidP="007801EC">
            <w:pPr>
              <w:spacing w:after="0" w:line="360" w:lineRule="auto"/>
              <w:rPr>
                <w:rFonts w:ascii="Times New Roman" w:hAnsi="Times New Roman" w:cs="Times New Roman"/>
                <w:bCs/>
                <w:sz w:val="24"/>
                <w:szCs w:val="24"/>
                <w:lang w:val="en-IN"/>
              </w:rPr>
            </w:pPr>
            <w:bookmarkStart w:id="2" w:name="FutureScope"/>
            <w:r w:rsidRPr="007801EC">
              <w:rPr>
                <w:rFonts w:ascii="Times New Roman" w:hAnsi="Times New Roman" w:cs="Times New Roman"/>
                <w:bCs/>
                <w:sz w:val="24"/>
                <w:szCs w:val="24"/>
                <w:lang w:val="en-IN"/>
              </w:rPr>
              <w:t>Future Scope</w:t>
            </w:r>
            <w:bookmarkEnd w:id="2"/>
            <w:r w:rsidR="00892CC3">
              <w:rPr>
                <w:rFonts w:ascii="Times New Roman" w:hAnsi="Times New Roman" w:cs="Times New Roman"/>
                <w:bCs/>
                <w:sz w:val="24"/>
                <w:szCs w:val="24"/>
                <w:lang w:val="en-IN"/>
              </w:rPr>
              <w:t xml:space="preserve">   </w:t>
            </w:r>
          </w:p>
        </w:tc>
        <w:tc>
          <w:tcPr>
            <w:tcW w:w="0" w:type="auto"/>
            <w:vAlign w:val="center"/>
            <w:hideMark/>
          </w:tcPr>
          <w:p w14:paraId="6280CE3B" w14:textId="77777777" w:rsidR="007801EC" w:rsidRPr="007801EC" w:rsidRDefault="00892CC3" w:rsidP="007801EC">
            <w:pPr>
              <w:spacing w:after="0" w:line="360" w:lineRule="auto"/>
              <w:rPr>
                <w:rFonts w:ascii="Times New Roman" w:hAnsi="Times New Roman" w:cs="Times New Roman"/>
                <w:bCs/>
                <w:sz w:val="24"/>
                <w:szCs w:val="24"/>
                <w:lang w:val="en-IN"/>
              </w:rPr>
            </w:pPr>
            <w:hyperlink w:anchor="FutureScope" w:history="1">
              <w:r w:rsidRPr="001D17E8">
                <w:rPr>
                  <w:rStyle w:val="Hyperlink"/>
                  <w:rFonts w:ascii="Times New Roman" w:hAnsi="Times New Roman" w:cs="Times New Roman"/>
                  <w:bCs/>
                  <w:sz w:val="24"/>
                  <w:szCs w:val="24"/>
                  <w:lang w:val="en-IN"/>
                </w:rPr>
                <w:t>Future</w:t>
              </w:r>
            </w:hyperlink>
          </w:p>
        </w:tc>
      </w:tr>
      <w:tr w:rsidR="007801EC" w:rsidRPr="007801EC" w14:paraId="58B1DC84" w14:textId="77777777" w:rsidTr="007801EC">
        <w:trPr>
          <w:tblCellSpacing w:w="15" w:type="dxa"/>
        </w:trPr>
        <w:tc>
          <w:tcPr>
            <w:tcW w:w="0" w:type="auto"/>
            <w:vAlign w:val="center"/>
            <w:hideMark/>
          </w:tcPr>
          <w:p w14:paraId="4FAC499B" w14:textId="77777777" w:rsidR="007801EC" w:rsidRPr="007801EC" w:rsidRDefault="007801EC" w:rsidP="007801EC">
            <w:pPr>
              <w:spacing w:after="0" w:line="360" w:lineRule="auto"/>
              <w:rPr>
                <w:rFonts w:ascii="Times New Roman" w:hAnsi="Times New Roman" w:cs="Times New Roman"/>
                <w:bCs/>
                <w:sz w:val="24"/>
                <w:szCs w:val="24"/>
                <w:lang w:val="en-IN"/>
              </w:rPr>
            </w:pPr>
            <w:r w:rsidRPr="007801EC">
              <w:rPr>
                <w:rFonts w:ascii="Times New Roman" w:hAnsi="Times New Roman" w:cs="Times New Roman"/>
                <w:bCs/>
                <w:sz w:val="24"/>
                <w:szCs w:val="24"/>
                <w:lang w:val="en-IN"/>
              </w:rPr>
              <w:t>7</w:t>
            </w:r>
          </w:p>
        </w:tc>
        <w:tc>
          <w:tcPr>
            <w:tcW w:w="0" w:type="auto"/>
            <w:gridSpan w:val="2"/>
            <w:vAlign w:val="center"/>
            <w:hideMark/>
          </w:tcPr>
          <w:p w14:paraId="1F908DD7" w14:textId="77777777" w:rsidR="007801EC" w:rsidRPr="007801EC" w:rsidRDefault="007801EC" w:rsidP="007801EC">
            <w:pPr>
              <w:spacing w:after="0" w:line="360" w:lineRule="auto"/>
              <w:rPr>
                <w:rFonts w:ascii="Times New Roman" w:hAnsi="Times New Roman" w:cs="Times New Roman"/>
                <w:bCs/>
                <w:sz w:val="24"/>
                <w:szCs w:val="24"/>
                <w:lang w:val="en-IN"/>
              </w:rPr>
            </w:pPr>
            <w:bookmarkStart w:id="3" w:name="References"/>
            <w:r w:rsidRPr="007801EC">
              <w:rPr>
                <w:rFonts w:ascii="Times New Roman" w:hAnsi="Times New Roman" w:cs="Times New Roman"/>
                <w:bCs/>
                <w:sz w:val="24"/>
                <w:szCs w:val="24"/>
                <w:lang w:val="en-IN"/>
              </w:rPr>
              <w:t>References</w:t>
            </w:r>
            <w:bookmarkEnd w:id="3"/>
          </w:p>
        </w:tc>
        <w:tc>
          <w:tcPr>
            <w:tcW w:w="0" w:type="auto"/>
            <w:vAlign w:val="center"/>
            <w:hideMark/>
          </w:tcPr>
          <w:p w14:paraId="079E2303" w14:textId="77777777" w:rsidR="007801EC" w:rsidRPr="007801EC" w:rsidRDefault="00892CC3" w:rsidP="007801EC">
            <w:pPr>
              <w:spacing w:after="0" w:line="360" w:lineRule="auto"/>
              <w:rPr>
                <w:rFonts w:ascii="Times New Roman" w:hAnsi="Times New Roman" w:cs="Times New Roman"/>
                <w:bCs/>
                <w:sz w:val="24"/>
                <w:szCs w:val="24"/>
                <w:lang w:val="en-IN"/>
              </w:rPr>
            </w:pPr>
            <w:hyperlink w:anchor="References" w:history="1">
              <w:r w:rsidRPr="001D17E8">
                <w:rPr>
                  <w:rStyle w:val="Hyperlink"/>
                  <w:rFonts w:ascii="Times New Roman" w:hAnsi="Times New Roman" w:cs="Times New Roman"/>
                  <w:bCs/>
                  <w:sz w:val="24"/>
                  <w:szCs w:val="24"/>
                  <w:lang w:val="en-IN"/>
                </w:rPr>
                <w:t>References</w:t>
              </w:r>
            </w:hyperlink>
          </w:p>
        </w:tc>
      </w:tr>
    </w:tbl>
    <w:p w14:paraId="3A659729" w14:textId="77777777" w:rsidR="007801EC" w:rsidRPr="007801EC" w:rsidRDefault="00555461" w:rsidP="007801EC">
      <w:pPr>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pict w14:anchorId="579F4EF6">
          <v:rect id="_x0000_i1025" style="width:0;height:1.5pt" o:hralign="center" o:hrstd="t" o:hr="t" fillcolor="#a0a0a0" stroked="f"/>
        </w:pict>
      </w:r>
    </w:p>
    <w:p w14:paraId="6664C640" w14:textId="77777777" w:rsidR="001371C7" w:rsidRPr="00917553" w:rsidRDefault="001371C7" w:rsidP="007801EC">
      <w:pPr>
        <w:spacing w:after="0" w:line="360" w:lineRule="auto"/>
        <w:rPr>
          <w:rFonts w:ascii="Times New Roman" w:hAnsi="Times New Roman" w:cs="Times New Roman"/>
          <w:b/>
          <w:bCs/>
          <w:sz w:val="40"/>
          <w:szCs w:val="40"/>
          <w:lang w:val="en-IN"/>
        </w:rPr>
      </w:pPr>
      <w:r w:rsidRPr="00917553">
        <w:rPr>
          <w:rFonts w:ascii="Times New Roman" w:hAnsi="Times New Roman" w:cs="Times New Roman"/>
          <w:b/>
          <w:bCs/>
          <w:sz w:val="40"/>
          <w:szCs w:val="40"/>
          <w:lang w:val="en-IN"/>
        </w:rPr>
        <w:t>1. Introduction</w:t>
      </w:r>
    </w:p>
    <w:p w14:paraId="5E9C2CD4" w14:textId="77777777" w:rsidR="00DA26F4" w:rsidRPr="00DA26F4" w:rsidRDefault="00DA26F4" w:rsidP="00DA26F4">
      <w:pPr>
        <w:spacing w:after="0" w:line="360" w:lineRule="auto"/>
        <w:rPr>
          <w:rFonts w:ascii="Times New Roman" w:hAnsi="Times New Roman" w:cs="Times New Roman"/>
          <w:sz w:val="24"/>
          <w:szCs w:val="24"/>
          <w:lang w:val="en-IN"/>
        </w:rPr>
      </w:pPr>
      <w:r w:rsidRPr="00DA26F4">
        <w:rPr>
          <w:rFonts w:ascii="Times New Roman" w:hAnsi="Times New Roman" w:cs="Times New Roman"/>
          <w:sz w:val="24"/>
          <w:szCs w:val="24"/>
          <w:lang w:val="en-IN"/>
        </w:rPr>
        <w:t>This project focuses on exploring mental health trends across U.S. states using a comprehensive survey dataset. The primary objective was to clean and preprocess the data by handling missing values and detecting outliers through statistical techniques such as boxplots and IQR filtering. The analysis investigates how access to mental health care has evolved over time, evaluates state-wise differences, and compares four key mental health indicators: prescription medication usage, therapy received, overall treatment access, and unmet therapy needs. Additionally, the project identifies which mental health indicators provide the most and least reliable data based on confidence interval widths. Python libraries such as Pandas, NumPy, Seaborn, and Matplotlib were used to perform the analysis and visualize key patterns in mental health care across the U.S.</w:t>
      </w:r>
    </w:p>
    <w:p w14:paraId="4F83C1E9" w14:textId="77777777" w:rsidR="001371C7" w:rsidRPr="00917553" w:rsidRDefault="001371C7" w:rsidP="001371C7">
      <w:pPr>
        <w:spacing w:after="0" w:line="360" w:lineRule="auto"/>
        <w:rPr>
          <w:rFonts w:ascii="Times New Roman" w:hAnsi="Times New Roman" w:cs="Times New Roman"/>
          <w:sz w:val="40"/>
          <w:szCs w:val="40"/>
          <w:lang w:val="en-IN"/>
        </w:rPr>
      </w:pPr>
      <w:r w:rsidRPr="00917553">
        <w:rPr>
          <w:rFonts w:ascii="Times New Roman" w:hAnsi="Times New Roman" w:cs="Times New Roman"/>
          <w:sz w:val="40"/>
          <w:szCs w:val="40"/>
          <w:lang w:val="en-IN"/>
        </w:rPr>
        <w:lastRenderedPageBreak/>
        <w:t>1.1 Overview of the Dataset</w:t>
      </w:r>
    </w:p>
    <w:p w14:paraId="3DC85CBB" w14:textId="77777777" w:rsidR="00DA26F4" w:rsidRPr="00DA26F4" w:rsidRDefault="00DA26F4" w:rsidP="00DA26F4">
      <w:pPr>
        <w:spacing w:after="0" w:line="360" w:lineRule="auto"/>
        <w:rPr>
          <w:rFonts w:ascii="Times New Roman" w:hAnsi="Times New Roman" w:cs="Times New Roman"/>
          <w:sz w:val="24"/>
          <w:szCs w:val="24"/>
          <w:lang w:val="en-IN"/>
        </w:rPr>
      </w:pPr>
      <w:r w:rsidRPr="00DA26F4">
        <w:rPr>
          <w:rFonts w:ascii="Times New Roman" w:hAnsi="Times New Roman" w:cs="Times New Roman"/>
          <w:sz w:val="24"/>
          <w:szCs w:val="24"/>
          <w:lang w:val="en-IN"/>
        </w:rPr>
        <w:t>The dataset provides detailed information on mental health indicators across U.S. states, grouped by demographic subgroups and time periods. It is structured with the following key columns:</w:t>
      </w:r>
    </w:p>
    <w:p w14:paraId="4A9A3A9D" w14:textId="77777777" w:rsidR="00DA26F4" w:rsidRPr="00DA26F4" w:rsidRDefault="00DA26F4" w:rsidP="00DA26F4">
      <w:pPr>
        <w:numPr>
          <w:ilvl w:val="0"/>
          <w:numId w:val="32"/>
        </w:numPr>
        <w:spacing w:after="0" w:line="360" w:lineRule="auto"/>
        <w:rPr>
          <w:rFonts w:ascii="Times New Roman" w:hAnsi="Times New Roman" w:cs="Times New Roman"/>
          <w:sz w:val="24"/>
          <w:szCs w:val="24"/>
          <w:lang w:val="en-IN"/>
        </w:rPr>
      </w:pPr>
      <w:r w:rsidRPr="00DA26F4">
        <w:rPr>
          <w:rFonts w:ascii="Times New Roman" w:hAnsi="Times New Roman" w:cs="Times New Roman"/>
          <w:sz w:val="24"/>
          <w:szCs w:val="24"/>
          <w:lang w:val="en-IN"/>
        </w:rPr>
        <w:t>Indicator: Describes the mental health metric (e.g., therapy received, medication usage).</w:t>
      </w:r>
    </w:p>
    <w:p w14:paraId="19C77A38" w14:textId="77777777" w:rsidR="00DA26F4" w:rsidRPr="00DA26F4" w:rsidRDefault="00DA26F4" w:rsidP="00DA26F4">
      <w:pPr>
        <w:numPr>
          <w:ilvl w:val="0"/>
          <w:numId w:val="32"/>
        </w:numPr>
        <w:spacing w:after="0" w:line="360" w:lineRule="auto"/>
        <w:rPr>
          <w:rFonts w:ascii="Times New Roman" w:hAnsi="Times New Roman" w:cs="Times New Roman"/>
          <w:sz w:val="24"/>
          <w:szCs w:val="24"/>
          <w:lang w:val="en-IN"/>
        </w:rPr>
      </w:pPr>
      <w:r w:rsidRPr="00DA26F4">
        <w:rPr>
          <w:rFonts w:ascii="Times New Roman" w:hAnsi="Times New Roman" w:cs="Times New Roman"/>
          <w:sz w:val="24"/>
          <w:szCs w:val="24"/>
          <w:lang w:val="en-IN"/>
        </w:rPr>
        <w:t>Group: The population group being studied (e.g., adults, youth).</w:t>
      </w:r>
    </w:p>
    <w:p w14:paraId="14A88060" w14:textId="77777777" w:rsidR="00DA26F4" w:rsidRPr="00DA26F4" w:rsidRDefault="00DA26F4" w:rsidP="00DA26F4">
      <w:pPr>
        <w:numPr>
          <w:ilvl w:val="0"/>
          <w:numId w:val="32"/>
        </w:numPr>
        <w:spacing w:after="0" w:line="360" w:lineRule="auto"/>
        <w:rPr>
          <w:rFonts w:ascii="Times New Roman" w:hAnsi="Times New Roman" w:cs="Times New Roman"/>
          <w:sz w:val="24"/>
          <w:szCs w:val="24"/>
          <w:lang w:val="en-IN"/>
        </w:rPr>
      </w:pPr>
      <w:r w:rsidRPr="00DA26F4">
        <w:rPr>
          <w:rFonts w:ascii="Times New Roman" w:hAnsi="Times New Roman" w:cs="Times New Roman"/>
          <w:sz w:val="24"/>
          <w:szCs w:val="24"/>
          <w:lang w:val="en-IN"/>
        </w:rPr>
        <w:t>State: U.S. state or national data.</w:t>
      </w:r>
    </w:p>
    <w:p w14:paraId="1F51A809" w14:textId="77777777" w:rsidR="00DA26F4" w:rsidRPr="00DA26F4" w:rsidRDefault="00DA26F4" w:rsidP="00DA26F4">
      <w:pPr>
        <w:numPr>
          <w:ilvl w:val="0"/>
          <w:numId w:val="32"/>
        </w:numPr>
        <w:spacing w:after="0" w:line="360" w:lineRule="auto"/>
        <w:rPr>
          <w:rFonts w:ascii="Times New Roman" w:hAnsi="Times New Roman" w:cs="Times New Roman"/>
          <w:sz w:val="24"/>
          <w:szCs w:val="24"/>
          <w:lang w:val="en-IN"/>
        </w:rPr>
      </w:pPr>
      <w:r w:rsidRPr="00DA26F4">
        <w:rPr>
          <w:rFonts w:ascii="Times New Roman" w:hAnsi="Times New Roman" w:cs="Times New Roman"/>
          <w:sz w:val="24"/>
          <w:szCs w:val="24"/>
          <w:lang w:val="en-IN"/>
        </w:rPr>
        <w:t>Subgroup: Further demographic breakdowns (e.g., by age, race, gender).</w:t>
      </w:r>
    </w:p>
    <w:p w14:paraId="1AA82DD9" w14:textId="77777777" w:rsidR="00DA26F4" w:rsidRPr="00DA26F4" w:rsidRDefault="00DA26F4" w:rsidP="00DA26F4">
      <w:pPr>
        <w:numPr>
          <w:ilvl w:val="0"/>
          <w:numId w:val="32"/>
        </w:numPr>
        <w:spacing w:after="0" w:line="360" w:lineRule="auto"/>
        <w:rPr>
          <w:rFonts w:ascii="Times New Roman" w:hAnsi="Times New Roman" w:cs="Times New Roman"/>
          <w:sz w:val="24"/>
          <w:szCs w:val="24"/>
          <w:lang w:val="en-IN"/>
        </w:rPr>
      </w:pPr>
      <w:r w:rsidRPr="00DA26F4">
        <w:rPr>
          <w:rFonts w:ascii="Times New Roman" w:hAnsi="Times New Roman" w:cs="Times New Roman"/>
          <w:sz w:val="24"/>
          <w:szCs w:val="24"/>
          <w:lang w:val="en-IN"/>
        </w:rPr>
        <w:t>Phase: Indicates different survey phases (reflecting data collection periods).</w:t>
      </w:r>
    </w:p>
    <w:p w14:paraId="40F3A9BC" w14:textId="77777777" w:rsidR="00DA26F4" w:rsidRPr="00DA26F4" w:rsidRDefault="00DA26F4" w:rsidP="00DA26F4">
      <w:pPr>
        <w:numPr>
          <w:ilvl w:val="0"/>
          <w:numId w:val="32"/>
        </w:numPr>
        <w:spacing w:after="0" w:line="360" w:lineRule="auto"/>
        <w:rPr>
          <w:rFonts w:ascii="Times New Roman" w:hAnsi="Times New Roman" w:cs="Times New Roman"/>
          <w:sz w:val="24"/>
          <w:szCs w:val="24"/>
          <w:lang w:val="en-IN"/>
        </w:rPr>
      </w:pPr>
      <w:r w:rsidRPr="00DA26F4">
        <w:rPr>
          <w:rFonts w:ascii="Times New Roman" w:hAnsi="Times New Roman" w:cs="Times New Roman"/>
          <w:sz w:val="24"/>
          <w:szCs w:val="24"/>
          <w:lang w:val="en-IN"/>
        </w:rPr>
        <w:t>Time Period / Time Period Label: Specifies the duration or week of data collection.</w:t>
      </w:r>
    </w:p>
    <w:p w14:paraId="5EC36B36" w14:textId="77777777" w:rsidR="00DA26F4" w:rsidRPr="00DA26F4" w:rsidRDefault="00DA26F4" w:rsidP="00DA26F4">
      <w:pPr>
        <w:numPr>
          <w:ilvl w:val="0"/>
          <w:numId w:val="32"/>
        </w:numPr>
        <w:spacing w:after="0" w:line="360" w:lineRule="auto"/>
        <w:rPr>
          <w:rFonts w:ascii="Times New Roman" w:hAnsi="Times New Roman" w:cs="Times New Roman"/>
          <w:sz w:val="24"/>
          <w:szCs w:val="24"/>
          <w:lang w:val="en-IN"/>
        </w:rPr>
      </w:pPr>
      <w:r w:rsidRPr="00DA26F4">
        <w:rPr>
          <w:rFonts w:ascii="Times New Roman" w:hAnsi="Times New Roman" w:cs="Times New Roman"/>
          <w:sz w:val="24"/>
          <w:szCs w:val="24"/>
          <w:lang w:val="en-IN"/>
        </w:rPr>
        <w:t>Time Period Start Date / End Date: Exact start and end dates for each survey period.</w:t>
      </w:r>
    </w:p>
    <w:p w14:paraId="09F4CF43" w14:textId="77777777" w:rsidR="00DA26F4" w:rsidRPr="00DA26F4" w:rsidRDefault="00DA26F4" w:rsidP="00DA26F4">
      <w:pPr>
        <w:numPr>
          <w:ilvl w:val="0"/>
          <w:numId w:val="32"/>
        </w:numPr>
        <w:spacing w:after="0" w:line="360" w:lineRule="auto"/>
        <w:rPr>
          <w:rFonts w:ascii="Times New Roman" w:hAnsi="Times New Roman" w:cs="Times New Roman"/>
          <w:sz w:val="24"/>
          <w:szCs w:val="24"/>
          <w:lang w:val="en-IN"/>
        </w:rPr>
      </w:pPr>
      <w:r w:rsidRPr="00DA26F4">
        <w:rPr>
          <w:rFonts w:ascii="Times New Roman" w:hAnsi="Times New Roman" w:cs="Times New Roman"/>
          <w:sz w:val="24"/>
          <w:szCs w:val="24"/>
          <w:lang w:val="en-IN"/>
        </w:rPr>
        <w:t>Value: Estimated percentage for the mental health indicator.</w:t>
      </w:r>
    </w:p>
    <w:p w14:paraId="0FBFEC40" w14:textId="77777777" w:rsidR="00DA26F4" w:rsidRPr="00DA26F4" w:rsidRDefault="00DA26F4" w:rsidP="00DA26F4">
      <w:pPr>
        <w:numPr>
          <w:ilvl w:val="0"/>
          <w:numId w:val="32"/>
        </w:numPr>
        <w:spacing w:after="0" w:line="360" w:lineRule="auto"/>
        <w:rPr>
          <w:rFonts w:ascii="Times New Roman" w:hAnsi="Times New Roman" w:cs="Times New Roman"/>
          <w:sz w:val="24"/>
          <w:szCs w:val="24"/>
          <w:lang w:val="en-IN"/>
        </w:rPr>
      </w:pPr>
      <w:r w:rsidRPr="00DA26F4">
        <w:rPr>
          <w:rFonts w:ascii="Times New Roman" w:hAnsi="Times New Roman" w:cs="Times New Roman"/>
          <w:sz w:val="24"/>
          <w:szCs w:val="24"/>
          <w:lang w:val="en-IN"/>
        </w:rPr>
        <w:t>LowCI / HighCI: Lower and upper bounds of the confidence interval, representing uncertainty in the value.</w:t>
      </w:r>
    </w:p>
    <w:p w14:paraId="50D6FB7C" w14:textId="77777777" w:rsidR="00DA26F4" w:rsidRPr="00DA26F4" w:rsidRDefault="00DA26F4" w:rsidP="00DA26F4">
      <w:pPr>
        <w:numPr>
          <w:ilvl w:val="0"/>
          <w:numId w:val="32"/>
        </w:numPr>
        <w:spacing w:after="0" w:line="360" w:lineRule="auto"/>
        <w:rPr>
          <w:rFonts w:ascii="Times New Roman" w:hAnsi="Times New Roman" w:cs="Times New Roman"/>
          <w:sz w:val="24"/>
          <w:szCs w:val="24"/>
          <w:lang w:val="en-IN"/>
        </w:rPr>
      </w:pPr>
      <w:r w:rsidRPr="00DA26F4">
        <w:rPr>
          <w:rFonts w:ascii="Times New Roman" w:hAnsi="Times New Roman" w:cs="Times New Roman"/>
          <w:sz w:val="24"/>
          <w:szCs w:val="24"/>
          <w:lang w:val="en-IN"/>
        </w:rPr>
        <w:t>Confidence Interval: The interval range (also used to calculate CI_Width).</w:t>
      </w:r>
    </w:p>
    <w:p w14:paraId="627AB2A4" w14:textId="77777777" w:rsidR="00DA26F4" w:rsidRPr="00DA26F4" w:rsidRDefault="00DA26F4" w:rsidP="00DA26F4">
      <w:pPr>
        <w:numPr>
          <w:ilvl w:val="0"/>
          <w:numId w:val="32"/>
        </w:numPr>
        <w:spacing w:after="0" w:line="360" w:lineRule="auto"/>
        <w:rPr>
          <w:rFonts w:ascii="Times New Roman" w:hAnsi="Times New Roman" w:cs="Times New Roman"/>
          <w:sz w:val="24"/>
          <w:szCs w:val="24"/>
          <w:lang w:val="en-IN"/>
        </w:rPr>
      </w:pPr>
      <w:r w:rsidRPr="00DA26F4">
        <w:rPr>
          <w:rFonts w:ascii="Times New Roman" w:hAnsi="Times New Roman" w:cs="Times New Roman"/>
          <w:sz w:val="24"/>
          <w:szCs w:val="24"/>
          <w:lang w:val="en-IN"/>
        </w:rPr>
        <w:t>Quartile Range: Indicates the quartile category the value falls into.</w:t>
      </w:r>
    </w:p>
    <w:p w14:paraId="18241B51" w14:textId="77777777" w:rsidR="00DA26F4" w:rsidRPr="00DA26F4" w:rsidRDefault="00DA26F4" w:rsidP="00DA26F4">
      <w:pPr>
        <w:numPr>
          <w:ilvl w:val="0"/>
          <w:numId w:val="32"/>
        </w:numPr>
        <w:spacing w:after="0" w:line="360" w:lineRule="auto"/>
        <w:rPr>
          <w:rFonts w:ascii="Times New Roman" w:hAnsi="Times New Roman" w:cs="Times New Roman"/>
          <w:sz w:val="24"/>
          <w:szCs w:val="24"/>
          <w:lang w:val="en-IN"/>
        </w:rPr>
      </w:pPr>
      <w:r w:rsidRPr="00DA26F4">
        <w:rPr>
          <w:rFonts w:ascii="Times New Roman" w:hAnsi="Times New Roman" w:cs="Times New Roman"/>
          <w:sz w:val="24"/>
          <w:szCs w:val="24"/>
          <w:lang w:val="en-IN"/>
        </w:rPr>
        <w:t>Suppression Flag: Marks data that may be suppressed due to low reliability or small sample size.</w:t>
      </w:r>
    </w:p>
    <w:p w14:paraId="4C0EF1E0" w14:textId="05C758CB" w:rsidR="001371C7" w:rsidRPr="00917553" w:rsidRDefault="00DA26F4">
      <w:pPr>
        <w:spacing w:after="0" w:line="360" w:lineRule="auto"/>
        <w:rPr>
          <w:rFonts w:ascii="Times New Roman" w:hAnsi="Times New Roman" w:cs="Times New Roman"/>
          <w:sz w:val="24"/>
          <w:szCs w:val="24"/>
          <w:lang w:val="en-IN"/>
        </w:rPr>
      </w:pPr>
      <w:r w:rsidRPr="00DA26F4">
        <w:rPr>
          <w:rFonts w:ascii="Times New Roman" w:hAnsi="Times New Roman" w:cs="Times New Roman"/>
          <w:sz w:val="24"/>
          <w:szCs w:val="24"/>
          <w:lang w:val="en-IN"/>
        </w:rPr>
        <w:t>This dataset enables a comprehensive analysis of mental health care access and unmet needs over time, across locations, and within various demographic groups.</w:t>
      </w:r>
    </w:p>
    <w:p w14:paraId="7461EA59" w14:textId="77777777" w:rsidR="001371C7" w:rsidRPr="00917553" w:rsidRDefault="001371C7">
      <w:pPr>
        <w:spacing w:after="0" w:line="360" w:lineRule="auto"/>
        <w:rPr>
          <w:rFonts w:ascii="Times New Roman" w:hAnsi="Times New Roman" w:cs="Times New Roman"/>
          <w:noProof/>
          <w:sz w:val="24"/>
          <w:szCs w:val="24"/>
        </w:rPr>
      </w:pPr>
    </w:p>
    <w:p w14:paraId="6B685F93" w14:textId="77777777" w:rsidR="001371C7" w:rsidRPr="00917553" w:rsidRDefault="001371C7">
      <w:pPr>
        <w:spacing w:after="0" w:line="360" w:lineRule="auto"/>
        <w:rPr>
          <w:rFonts w:ascii="Times New Roman" w:hAnsi="Times New Roman" w:cs="Times New Roman"/>
          <w:noProof/>
          <w:sz w:val="24"/>
          <w:szCs w:val="24"/>
        </w:rPr>
      </w:pPr>
    </w:p>
    <w:p w14:paraId="1E27855D" w14:textId="77777777" w:rsidR="00892CC3" w:rsidRPr="00917553" w:rsidRDefault="00892CC3" w:rsidP="00892CC3">
      <w:pPr>
        <w:spacing w:after="0" w:line="360" w:lineRule="auto"/>
        <w:rPr>
          <w:rFonts w:ascii="Times New Roman" w:hAnsi="Times New Roman" w:cs="Times New Roman"/>
          <w:noProof/>
          <w:sz w:val="40"/>
          <w:szCs w:val="40"/>
        </w:rPr>
      </w:pPr>
      <w:r w:rsidRPr="00917553">
        <w:rPr>
          <w:rFonts w:ascii="Times New Roman" w:hAnsi="Times New Roman" w:cs="Times New Roman"/>
          <w:noProof/>
          <w:sz w:val="40"/>
          <w:szCs w:val="40"/>
        </w:rPr>
        <w:t>Source of Dataset</w:t>
      </w:r>
    </w:p>
    <w:bookmarkStart w:id="4" w:name="Source"/>
    <w:bookmarkEnd w:id="4"/>
    <w:p w14:paraId="6D33F71B" w14:textId="77777777" w:rsidR="00892CC3" w:rsidRPr="00917553" w:rsidRDefault="00892CC3">
      <w:pPr>
        <w:spacing w:after="0" w:line="360" w:lineRule="auto"/>
        <w:rPr>
          <w:rFonts w:ascii="Times New Roman" w:hAnsi="Times New Roman" w:cs="Times New Roman"/>
          <w:noProof/>
          <w:sz w:val="24"/>
          <w:szCs w:val="24"/>
        </w:rPr>
      </w:pPr>
      <w:r w:rsidRPr="00917553">
        <w:rPr>
          <w:rFonts w:ascii="Times New Roman" w:hAnsi="Times New Roman" w:cs="Times New Roman"/>
          <w:noProof/>
          <w:sz w:val="24"/>
          <w:szCs w:val="24"/>
        </w:rPr>
        <w:fldChar w:fldCharType="begin"/>
      </w:r>
      <w:r w:rsidRPr="00917553">
        <w:rPr>
          <w:rFonts w:ascii="Times New Roman" w:hAnsi="Times New Roman" w:cs="Times New Roman"/>
          <w:noProof/>
          <w:sz w:val="24"/>
          <w:szCs w:val="24"/>
        </w:rPr>
        <w:instrText>HYPERLINK  \l "Source"</w:instrText>
      </w:r>
      <w:r w:rsidRPr="00917553">
        <w:rPr>
          <w:rFonts w:ascii="Times New Roman" w:hAnsi="Times New Roman" w:cs="Times New Roman"/>
          <w:noProof/>
          <w:sz w:val="24"/>
          <w:szCs w:val="24"/>
        </w:rPr>
      </w:r>
      <w:r w:rsidRPr="00917553">
        <w:rPr>
          <w:rFonts w:ascii="Times New Roman" w:hAnsi="Times New Roman" w:cs="Times New Roman"/>
          <w:noProof/>
          <w:sz w:val="24"/>
          <w:szCs w:val="24"/>
        </w:rPr>
        <w:fldChar w:fldCharType="separate"/>
      </w:r>
      <w:r w:rsidRPr="00917553">
        <w:rPr>
          <w:rStyle w:val="Hyperlink"/>
          <w:rFonts w:ascii="Times New Roman" w:hAnsi="Times New Roman" w:cs="Times New Roman"/>
          <w:noProof/>
          <w:sz w:val="24"/>
          <w:szCs w:val="24"/>
        </w:rPr>
        <w:t>#Source</w:t>
      </w:r>
      <w:r w:rsidRPr="00917553">
        <w:rPr>
          <w:rFonts w:ascii="Times New Roman" w:hAnsi="Times New Roman" w:cs="Times New Roman"/>
          <w:noProof/>
          <w:sz w:val="24"/>
          <w:szCs w:val="24"/>
        </w:rPr>
        <w:fldChar w:fldCharType="end"/>
      </w:r>
    </w:p>
    <w:p w14:paraId="7D9BBB18" w14:textId="43B0BFA0" w:rsidR="001371C7" w:rsidRPr="00917553" w:rsidRDefault="00731C86">
      <w:pPr>
        <w:spacing w:after="0" w:line="360" w:lineRule="auto"/>
        <w:rPr>
          <w:rFonts w:ascii="Times New Roman" w:hAnsi="Times New Roman" w:cs="Times New Roman"/>
          <w:noProof/>
          <w:sz w:val="24"/>
          <w:szCs w:val="24"/>
        </w:rPr>
      </w:pPr>
      <w:r w:rsidRPr="00917553">
        <w:rPr>
          <w:rFonts w:ascii="Times New Roman" w:hAnsi="Times New Roman" w:cs="Times New Roman"/>
          <w:noProof/>
          <w:sz w:val="24"/>
          <w:szCs w:val="24"/>
        </w:rPr>
        <w:t>Dataset Lin</w:t>
      </w:r>
      <w:r w:rsidR="00DA26F4" w:rsidRPr="00917553">
        <w:rPr>
          <w:rFonts w:ascii="Times New Roman" w:hAnsi="Times New Roman" w:cs="Times New Roman"/>
          <w:noProof/>
          <w:sz w:val="24"/>
          <w:szCs w:val="24"/>
        </w:rPr>
        <w:t xml:space="preserve">k:-   </w:t>
      </w:r>
      <w:hyperlink r:id="rId7" w:history="1">
        <w:r w:rsidR="00DA26F4" w:rsidRPr="00917553">
          <w:rPr>
            <w:rStyle w:val="Hyperlink"/>
            <w:rFonts w:ascii="Times New Roman" w:hAnsi="Times New Roman" w:cs="Times New Roman"/>
            <w:noProof/>
            <w:sz w:val="24"/>
            <w:szCs w:val="24"/>
          </w:rPr>
          <w:t>https://catalog.data.gov/dataset/mental-health-care-in-the-last-4-weeks</w:t>
        </w:r>
      </w:hyperlink>
    </w:p>
    <w:p w14:paraId="5A658453" w14:textId="77777777" w:rsidR="00731C86" w:rsidRPr="00917553" w:rsidRDefault="00731C86">
      <w:pPr>
        <w:spacing w:after="0" w:line="360" w:lineRule="auto"/>
        <w:rPr>
          <w:rFonts w:ascii="Times New Roman" w:hAnsi="Times New Roman" w:cs="Times New Roman"/>
          <w:noProof/>
          <w:sz w:val="24"/>
          <w:szCs w:val="24"/>
        </w:rPr>
      </w:pPr>
    </w:p>
    <w:p w14:paraId="039240B1" w14:textId="77777777" w:rsidR="00731C86" w:rsidRDefault="00731C86">
      <w:pPr>
        <w:spacing w:after="0" w:line="360" w:lineRule="auto"/>
        <w:rPr>
          <w:rFonts w:ascii="Times New Roman" w:hAnsi="Times New Roman" w:cs="Times New Roman"/>
          <w:noProof/>
          <w:sz w:val="24"/>
          <w:szCs w:val="24"/>
        </w:rPr>
      </w:pPr>
      <w:r w:rsidRPr="00917553">
        <w:rPr>
          <w:rFonts w:ascii="Times New Roman" w:hAnsi="Times New Roman" w:cs="Times New Roman"/>
          <w:noProof/>
          <w:sz w:val="24"/>
          <w:szCs w:val="24"/>
        </w:rPr>
        <w:br w:type="page"/>
      </w:r>
      <w:r w:rsidR="00AB4CDE">
        <w:rPr>
          <w:rFonts w:ascii="Times New Roman" w:hAnsi="Times New Roman" w:cs="Times New Roman"/>
          <w:noProof/>
          <w:sz w:val="24"/>
          <w:szCs w:val="24"/>
        </w:rPr>
        <w:lastRenderedPageBreak/>
        <w:t>Showing Dataset :</w:t>
      </w:r>
    </w:p>
    <w:p w14:paraId="1CC8864B" w14:textId="5BF91E91" w:rsidR="00AB4CDE" w:rsidRDefault="00FD0A4E">
      <w:pPr>
        <w:spacing w:after="0" w:line="360" w:lineRule="auto"/>
        <w:rPr>
          <w:rFonts w:ascii="Times New Roman" w:hAnsi="Times New Roman" w:cs="Times New Roman"/>
          <w:noProof/>
          <w:sz w:val="24"/>
          <w:szCs w:val="24"/>
        </w:rPr>
      </w:pPr>
      <w:r w:rsidRPr="00DA26F4">
        <w:rPr>
          <w:rFonts w:ascii="Times New Roman" w:hAnsi="Times New Roman" w:cs="Times New Roman"/>
          <w:noProof/>
          <w:sz w:val="24"/>
          <w:szCs w:val="24"/>
        </w:rPr>
        <w:drawing>
          <wp:inline distT="0" distB="0" distL="0" distR="0" wp14:anchorId="56AC00DC" wp14:editId="599541EA">
            <wp:extent cx="6774815" cy="2569845"/>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74815" cy="2569845"/>
                    </a:xfrm>
                    <a:prstGeom prst="rect">
                      <a:avLst/>
                    </a:prstGeom>
                    <a:noFill/>
                    <a:ln>
                      <a:noFill/>
                    </a:ln>
                  </pic:spPr>
                </pic:pic>
              </a:graphicData>
            </a:graphic>
          </wp:inline>
        </w:drawing>
      </w:r>
    </w:p>
    <w:p w14:paraId="53D4A35E" w14:textId="77777777" w:rsidR="00AB4CDE" w:rsidRDefault="00AB4CDE">
      <w:pPr>
        <w:spacing w:after="0" w:line="360" w:lineRule="auto"/>
        <w:rPr>
          <w:rFonts w:ascii="Times New Roman" w:hAnsi="Times New Roman" w:cs="Times New Roman"/>
          <w:noProof/>
          <w:sz w:val="24"/>
          <w:szCs w:val="24"/>
        </w:rPr>
      </w:pPr>
    </w:p>
    <w:p w14:paraId="1F8C28DD" w14:textId="77777777" w:rsidR="00AB4CDE" w:rsidRDefault="00AB4CDE">
      <w:pPr>
        <w:spacing w:after="0" w:line="360" w:lineRule="auto"/>
        <w:rPr>
          <w:rFonts w:ascii="Times New Roman" w:hAnsi="Times New Roman" w:cs="Times New Roman"/>
          <w:noProof/>
          <w:sz w:val="24"/>
          <w:szCs w:val="24"/>
        </w:rPr>
      </w:pPr>
    </w:p>
    <w:p w14:paraId="5F086659" w14:textId="77777777" w:rsidR="00D643CF" w:rsidRPr="00D643CF" w:rsidRDefault="00555461" w:rsidP="00D643CF">
      <w:pPr>
        <w:spacing w:after="0" w:line="360" w:lineRule="auto"/>
        <w:rPr>
          <w:rFonts w:ascii="Times New Roman" w:hAnsi="Times New Roman" w:cs="Times New Roman"/>
          <w:noProof/>
          <w:sz w:val="24"/>
          <w:szCs w:val="24"/>
          <w:lang w:val="en-IN"/>
        </w:rPr>
      </w:pPr>
      <w:r>
        <w:rPr>
          <w:rFonts w:ascii="Times New Roman" w:hAnsi="Times New Roman" w:cs="Times New Roman"/>
          <w:noProof/>
          <w:sz w:val="24"/>
          <w:szCs w:val="24"/>
          <w:lang w:val="en-IN"/>
        </w:rPr>
        <w:pict w14:anchorId="20A2DA79">
          <v:rect id="_x0000_i1026" style="width:0;height:1.5pt" o:hralign="center" o:hrstd="t" o:hr="t" fillcolor="#a0a0a0" stroked="f"/>
        </w:pict>
      </w:r>
    </w:p>
    <w:p w14:paraId="604B49C9" w14:textId="77777777" w:rsidR="00D643CF" w:rsidRPr="00917553" w:rsidRDefault="00D643CF" w:rsidP="00D643CF">
      <w:pPr>
        <w:spacing w:after="0" w:line="360" w:lineRule="auto"/>
        <w:rPr>
          <w:rFonts w:ascii="Times New Roman" w:hAnsi="Times New Roman" w:cs="Times New Roman"/>
          <w:b/>
          <w:bCs/>
          <w:noProof/>
          <w:sz w:val="40"/>
          <w:szCs w:val="40"/>
          <w:lang w:val="en-IN"/>
        </w:rPr>
      </w:pPr>
      <w:r w:rsidRPr="00917553">
        <w:rPr>
          <w:rFonts w:ascii="Times New Roman" w:hAnsi="Times New Roman" w:cs="Times New Roman"/>
          <w:b/>
          <w:bCs/>
          <w:noProof/>
          <w:sz w:val="40"/>
          <w:szCs w:val="40"/>
          <w:lang w:val="en-IN"/>
        </w:rPr>
        <w:t xml:space="preserve">3. </w:t>
      </w:r>
      <w:bookmarkStart w:id="5" w:name="Exploratory"/>
      <w:r w:rsidRPr="00917553">
        <w:rPr>
          <w:rFonts w:ascii="Times New Roman" w:hAnsi="Times New Roman" w:cs="Times New Roman"/>
          <w:b/>
          <w:bCs/>
          <w:noProof/>
          <w:sz w:val="40"/>
          <w:szCs w:val="40"/>
          <w:lang w:val="en-IN"/>
        </w:rPr>
        <w:t>Exploratory Data Analysis (EDA) Process</w:t>
      </w:r>
    </w:p>
    <w:bookmarkEnd w:id="5"/>
    <w:p w14:paraId="3A40066B" w14:textId="77777777" w:rsidR="00DA26F4" w:rsidRPr="00DA26F4" w:rsidRDefault="00DA26F4" w:rsidP="00DA26F4">
      <w:pPr>
        <w:spacing w:after="0" w:line="360" w:lineRule="auto"/>
        <w:rPr>
          <w:rFonts w:ascii="Times New Roman" w:hAnsi="Times New Roman" w:cs="Times New Roman"/>
          <w:noProof/>
          <w:lang w:val="en-IN"/>
        </w:rPr>
      </w:pPr>
      <w:r w:rsidRPr="00DA26F4">
        <w:rPr>
          <w:rFonts w:ascii="Times New Roman" w:hAnsi="Times New Roman" w:cs="Times New Roman"/>
          <w:noProof/>
          <w:lang w:val="en-IN"/>
        </w:rPr>
        <w:t>The Exploratory Data Analysis (EDA) phase played a critical role in understanding the structure, quality, and patterns within the mental health dataset. Here's a summary of the steps involved:</w:t>
      </w:r>
    </w:p>
    <w:p w14:paraId="45430625" w14:textId="77777777" w:rsidR="00DA26F4" w:rsidRPr="00DA26F4" w:rsidRDefault="00DA26F4" w:rsidP="00DA26F4">
      <w:pPr>
        <w:numPr>
          <w:ilvl w:val="0"/>
          <w:numId w:val="33"/>
        </w:numPr>
        <w:spacing w:after="0" w:line="360" w:lineRule="auto"/>
        <w:rPr>
          <w:rFonts w:ascii="Times New Roman" w:hAnsi="Times New Roman" w:cs="Times New Roman"/>
          <w:noProof/>
          <w:lang w:val="en-IN"/>
        </w:rPr>
      </w:pPr>
      <w:r w:rsidRPr="00DA26F4">
        <w:rPr>
          <w:rFonts w:ascii="Times New Roman" w:hAnsi="Times New Roman" w:cs="Times New Roman"/>
          <w:b/>
          <w:bCs/>
          <w:noProof/>
          <w:lang w:val="en-IN"/>
        </w:rPr>
        <w:t>Initial Inspection</w:t>
      </w:r>
    </w:p>
    <w:p w14:paraId="374F9A06" w14:textId="77777777" w:rsidR="00DA26F4" w:rsidRPr="00DA26F4" w:rsidRDefault="00DA26F4" w:rsidP="00DA26F4">
      <w:pPr>
        <w:numPr>
          <w:ilvl w:val="1"/>
          <w:numId w:val="33"/>
        </w:numPr>
        <w:spacing w:after="0" w:line="360" w:lineRule="auto"/>
        <w:rPr>
          <w:rFonts w:ascii="Times New Roman" w:hAnsi="Times New Roman" w:cs="Times New Roman"/>
          <w:noProof/>
          <w:lang w:val="en-IN"/>
        </w:rPr>
      </w:pPr>
      <w:r w:rsidRPr="00DA26F4">
        <w:rPr>
          <w:rFonts w:ascii="Times New Roman" w:hAnsi="Times New Roman" w:cs="Times New Roman"/>
          <w:noProof/>
          <w:lang w:val="en-IN"/>
        </w:rPr>
        <w:t>Loaded the dataset using Pandas and examined its shape, data types, and unique values.</w:t>
      </w:r>
    </w:p>
    <w:p w14:paraId="03D4B731" w14:textId="77777777" w:rsidR="00DA26F4" w:rsidRPr="00917553" w:rsidRDefault="00DA26F4" w:rsidP="00DA26F4">
      <w:pPr>
        <w:numPr>
          <w:ilvl w:val="1"/>
          <w:numId w:val="33"/>
        </w:numPr>
        <w:spacing w:after="0" w:line="360" w:lineRule="auto"/>
        <w:rPr>
          <w:rFonts w:ascii="Times New Roman" w:hAnsi="Times New Roman" w:cs="Times New Roman"/>
          <w:noProof/>
          <w:lang w:val="en-IN"/>
        </w:rPr>
      </w:pPr>
      <w:r w:rsidRPr="00DA26F4">
        <w:rPr>
          <w:rFonts w:ascii="Times New Roman" w:hAnsi="Times New Roman" w:cs="Times New Roman"/>
          <w:noProof/>
          <w:lang w:val="en-IN"/>
        </w:rPr>
        <w:t>Reviewed the distribution of key columns such as Indicator, State, Time Period, and Value.</w:t>
      </w:r>
    </w:p>
    <w:p w14:paraId="0D9868D1" w14:textId="3E553E14" w:rsidR="00DA26F4" w:rsidRPr="00DA26F4" w:rsidRDefault="00FD0A4E" w:rsidP="00DA26F4">
      <w:pPr>
        <w:spacing w:after="0" w:line="360" w:lineRule="auto"/>
        <w:ind w:left="1440"/>
        <w:rPr>
          <w:rFonts w:ascii="Times New Roman" w:hAnsi="Times New Roman" w:cs="Times New Roman"/>
          <w:noProof/>
          <w:lang w:val="en-IN"/>
        </w:rPr>
      </w:pPr>
      <w:r w:rsidRPr="00917553">
        <w:rPr>
          <w:rFonts w:ascii="Times New Roman" w:hAnsi="Times New Roman" w:cs="Times New Roman"/>
          <w:noProof/>
          <w:lang w:val="en-IN"/>
        </w:rPr>
        <w:drawing>
          <wp:inline distT="0" distB="0" distL="0" distR="0" wp14:anchorId="1F2518C1" wp14:editId="4D8D3C75">
            <wp:extent cx="6186170" cy="3484245"/>
            <wp:effectExtent l="0" t="0" r="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6170" cy="3484245"/>
                    </a:xfrm>
                    <a:prstGeom prst="rect">
                      <a:avLst/>
                    </a:prstGeom>
                    <a:noFill/>
                    <a:ln>
                      <a:noFill/>
                    </a:ln>
                  </pic:spPr>
                </pic:pic>
              </a:graphicData>
            </a:graphic>
          </wp:inline>
        </w:drawing>
      </w:r>
    </w:p>
    <w:p w14:paraId="12849291" w14:textId="77777777" w:rsidR="00DA26F4" w:rsidRPr="00DA26F4" w:rsidRDefault="00DA26F4" w:rsidP="00DA26F4">
      <w:pPr>
        <w:numPr>
          <w:ilvl w:val="0"/>
          <w:numId w:val="33"/>
        </w:numPr>
        <w:spacing w:after="0" w:line="360" w:lineRule="auto"/>
        <w:rPr>
          <w:rFonts w:ascii="Times New Roman" w:hAnsi="Times New Roman" w:cs="Times New Roman"/>
          <w:noProof/>
          <w:lang w:val="en-IN"/>
        </w:rPr>
      </w:pPr>
      <w:r w:rsidRPr="00DA26F4">
        <w:rPr>
          <w:rFonts w:ascii="Times New Roman" w:hAnsi="Times New Roman" w:cs="Times New Roman"/>
          <w:b/>
          <w:bCs/>
          <w:noProof/>
          <w:lang w:val="en-IN"/>
        </w:rPr>
        <w:t>Handling Missing Data</w:t>
      </w:r>
    </w:p>
    <w:p w14:paraId="02F78E42" w14:textId="77777777" w:rsidR="00DA26F4" w:rsidRPr="00DA26F4" w:rsidRDefault="00DA26F4" w:rsidP="00DA26F4">
      <w:pPr>
        <w:numPr>
          <w:ilvl w:val="1"/>
          <w:numId w:val="33"/>
        </w:numPr>
        <w:spacing w:after="0" w:line="360" w:lineRule="auto"/>
        <w:rPr>
          <w:rFonts w:ascii="Times New Roman" w:hAnsi="Times New Roman" w:cs="Times New Roman"/>
          <w:noProof/>
          <w:lang w:val="en-IN"/>
        </w:rPr>
      </w:pPr>
      <w:r w:rsidRPr="00DA26F4">
        <w:rPr>
          <w:rFonts w:ascii="Times New Roman" w:hAnsi="Times New Roman" w:cs="Times New Roman"/>
          <w:noProof/>
          <w:lang w:val="en-IN"/>
        </w:rPr>
        <w:lastRenderedPageBreak/>
        <w:t>Identified missing or null values, especially in Value, LowCI, and HighCI.</w:t>
      </w:r>
    </w:p>
    <w:p w14:paraId="6E193BB0" w14:textId="77777777" w:rsidR="00DA26F4" w:rsidRPr="00917553" w:rsidRDefault="00DA26F4" w:rsidP="00DA26F4">
      <w:pPr>
        <w:numPr>
          <w:ilvl w:val="1"/>
          <w:numId w:val="33"/>
        </w:numPr>
        <w:spacing w:after="0" w:line="360" w:lineRule="auto"/>
        <w:rPr>
          <w:rFonts w:ascii="Times New Roman" w:hAnsi="Times New Roman" w:cs="Times New Roman"/>
          <w:noProof/>
          <w:lang w:val="en-IN"/>
        </w:rPr>
      </w:pPr>
      <w:r w:rsidRPr="00DA26F4">
        <w:rPr>
          <w:rFonts w:ascii="Times New Roman" w:hAnsi="Times New Roman" w:cs="Times New Roman"/>
          <w:noProof/>
          <w:lang w:val="en-IN"/>
        </w:rPr>
        <w:t>Removed rows with missing essential information to ensure analytical integrity.</w:t>
      </w:r>
    </w:p>
    <w:p w14:paraId="285EC174" w14:textId="20ADF346" w:rsidR="00DA26F4" w:rsidRPr="00DA26F4" w:rsidRDefault="00FD0A4E" w:rsidP="00DA26F4">
      <w:pPr>
        <w:spacing w:after="0" w:line="360" w:lineRule="auto"/>
        <w:ind w:left="1440"/>
        <w:rPr>
          <w:rFonts w:ascii="Times New Roman" w:hAnsi="Times New Roman" w:cs="Times New Roman"/>
          <w:noProof/>
          <w:lang w:val="en-IN"/>
        </w:rPr>
      </w:pPr>
      <w:r w:rsidRPr="00917553">
        <w:rPr>
          <w:rFonts w:ascii="Times New Roman" w:hAnsi="Times New Roman" w:cs="Times New Roman"/>
          <w:noProof/>
          <w:lang w:val="en-IN"/>
        </w:rPr>
        <w:drawing>
          <wp:inline distT="0" distB="0" distL="0" distR="0" wp14:anchorId="208A8C05" wp14:editId="75BE4D72">
            <wp:extent cx="6227445" cy="3796030"/>
            <wp:effectExtent l="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7445" cy="3796030"/>
                    </a:xfrm>
                    <a:prstGeom prst="rect">
                      <a:avLst/>
                    </a:prstGeom>
                    <a:noFill/>
                    <a:ln>
                      <a:noFill/>
                    </a:ln>
                  </pic:spPr>
                </pic:pic>
              </a:graphicData>
            </a:graphic>
          </wp:inline>
        </w:drawing>
      </w:r>
    </w:p>
    <w:p w14:paraId="5913B43E" w14:textId="77777777" w:rsidR="00DA26F4" w:rsidRPr="00DA26F4" w:rsidRDefault="00DA26F4" w:rsidP="00DA26F4">
      <w:pPr>
        <w:numPr>
          <w:ilvl w:val="0"/>
          <w:numId w:val="33"/>
        </w:numPr>
        <w:spacing w:after="0" w:line="360" w:lineRule="auto"/>
        <w:rPr>
          <w:rFonts w:ascii="Times New Roman" w:hAnsi="Times New Roman" w:cs="Times New Roman"/>
          <w:noProof/>
          <w:lang w:val="en-IN"/>
        </w:rPr>
      </w:pPr>
      <w:r w:rsidRPr="00DA26F4">
        <w:rPr>
          <w:rFonts w:ascii="Times New Roman" w:hAnsi="Times New Roman" w:cs="Times New Roman"/>
          <w:b/>
          <w:bCs/>
          <w:noProof/>
          <w:lang w:val="en-IN"/>
        </w:rPr>
        <w:t>Outlier Detection and Removal</w:t>
      </w:r>
    </w:p>
    <w:p w14:paraId="63F68F41" w14:textId="77777777" w:rsidR="00DA26F4" w:rsidRPr="00DA26F4" w:rsidRDefault="00DA26F4" w:rsidP="00DA26F4">
      <w:pPr>
        <w:numPr>
          <w:ilvl w:val="1"/>
          <w:numId w:val="33"/>
        </w:numPr>
        <w:spacing w:after="0" w:line="360" w:lineRule="auto"/>
        <w:rPr>
          <w:rFonts w:ascii="Times New Roman" w:hAnsi="Times New Roman" w:cs="Times New Roman"/>
          <w:noProof/>
          <w:lang w:val="en-IN"/>
        </w:rPr>
      </w:pPr>
      <w:r w:rsidRPr="00DA26F4">
        <w:rPr>
          <w:rFonts w:ascii="Times New Roman" w:hAnsi="Times New Roman" w:cs="Times New Roman"/>
          <w:noProof/>
          <w:lang w:val="en-IN"/>
        </w:rPr>
        <w:t xml:space="preserve">Calculated the </w:t>
      </w:r>
      <w:r w:rsidRPr="00DA26F4">
        <w:rPr>
          <w:rFonts w:ascii="Times New Roman" w:hAnsi="Times New Roman" w:cs="Times New Roman"/>
          <w:b/>
          <w:bCs/>
          <w:noProof/>
          <w:lang w:val="en-IN"/>
        </w:rPr>
        <w:t>Confidence Interval Width</w:t>
      </w:r>
      <w:r w:rsidRPr="00DA26F4">
        <w:rPr>
          <w:rFonts w:ascii="Times New Roman" w:hAnsi="Times New Roman" w:cs="Times New Roman"/>
          <w:noProof/>
          <w:lang w:val="en-IN"/>
        </w:rPr>
        <w:t xml:space="preserve"> as CI_Width = HighCI - LowCI.</w:t>
      </w:r>
    </w:p>
    <w:p w14:paraId="04E29D90" w14:textId="77777777" w:rsidR="00DA26F4" w:rsidRPr="00DA26F4" w:rsidRDefault="00DA26F4" w:rsidP="00DA26F4">
      <w:pPr>
        <w:numPr>
          <w:ilvl w:val="1"/>
          <w:numId w:val="33"/>
        </w:numPr>
        <w:spacing w:after="0" w:line="360" w:lineRule="auto"/>
        <w:rPr>
          <w:rFonts w:ascii="Times New Roman" w:hAnsi="Times New Roman" w:cs="Times New Roman"/>
          <w:noProof/>
          <w:lang w:val="en-IN"/>
        </w:rPr>
      </w:pPr>
      <w:r w:rsidRPr="00DA26F4">
        <w:rPr>
          <w:rFonts w:ascii="Times New Roman" w:hAnsi="Times New Roman" w:cs="Times New Roman"/>
          <w:noProof/>
          <w:lang w:val="en-IN"/>
        </w:rPr>
        <w:t xml:space="preserve">Used the </w:t>
      </w:r>
      <w:r w:rsidRPr="00DA26F4">
        <w:rPr>
          <w:rFonts w:ascii="Times New Roman" w:hAnsi="Times New Roman" w:cs="Times New Roman"/>
          <w:b/>
          <w:bCs/>
          <w:noProof/>
          <w:lang w:val="en-IN"/>
        </w:rPr>
        <w:t>Interquartile Range (IQR)</w:t>
      </w:r>
      <w:r w:rsidRPr="00DA26F4">
        <w:rPr>
          <w:rFonts w:ascii="Times New Roman" w:hAnsi="Times New Roman" w:cs="Times New Roman"/>
          <w:noProof/>
          <w:lang w:val="en-IN"/>
        </w:rPr>
        <w:t xml:space="preserve"> method to identify and remove outliers in CI_Width:</w:t>
      </w:r>
    </w:p>
    <w:p w14:paraId="04C354D7" w14:textId="77777777" w:rsidR="00DA26F4" w:rsidRPr="00DA26F4" w:rsidRDefault="00DA26F4" w:rsidP="00DA26F4">
      <w:pPr>
        <w:numPr>
          <w:ilvl w:val="2"/>
          <w:numId w:val="33"/>
        </w:numPr>
        <w:spacing w:after="0" w:line="360" w:lineRule="auto"/>
        <w:rPr>
          <w:rFonts w:ascii="Times New Roman" w:hAnsi="Times New Roman" w:cs="Times New Roman"/>
          <w:noProof/>
          <w:lang w:val="en-IN"/>
        </w:rPr>
      </w:pPr>
      <w:r w:rsidRPr="00DA26F4">
        <w:rPr>
          <w:rFonts w:ascii="Times New Roman" w:hAnsi="Times New Roman" w:cs="Times New Roman"/>
          <w:noProof/>
          <w:lang w:val="en-IN"/>
        </w:rPr>
        <w:t>Calculated Q1 and Q3.</w:t>
      </w:r>
    </w:p>
    <w:p w14:paraId="549A6012" w14:textId="77777777" w:rsidR="00DA26F4" w:rsidRPr="00DA26F4" w:rsidRDefault="00DA26F4" w:rsidP="00DA26F4">
      <w:pPr>
        <w:numPr>
          <w:ilvl w:val="2"/>
          <w:numId w:val="33"/>
        </w:numPr>
        <w:spacing w:after="0" w:line="360" w:lineRule="auto"/>
        <w:rPr>
          <w:rFonts w:ascii="Times New Roman" w:hAnsi="Times New Roman" w:cs="Times New Roman"/>
          <w:noProof/>
          <w:lang w:val="en-IN"/>
        </w:rPr>
      </w:pPr>
      <w:r w:rsidRPr="00DA26F4">
        <w:rPr>
          <w:rFonts w:ascii="Times New Roman" w:hAnsi="Times New Roman" w:cs="Times New Roman"/>
          <w:noProof/>
          <w:lang w:val="en-IN"/>
        </w:rPr>
        <w:t>Defined acceptable range as:</w:t>
      </w:r>
      <w:r w:rsidRPr="00DA26F4">
        <w:rPr>
          <w:rFonts w:ascii="Times New Roman" w:hAnsi="Times New Roman" w:cs="Times New Roman"/>
          <w:noProof/>
          <w:lang w:val="en-IN"/>
        </w:rPr>
        <w:br/>
        <w:t>Lower Bound = Q1 - 1.5*IQR</w:t>
      </w:r>
      <w:r w:rsidRPr="00DA26F4">
        <w:rPr>
          <w:rFonts w:ascii="Times New Roman" w:hAnsi="Times New Roman" w:cs="Times New Roman"/>
          <w:noProof/>
          <w:lang w:val="en-IN"/>
        </w:rPr>
        <w:br/>
        <w:t>Upper Bound = Q3 + 1.5*IQR</w:t>
      </w:r>
    </w:p>
    <w:p w14:paraId="41647392" w14:textId="77777777" w:rsidR="00DA26F4" w:rsidRPr="00DA26F4" w:rsidRDefault="00DA26F4" w:rsidP="00DA26F4">
      <w:pPr>
        <w:numPr>
          <w:ilvl w:val="2"/>
          <w:numId w:val="33"/>
        </w:numPr>
        <w:spacing w:after="0" w:line="360" w:lineRule="auto"/>
        <w:rPr>
          <w:rFonts w:ascii="Times New Roman" w:hAnsi="Times New Roman" w:cs="Times New Roman"/>
          <w:noProof/>
          <w:lang w:val="en-IN"/>
        </w:rPr>
      </w:pPr>
      <w:r w:rsidRPr="00DA26F4">
        <w:rPr>
          <w:rFonts w:ascii="Times New Roman" w:hAnsi="Times New Roman" w:cs="Times New Roman"/>
          <w:noProof/>
          <w:lang w:val="en-IN"/>
        </w:rPr>
        <w:t>Filtered data within this range to retain reliable values.</w:t>
      </w:r>
    </w:p>
    <w:p w14:paraId="45B28A7F" w14:textId="77777777" w:rsidR="00DA26F4" w:rsidRPr="00917553" w:rsidRDefault="00DA26F4" w:rsidP="00DA26F4">
      <w:pPr>
        <w:numPr>
          <w:ilvl w:val="1"/>
          <w:numId w:val="33"/>
        </w:numPr>
        <w:spacing w:after="0" w:line="360" w:lineRule="auto"/>
        <w:rPr>
          <w:rFonts w:ascii="Times New Roman" w:hAnsi="Times New Roman" w:cs="Times New Roman"/>
          <w:noProof/>
          <w:lang w:val="en-IN"/>
        </w:rPr>
      </w:pPr>
      <w:r w:rsidRPr="00DA26F4">
        <w:rPr>
          <w:rFonts w:ascii="Times New Roman" w:hAnsi="Times New Roman" w:cs="Times New Roman"/>
          <w:noProof/>
          <w:lang w:val="en-IN"/>
        </w:rPr>
        <w:t xml:space="preserve">Visualized outliers using </w:t>
      </w:r>
      <w:r w:rsidRPr="00DA26F4">
        <w:rPr>
          <w:rFonts w:ascii="Times New Roman" w:hAnsi="Times New Roman" w:cs="Times New Roman"/>
          <w:b/>
          <w:bCs/>
          <w:noProof/>
          <w:lang w:val="en-IN"/>
        </w:rPr>
        <w:t>boxplots</w:t>
      </w:r>
      <w:r w:rsidRPr="00DA26F4">
        <w:rPr>
          <w:rFonts w:ascii="Times New Roman" w:hAnsi="Times New Roman" w:cs="Times New Roman"/>
          <w:noProof/>
          <w:lang w:val="en-IN"/>
        </w:rPr>
        <w:t xml:space="preserve"> to confirm improvements.</w:t>
      </w:r>
    </w:p>
    <w:p w14:paraId="0292F579" w14:textId="0897917A" w:rsidR="00DA26F4" w:rsidRPr="00DA26F4" w:rsidRDefault="00FD0A4E" w:rsidP="00DA26F4">
      <w:pPr>
        <w:spacing w:after="0" w:line="360" w:lineRule="auto"/>
        <w:ind w:left="1440"/>
        <w:rPr>
          <w:rFonts w:ascii="Times New Roman" w:hAnsi="Times New Roman" w:cs="Times New Roman"/>
          <w:noProof/>
          <w:lang w:val="en-IN"/>
        </w:rPr>
      </w:pPr>
      <w:r w:rsidRPr="00917553">
        <w:rPr>
          <w:rFonts w:ascii="Times New Roman" w:hAnsi="Times New Roman" w:cs="Times New Roman"/>
          <w:noProof/>
          <w:lang w:val="en-IN"/>
        </w:rPr>
        <w:drawing>
          <wp:inline distT="0" distB="0" distL="0" distR="0" wp14:anchorId="7ACE7622" wp14:editId="1721D93C">
            <wp:extent cx="6012815" cy="2057400"/>
            <wp:effectExtent l="0" t="0" r="0"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2057400"/>
                    </a:xfrm>
                    <a:prstGeom prst="rect">
                      <a:avLst/>
                    </a:prstGeom>
                    <a:noFill/>
                    <a:ln>
                      <a:noFill/>
                    </a:ln>
                  </pic:spPr>
                </pic:pic>
              </a:graphicData>
            </a:graphic>
          </wp:inline>
        </w:drawing>
      </w:r>
    </w:p>
    <w:p w14:paraId="6D77F789" w14:textId="77777777" w:rsidR="00DA26F4" w:rsidRPr="00DA26F4" w:rsidRDefault="00DA26F4" w:rsidP="00DA26F4">
      <w:pPr>
        <w:numPr>
          <w:ilvl w:val="0"/>
          <w:numId w:val="33"/>
        </w:numPr>
        <w:spacing w:after="0" w:line="360" w:lineRule="auto"/>
        <w:rPr>
          <w:rFonts w:ascii="Times New Roman" w:hAnsi="Times New Roman" w:cs="Times New Roman"/>
          <w:noProof/>
          <w:lang w:val="en-IN"/>
        </w:rPr>
      </w:pPr>
      <w:r w:rsidRPr="00DA26F4">
        <w:rPr>
          <w:rFonts w:ascii="Times New Roman" w:hAnsi="Times New Roman" w:cs="Times New Roman"/>
          <w:b/>
          <w:bCs/>
          <w:noProof/>
          <w:lang w:val="en-IN"/>
        </w:rPr>
        <w:t>Data Grouping and Aggregation</w:t>
      </w:r>
    </w:p>
    <w:p w14:paraId="2E6034F6" w14:textId="77777777" w:rsidR="00DA26F4" w:rsidRPr="00DA26F4" w:rsidRDefault="00DA26F4" w:rsidP="00DA26F4">
      <w:pPr>
        <w:numPr>
          <w:ilvl w:val="1"/>
          <w:numId w:val="33"/>
        </w:numPr>
        <w:spacing w:after="0" w:line="360" w:lineRule="auto"/>
        <w:rPr>
          <w:rFonts w:ascii="Times New Roman" w:hAnsi="Times New Roman" w:cs="Times New Roman"/>
          <w:noProof/>
          <w:lang w:val="en-IN"/>
        </w:rPr>
      </w:pPr>
      <w:r w:rsidRPr="00DA26F4">
        <w:rPr>
          <w:rFonts w:ascii="Times New Roman" w:hAnsi="Times New Roman" w:cs="Times New Roman"/>
          <w:noProof/>
          <w:lang w:val="en-IN"/>
        </w:rPr>
        <w:t>Grouped data by State, Indicator, and Time Period to analyze trends over time.</w:t>
      </w:r>
    </w:p>
    <w:p w14:paraId="3BDC9450" w14:textId="77777777" w:rsidR="00DA26F4" w:rsidRPr="00DA26F4" w:rsidRDefault="00DA26F4" w:rsidP="00DA26F4">
      <w:pPr>
        <w:numPr>
          <w:ilvl w:val="1"/>
          <w:numId w:val="33"/>
        </w:numPr>
        <w:spacing w:after="0" w:line="360" w:lineRule="auto"/>
        <w:rPr>
          <w:rFonts w:ascii="Times New Roman" w:hAnsi="Times New Roman" w:cs="Times New Roman"/>
          <w:noProof/>
          <w:lang w:val="en-IN"/>
        </w:rPr>
      </w:pPr>
      <w:r w:rsidRPr="00DA26F4">
        <w:rPr>
          <w:rFonts w:ascii="Times New Roman" w:hAnsi="Times New Roman" w:cs="Times New Roman"/>
          <w:noProof/>
          <w:lang w:val="en-IN"/>
        </w:rPr>
        <w:lastRenderedPageBreak/>
        <w:t>Aggregated values for comparative analysis and visual summaries.</w:t>
      </w:r>
    </w:p>
    <w:p w14:paraId="18329DD4" w14:textId="77777777" w:rsidR="00DA26F4" w:rsidRPr="00DA26F4" w:rsidRDefault="00DA26F4" w:rsidP="00DA26F4">
      <w:pPr>
        <w:numPr>
          <w:ilvl w:val="0"/>
          <w:numId w:val="33"/>
        </w:numPr>
        <w:spacing w:after="0" w:line="360" w:lineRule="auto"/>
        <w:rPr>
          <w:rFonts w:ascii="Times New Roman" w:hAnsi="Times New Roman" w:cs="Times New Roman"/>
          <w:noProof/>
          <w:lang w:val="en-IN"/>
        </w:rPr>
      </w:pPr>
      <w:r w:rsidRPr="00DA26F4">
        <w:rPr>
          <w:rFonts w:ascii="Times New Roman" w:hAnsi="Times New Roman" w:cs="Times New Roman"/>
          <w:b/>
          <w:bCs/>
          <w:noProof/>
          <w:lang w:val="en-IN"/>
        </w:rPr>
        <w:t>Data Visualization</w:t>
      </w:r>
    </w:p>
    <w:p w14:paraId="68DD7C8B" w14:textId="77777777" w:rsidR="00DA26F4" w:rsidRPr="00DA26F4" w:rsidRDefault="00DA26F4" w:rsidP="00DA26F4">
      <w:pPr>
        <w:numPr>
          <w:ilvl w:val="1"/>
          <w:numId w:val="33"/>
        </w:numPr>
        <w:spacing w:after="0" w:line="360" w:lineRule="auto"/>
        <w:rPr>
          <w:rFonts w:ascii="Times New Roman" w:hAnsi="Times New Roman" w:cs="Times New Roman"/>
          <w:noProof/>
          <w:lang w:val="en-IN"/>
        </w:rPr>
      </w:pPr>
      <w:r w:rsidRPr="00DA26F4">
        <w:rPr>
          <w:rFonts w:ascii="Times New Roman" w:hAnsi="Times New Roman" w:cs="Times New Roman"/>
          <w:noProof/>
          <w:lang w:val="en-IN"/>
        </w:rPr>
        <w:t xml:space="preserve">Created </w:t>
      </w:r>
      <w:r w:rsidRPr="00DA26F4">
        <w:rPr>
          <w:rFonts w:ascii="Times New Roman" w:hAnsi="Times New Roman" w:cs="Times New Roman"/>
          <w:b/>
          <w:bCs/>
          <w:noProof/>
          <w:lang w:val="en-IN"/>
        </w:rPr>
        <w:t>boxplots</w:t>
      </w:r>
      <w:r w:rsidRPr="00DA26F4">
        <w:rPr>
          <w:rFonts w:ascii="Times New Roman" w:hAnsi="Times New Roman" w:cs="Times New Roman"/>
          <w:noProof/>
          <w:lang w:val="en-IN"/>
        </w:rPr>
        <w:t xml:space="preserve"> to explore the spread and reliability of mental health indicators.</w:t>
      </w:r>
    </w:p>
    <w:p w14:paraId="13FFD8FC" w14:textId="77777777" w:rsidR="00DA26F4" w:rsidRPr="00917553" w:rsidRDefault="00DA26F4" w:rsidP="00DA26F4">
      <w:pPr>
        <w:numPr>
          <w:ilvl w:val="1"/>
          <w:numId w:val="33"/>
        </w:numPr>
        <w:spacing w:after="0" w:line="360" w:lineRule="auto"/>
        <w:rPr>
          <w:rFonts w:ascii="Times New Roman" w:hAnsi="Times New Roman" w:cs="Times New Roman"/>
          <w:noProof/>
          <w:lang w:val="en-IN"/>
        </w:rPr>
      </w:pPr>
      <w:r w:rsidRPr="00DA26F4">
        <w:rPr>
          <w:rFonts w:ascii="Times New Roman" w:hAnsi="Times New Roman" w:cs="Times New Roman"/>
          <w:noProof/>
          <w:lang w:val="en-IN"/>
        </w:rPr>
        <w:t xml:space="preserve">Used </w:t>
      </w:r>
      <w:r w:rsidRPr="00DA26F4">
        <w:rPr>
          <w:rFonts w:ascii="Times New Roman" w:hAnsi="Times New Roman" w:cs="Times New Roman"/>
          <w:b/>
          <w:bCs/>
          <w:noProof/>
          <w:lang w:val="en-IN"/>
        </w:rPr>
        <w:t>line plots</w:t>
      </w:r>
      <w:r w:rsidRPr="00DA26F4">
        <w:rPr>
          <w:rFonts w:ascii="Times New Roman" w:hAnsi="Times New Roman" w:cs="Times New Roman"/>
          <w:noProof/>
          <w:lang w:val="en-IN"/>
        </w:rPr>
        <w:t xml:space="preserve"> and </w:t>
      </w:r>
      <w:r w:rsidRPr="00DA26F4">
        <w:rPr>
          <w:rFonts w:ascii="Times New Roman" w:hAnsi="Times New Roman" w:cs="Times New Roman"/>
          <w:b/>
          <w:bCs/>
          <w:noProof/>
          <w:lang w:val="en-IN"/>
        </w:rPr>
        <w:t>bar charts</w:t>
      </w:r>
      <w:r w:rsidRPr="00DA26F4">
        <w:rPr>
          <w:rFonts w:ascii="Times New Roman" w:hAnsi="Times New Roman" w:cs="Times New Roman"/>
          <w:noProof/>
          <w:lang w:val="en-IN"/>
        </w:rPr>
        <w:t xml:space="preserve"> to study changes in care access across states and phases.</w:t>
      </w:r>
    </w:p>
    <w:p w14:paraId="502789B6" w14:textId="24A0383C" w:rsidR="00DA26F4" w:rsidRPr="00DA26F4" w:rsidRDefault="00FD0A4E" w:rsidP="00DA26F4">
      <w:pPr>
        <w:spacing w:after="0" w:line="360" w:lineRule="auto"/>
        <w:ind w:left="1440"/>
        <w:rPr>
          <w:rFonts w:ascii="Times New Roman" w:hAnsi="Times New Roman" w:cs="Times New Roman"/>
          <w:noProof/>
          <w:lang w:val="en-IN"/>
        </w:rPr>
      </w:pPr>
      <w:r w:rsidRPr="00917553">
        <w:rPr>
          <w:rFonts w:ascii="Times New Roman" w:hAnsi="Times New Roman" w:cs="Times New Roman"/>
          <w:noProof/>
          <w:lang w:val="en-IN"/>
        </w:rPr>
        <w:drawing>
          <wp:inline distT="0" distB="0" distL="0" distR="0" wp14:anchorId="2259D119" wp14:editId="7538F1C6">
            <wp:extent cx="6061075" cy="2473325"/>
            <wp:effectExtent l="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1075" cy="2473325"/>
                    </a:xfrm>
                    <a:prstGeom prst="rect">
                      <a:avLst/>
                    </a:prstGeom>
                    <a:noFill/>
                    <a:ln>
                      <a:noFill/>
                    </a:ln>
                  </pic:spPr>
                </pic:pic>
              </a:graphicData>
            </a:graphic>
          </wp:inline>
        </w:drawing>
      </w:r>
    </w:p>
    <w:p w14:paraId="5933F205" w14:textId="77777777" w:rsidR="00DA26F4" w:rsidRPr="00DA26F4" w:rsidRDefault="00DA26F4" w:rsidP="00DA26F4">
      <w:pPr>
        <w:spacing w:after="0" w:line="360" w:lineRule="auto"/>
        <w:rPr>
          <w:rFonts w:ascii="Times New Roman" w:hAnsi="Times New Roman" w:cs="Times New Roman"/>
          <w:noProof/>
          <w:lang w:val="en-IN"/>
        </w:rPr>
      </w:pPr>
      <w:r w:rsidRPr="00DA26F4">
        <w:rPr>
          <w:rFonts w:ascii="Times New Roman" w:hAnsi="Times New Roman" w:cs="Times New Roman"/>
          <w:noProof/>
          <w:lang w:val="en-IN"/>
        </w:rPr>
        <w:t>This EDA phase laid the foundation for drawing accurate and meaningful insights about mental health trends across the United States.</w:t>
      </w:r>
    </w:p>
    <w:p w14:paraId="28E6870B" w14:textId="0E1278FE" w:rsidR="0028687F" w:rsidRPr="00917553" w:rsidRDefault="0028687F" w:rsidP="0028687F">
      <w:pPr>
        <w:spacing w:after="0" w:line="360" w:lineRule="auto"/>
        <w:rPr>
          <w:rFonts w:ascii="Times New Roman" w:hAnsi="Times New Roman" w:cs="Times New Roman"/>
          <w:bCs/>
          <w:sz w:val="24"/>
          <w:szCs w:val="24"/>
          <w:lang w:val="en-IN"/>
        </w:rPr>
      </w:pPr>
    </w:p>
    <w:p w14:paraId="2ED779E7" w14:textId="2D865A08" w:rsidR="0028687F" w:rsidRPr="00917553" w:rsidRDefault="00917553" w:rsidP="0028687F">
      <w:pPr>
        <w:spacing w:after="0" w:line="360" w:lineRule="auto"/>
        <w:rPr>
          <w:rFonts w:ascii="Times New Roman" w:hAnsi="Times New Roman" w:cs="Times New Roman"/>
          <w:b/>
          <w:bCs/>
          <w:sz w:val="40"/>
          <w:szCs w:val="40"/>
          <w:lang w:val="en-IN"/>
        </w:rPr>
      </w:pPr>
      <w:r w:rsidRPr="00917553">
        <w:rPr>
          <w:rFonts w:ascii="Times New Roman" w:hAnsi="Times New Roman" w:cs="Times New Roman"/>
          <w:b/>
          <w:bCs/>
          <w:sz w:val="40"/>
          <w:szCs w:val="40"/>
          <w:lang w:val="en-IN"/>
        </w:rPr>
        <w:t>4</w:t>
      </w:r>
      <w:r w:rsidR="007E0783" w:rsidRPr="00917553">
        <w:rPr>
          <w:rFonts w:ascii="Times New Roman" w:hAnsi="Times New Roman" w:cs="Times New Roman"/>
          <w:b/>
          <w:bCs/>
          <w:sz w:val="40"/>
          <w:szCs w:val="40"/>
          <w:lang w:val="en-IN"/>
        </w:rPr>
        <w:t>.</w:t>
      </w:r>
      <w:r w:rsidR="0028687F" w:rsidRPr="00917553">
        <w:rPr>
          <w:rFonts w:ascii="Times New Roman" w:hAnsi="Times New Roman" w:cs="Times New Roman"/>
          <w:b/>
          <w:bCs/>
          <w:sz w:val="40"/>
          <w:szCs w:val="40"/>
          <w:lang w:val="en-IN"/>
        </w:rPr>
        <w:t xml:space="preserve"> Analysis on Dataset</w:t>
      </w:r>
    </w:p>
    <w:p w14:paraId="41550953" w14:textId="18F3ECCD" w:rsidR="00456F82" w:rsidRPr="00456F82" w:rsidRDefault="00456F82" w:rsidP="00456F82">
      <w:pPr>
        <w:spacing w:after="0" w:line="360" w:lineRule="auto"/>
        <w:rPr>
          <w:rFonts w:ascii="Times New Roman" w:hAnsi="Times New Roman" w:cs="Times New Roman"/>
          <w:b/>
          <w:bCs/>
          <w:noProof/>
          <w:sz w:val="24"/>
          <w:szCs w:val="24"/>
          <w:lang w:val="en-IN"/>
        </w:rPr>
      </w:pPr>
      <w:r w:rsidRPr="00456F82">
        <w:rPr>
          <w:rFonts w:ascii="Times New Roman" w:hAnsi="Times New Roman" w:cs="Times New Roman"/>
          <w:b/>
          <w:bCs/>
          <w:noProof/>
          <w:sz w:val="24"/>
          <w:szCs w:val="24"/>
          <w:lang w:val="en-IN"/>
        </w:rPr>
        <w:t xml:space="preserve">4.1 </w:t>
      </w:r>
      <w:r w:rsidR="00917553">
        <w:rPr>
          <w:rFonts w:ascii="Times New Roman" w:hAnsi="Times New Roman" w:cs="Times New Roman"/>
          <w:b/>
          <w:bCs/>
          <w:noProof/>
          <w:sz w:val="24"/>
          <w:szCs w:val="24"/>
          <w:lang w:val="en-IN"/>
        </w:rPr>
        <w:t xml:space="preserve">Objective 1: </w:t>
      </w:r>
      <w:r w:rsidRPr="00456F82">
        <w:rPr>
          <w:rFonts w:ascii="Times New Roman" w:hAnsi="Times New Roman" w:cs="Times New Roman"/>
          <w:b/>
          <w:bCs/>
          <w:noProof/>
          <w:sz w:val="24"/>
          <w:szCs w:val="24"/>
          <w:lang w:val="en-IN"/>
        </w:rPr>
        <w:t>Handling Missing Values and Outliers</w:t>
      </w:r>
    </w:p>
    <w:p w14:paraId="7653852C" w14:textId="77777777" w:rsidR="00456F82" w:rsidRPr="00456F82" w:rsidRDefault="00456F82" w:rsidP="00456F82">
      <w:pPr>
        <w:spacing w:after="0" w:line="360" w:lineRule="auto"/>
        <w:rPr>
          <w:rFonts w:ascii="Times New Roman" w:hAnsi="Times New Roman" w:cs="Times New Roman"/>
          <w:b/>
          <w:bCs/>
          <w:noProof/>
          <w:sz w:val="24"/>
          <w:szCs w:val="24"/>
          <w:lang w:val="en-IN"/>
        </w:rPr>
      </w:pPr>
      <w:r w:rsidRPr="00456F82">
        <w:rPr>
          <w:rFonts w:ascii="Times New Roman" w:hAnsi="Times New Roman" w:cs="Times New Roman"/>
          <w:b/>
          <w:bCs/>
          <w:noProof/>
          <w:sz w:val="24"/>
          <w:szCs w:val="24"/>
          <w:lang w:val="en-IN"/>
        </w:rPr>
        <w:t>i. Introduction</w:t>
      </w:r>
    </w:p>
    <w:p w14:paraId="7D28E8E2" w14:textId="77777777" w:rsidR="00456F82" w:rsidRPr="00456F82" w:rsidRDefault="00456F82" w:rsidP="00456F82">
      <w:pPr>
        <w:spacing w:after="0" w:line="360" w:lineRule="auto"/>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Data quality is crucial in any analysis. This section focuses on cleaning the dataset by handling missing values and removing outliers based on the confidence interval range.</w:t>
      </w:r>
    </w:p>
    <w:p w14:paraId="257B28B4" w14:textId="77777777" w:rsidR="00456F82" w:rsidRPr="00456F82" w:rsidRDefault="00456F82" w:rsidP="00456F82">
      <w:pPr>
        <w:spacing w:after="0" w:line="360" w:lineRule="auto"/>
        <w:rPr>
          <w:rFonts w:ascii="Times New Roman" w:hAnsi="Times New Roman" w:cs="Times New Roman"/>
          <w:b/>
          <w:bCs/>
          <w:noProof/>
          <w:sz w:val="24"/>
          <w:szCs w:val="24"/>
          <w:lang w:val="en-IN"/>
        </w:rPr>
      </w:pPr>
      <w:r w:rsidRPr="00456F82">
        <w:rPr>
          <w:rFonts w:ascii="Times New Roman" w:hAnsi="Times New Roman" w:cs="Times New Roman"/>
          <w:b/>
          <w:bCs/>
          <w:noProof/>
          <w:sz w:val="24"/>
          <w:szCs w:val="24"/>
          <w:lang w:val="en-IN"/>
        </w:rPr>
        <w:t>ii. General Description</w:t>
      </w:r>
    </w:p>
    <w:p w14:paraId="00D54BF3" w14:textId="77777777" w:rsidR="00456F82" w:rsidRPr="00456F82" w:rsidRDefault="00456F82" w:rsidP="00456F82">
      <w:pPr>
        <w:spacing w:after="0" w:line="360" w:lineRule="auto"/>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The dataset includes mental health indicators like therapy received, medication usage, and unmet mental health needs, with associated Value, LowCI, and HighCI fields. The confidence interval width (CI_Width) indicates the reliability of these estimates.</w:t>
      </w:r>
    </w:p>
    <w:p w14:paraId="11CF527E" w14:textId="77777777" w:rsidR="00456F82" w:rsidRPr="00456F82" w:rsidRDefault="00456F82" w:rsidP="00456F82">
      <w:pPr>
        <w:spacing w:after="0" w:line="360" w:lineRule="auto"/>
        <w:rPr>
          <w:rFonts w:ascii="Times New Roman" w:hAnsi="Times New Roman" w:cs="Times New Roman"/>
          <w:b/>
          <w:bCs/>
          <w:noProof/>
          <w:sz w:val="24"/>
          <w:szCs w:val="24"/>
          <w:lang w:val="en-IN"/>
        </w:rPr>
      </w:pPr>
      <w:r w:rsidRPr="00456F82">
        <w:rPr>
          <w:rFonts w:ascii="Times New Roman" w:hAnsi="Times New Roman" w:cs="Times New Roman"/>
          <w:b/>
          <w:bCs/>
          <w:noProof/>
          <w:sz w:val="24"/>
          <w:szCs w:val="24"/>
          <w:lang w:val="en-IN"/>
        </w:rPr>
        <w:t>iii. Specific Requirements, Functions, and Formulas</w:t>
      </w:r>
    </w:p>
    <w:p w14:paraId="598E4927" w14:textId="32105656" w:rsidR="00456F82" w:rsidRDefault="00456F82" w:rsidP="00456F82">
      <w:pPr>
        <w:numPr>
          <w:ilvl w:val="0"/>
          <w:numId w:val="34"/>
        </w:numPr>
        <w:spacing w:after="0" w:line="360" w:lineRule="auto"/>
        <w:rPr>
          <w:rFonts w:ascii="Times New Roman" w:hAnsi="Times New Roman" w:cs="Times New Roman"/>
          <w:noProof/>
          <w:sz w:val="24"/>
          <w:szCs w:val="24"/>
          <w:lang w:val="en-IN"/>
        </w:rPr>
      </w:pPr>
      <w:r w:rsidRPr="00456F82">
        <w:rPr>
          <w:rFonts w:ascii="Times New Roman" w:hAnsi="Times New Roman" w:cs="Times New Roman"/>
          <w:b/>
          <w:bCs/>
          <w:noProof/>
          <w:sz w:val="24"/>
          <w:szCs w:val="24"/>
          <w:lang w:val="en-IN"/>
        </w:rPr>
        <w:t>Drop missing values</w:t>
      </w:r>
      <w:r w:rsidRPr="00456F82">
        <w:rPr>
          <w:rFonts w:ascii="Times New Roman" w:hAnsi="Times New Roman" w:cs="Times New Roman"/>
          <w:noProof/>
          <w:sz w:val="24"/>
          <w:szCs w:val="24"/>
          <w:lang w:val="en-IN"/>
        </w:rPr>
        <w:t xml:space="preserve"> using dropna()</w:t>
      </w:r>
    </w:p>
    <w:p w14:paraId="5D0B8D56" w14:textId="35544E04" w:rsidR="00456F82" w:rsidRDefault="00456F82" w:rsidP="00456F82">
      <w:pPr>
        <w:numPr>
          <w:ilvl w:val="0"/>
          <w:numId w:val="34"/>
        </w:numPr>
        <w:spacing w:after="0" w:line="360" w:lineRule="auto"/>
        <w:rPr>
          <w:rFonts w:ascii="Times New Roman" w:hAnsi="Times New Roman" w:cs="Times New Roman"/>
          <w:noProof/>
          <w:sz w:val="24"/>
          <w:szCs w:val="24"/>
          <w:lang w:val="en-IN"/>
        </w:rPr>
      </w:pPr>
      <w:r>
        <w:rPr>
          <w:rFonts w:ascii="Times New Roman" w:hAnsi="Times New Roman" w:cs="Times New Roman"/>
          <w:b/>
          <w:bCs/>
          <w:noProof/>
          <w:sz w:val="24"/>
          <w:szCs w:val="24"/>
          <w:lang w:val="en-IN"/>
        </w:rPr>
        <w:t>Fill missing values using fillna()</w:t>
      </w:r>
    </w:p>
    <w:p w14:paraId="3CD6F3CA" w14:textId="5F2AA4E0" w:rsidR="00456F82" w:rsidRDefault="00456F82" w:rsidP="00456F82">
      <w:pPr>
        <w:numPr>
          <w:ilvl w:val="0"/>
          <w:numId w:val="34"/>
        </w:numPr>
        <w:spacing w:after="0" w:line="360" w:lineRule="auto"/>
        <w:rPr>
          <w:rFonts w:ascii="Times New Roman" w:hAnsi="Times New Roman" w:cs="Times New Roman"/>
          <w:noProof/>
          <w:sz w:val="24"/>
          <w:szCs w:val="24"/>
          <w:lang w:val="en-IN"/>
        </w:rPr>
      </w:pPr>
      <w:r>
        <w:rPr>
          <w:rFonts w:ascii="Times New Roman" w:hAnsi="Times New Roman" w:cs="Times New Roman"/>
          <w:noProof/>
          <w:sz w:val="24"/>
          <w:szCs w:val="24"/>
          <w:lang w:val="en-IN"/>
        </w:rPr>
        <w:t>Chcek missing values by</w:t>
      </w:r>
    </w:p>
    <w:p w14:paraId="231888DF" w14:textId="77777777" w:rsidR="00456F82" w:rsidRPr="00456F82" w:rsidRDefault="00456F82"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print("Missing values after filling:")</w:t>
      </w:r>
    </w:p>
    <w:p w14:paraId="72C3C036" w14:textId="7F478F1A" w:rsidR="00456F82" w:rsidRPr="00456F82" w:rsidRDefault="00456F82"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print(read1.isnull().sum())</w:t>
      </w:r>
    </w:p>
    <w:p w14:paraId="3CF8FD9B" w14:textId="77777777" w:rsidR="00456F82" w:rsidRPr="00456F82" w:rsidRDefault="00456F82" w:rsidP="00456F82">
      <w:pPr>
        <w:spacing w:after="0" w:line="360" w:lineRule="auto"/>
        <w:rPr>
          <w:rFonts w:ascii="Times New Roman" w:hAnsi="Times New Roman" w:cs="Times New Roman"/>
          <w:b/>
          <w:bCs/>
          <w:noProof/>
          <w:sz w:val="24"/>
          <w:szCs w:val="24"/>
          <w:lang w:val="en-IN"/>
        </w:rPr>
      </w:pPr>
      <w:r w:rsidRPr="00456F82">
        <w:rPr>
          <w:rFonts w:ascii="Times New Roman" w:hAnsi="Times New Roman" w:cs="Times New Roman"/>
          <w:b/>
          <w:bCs/>
          <w:noProof/>
          <w:sz w:val="24"/>
          <w:szCs w:val="24"/>
          <w:lang w:val="en-IN"/>
        </w:rPr>
        <w:t>iv. Analysis Results</w:t>
      </w:r>
    </w:p>
    <w:p w14:paraId="3725E6AC" w14:textId="77777777" w:rsidR="00456F82" w:rsidRDefault="00456F82" w:rsidP="00456F82">
      <w:pPr>
        <w:numPr>
          <w:ilvl w:val="0"/>
          <w:numId w:val="35"/>
        </w:numPr>
        <w:spacing w:after="0" w:line="360" w:lineRule="auto"/>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Missing values were successfully removed from critical columns.</w:t>
      </w:r>
    </w:p>
    <w:p w14:paraId="652BFF85" w14:textId="677029C2" w:rsidR="00456F82" w:rsidRPr="00456F82" w:rsidRDefault="00FD0A4E"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lastRenderedPageBreak/>
        <w:drawing>
          <wp:inline distT="0" distB="0" distL="0" distR="0" wp14:anchorId="51F7EA14" wp14:editId="720C92FF">
            <wp:extent cx="6588125" cy="3588385"/>
            <wp:effectExtent l="0" t="0" r="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8125" cy="3588385"/>
                    </a:xfrm>
                    <a:prstGeom prst="rect">
                      <a:avLst/>
                    </a:prstGeom>
                    <a:noFill/>
                    <a:ln>
                      <a:noFill/>
                    </a:ln>
                  </pic:spPr>
                </pic:pic>
              </a:graphicData>
            </a:graphic>
          </wp:inline>
        </w:drawing>
      </w:r>
    </w:p>
    <w:p w14:paraId="440F1346" w14:textId="77777777" w:rsidR="00456F82" w:rsidRDefault="00456F82" w:rsidP="00456F82">
      <w:pPr>
        <w:numPr>
          <w:ilvl w:val="0"/>
          <w:numId w:val="35"/>
        </w:numPr>
        <w:spacing w:after="0" w:line="360" w:lineRule="auto"/>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Outliers were removed using IQR, which improved the accuracy of further analysis.</w:t>
      </w:r>
    </w:p>
    <w:p w14:paraId="58B1CEF1" w14:textId="77777777" w:rsidR="00456F82" w:rsidRPr="00456F82" w:rsidRDefault="00456F82"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cols = ['Value', 'LowCI', 'HighCI']</w:t>
      </w:r>
    </w:p>
    <w:p w14:paraId="385CE96A" w14:textId="77777777" w:rsidR="00456F82" w:rsidRPr="00456F82" w:rsidRDefault="00456F82"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for col in cols:</w:t>
      </w:r>
    </w:p>
    <w:p w14:paraId="5F7356A1" w14:textId="77777777" w:rsidR="00456F82" w:rsidRPr="00456F82" w:rsidRDefault="00456F82"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 xml:space="preserve">    Q1 = read1[col].quantile(0.25)</w:t>
      </w:r>
    </w:p>
    <w:p w14:paraId="66CF577F" w14:textId="77777777" w:rsidR="00456F82" w:rsidRPr="00456F82" w:rsidRDefault="00456F82"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 xml:space="preserve">    Q3 = read1[col].quantile(0.75)</w:t>
      </w:r>
    </w:p>
    <w:p w14:paraId="3B5C8A63" w14:textId="77777777" w:rsidR="00456F82" w:rsidRPr="00456F82" w:rsidRDefault="00456F82"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 xml:space="preserve">    IQR = Q3 - Q1</w:t>
      </w:r>
    </w:p>
    <w:p w14:paraId="6835DD57" w14:textId="77777777" w:rsidR="00456F82" w:rsidRPr="00456F82" w:rsidRDefault="00456F82"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 xml:space="preserve">    lower = Q1 - 1.5 * IQR</w:t>
      </w:r>
    </w:p>
    <w:p w14:paraId="75794997" w14:textId="77777777" w:rsidR="00456F82" w:rsidRPr="00456F82" w:rsidRDefault="00456F82"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 xml:space="preserve">    upper = Q3 + 1.5 * IQR</w:t>
      </w:r>
    </w:p>
    <w:p w14:paraId="490910C7" w14:textId="77777777" w:rsidR="00456F82" w:rsidRPr="00456F82" w:rsidRDefault="00456F82"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 xml:space="preserve">    read1 = read1[(read1[col] &gt;= lower) &amp; (read1[col] &lt;= upper)]</w:t>
      </w:r>
    </w:p>
    <w:p w14:paraId="7BD583EC" w14:textId="77777777" w:rsidR="00456F82" w:rsidRPr="00456F82" w:rsidRDefault="00456F82"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plt.figure(figsize=(12, 6))</w:t>
      </w:r>
    </w:p>
    <w:p w14:paraId="4932E893" w14:textId="77777777" w:rsidR="00456F82" w:rsidRPr="00456F82" w:rsidRDefault="00456F82"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sns.boxplot(data=read1[['Value', 'LowCI', 'HighCI']])</w:t>
      </w:r>
    </w:p>
    <w:p w14:paraId="41112259" w14:textId="77777777" w:rsidR="00456F82" w:rsidRPr="00456F82" w:rsidRDefault="00456F82"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plt.xticks(rotation=90)</w:t>
      </w:r>
    </w:p>
    <w:p w14:paraId="495F8D18" w14:textId="77777777" w:rsidR="00456F82" w:rsidRPr="00456F82" w:rsidRDefault="00456F82"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plt.title("Boxplot for Value, LowCI, HighCI (Outliers Removed)")</w:t>
      </w:r>
    </w:p>
    <w:p w14:paraId="71B4A69C" w14:textId="77777777" w:rsidR="00456F82" w:rsidRPr="00456F82" w:rsidRDefault="00456F82"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plt.tight_layout()</w:t>
      </w:r>
    </w:p>
    <w:p w14:paraId="7BF013C1" w14:textId="3A68A728" w:rsidR="00456F82" w:rsidRPr="00456F82" w:rsidRDefault="00456F82" w:rsidP="00456F82">
      <w:pPr>
        <w:spacing w:after="0" w:line="360" w:lineRule="auto"/>
        <w:ind w:left="720"/>
        <w:rPr>
          <w:rFonts w:ascii="Times New Roman" w:hAnsi="Times New Roman" w:cs="Times New Roman"/>
          <w:noProof/>
          <w:sz w:val="24"/>
          <w:szCs w:val="24"/>
          <w:lang w:val="en-IN"/>
        </w:rPr>
      </w:pPr>
      <w:r w:rsidRPr="00456F82">
        <w:rPr>
          <w:rFonts w:ascii="Times New Roman" w:hAnsi="Times New Roman" w:cs="Times New Roman"/>
          <w:noProof/>
          <w:sz w:val="24"/>
          <w:szCs w:val="24"/>
          <w:lang w:val="en-IN"/>
        </w:rPr>
        <w:t>plt.show()</w:t>
      </w:r>
    </w:p>
    <w:p w14:paraId="11634684" w14:textId="77777777" w:rsidR="00456F82" w:rsidRPr="00456F82" w:rsidRDefault="00456F82" w:rsidP="00456F82">
      <w:pPr>
        <w:spacing w:after="0" w:line="360" w:lineRule="auto"/>
        <w:rPr>
          <w:rFonts w:ascii="Times New Roman" w:hAnsi="Times New Roman" w:cs="Times New Roman"/>
          <w:b/>
          <w:bCs/>
          <w:noProof/>
          <w:sz w:val="24"/>
          <w:szCs w:val="24"/>
          <w:lang w:val="en-IN"/>
        </w:rPr>
      </w:pPr>
      <w:r w:rsidRPr="00456F82">
        <w:rPr>
          <w:rFonts w:ascii="Times New Roman" w:hAnsi="Times New Roman" w:cs="Times New Roman"/>
          <w:b/>
          <w:bCs/>
          <w:noProof/>
          <w:sz w:val="24"/>
          <w:szCs w:val="24"/>
          <w:lang w:val="en-IN"/>
        </w:rPr>
        <w:t>v. Visualization</w:t>
      </w:r>
    </w:p>
    <w:p w14:paraId="5FA6CD0E" w14:textId="0E5C77F1" w:rsidR="007E0783" w:rsidRPr="007E0783" w:rsidRDefault="007E0783">
      <w:pPr>
        <w:spacing w:after="0" w:line="360" w:lineRule="auto"/>
        <w:rPr>
          <w:rFonts w:ascii="Times New Roman" w:hAnsi="Times New Roman" w:cs="Times New Roman"/>
          <w:noProof/>
          <w:sz w:val="24"/>
          <w:szCs w:val="24"/>
        </w:rPr>
      </w:pPr>
    </w:p>
    <w:p w14:paraId="1D15687B" w14:textId="77777777" w:rsidR="00731C86" w:rsidRDefault="00731C86">
      <w:pPr>
        <w:spacing w:after="0" w:line="360" w:lineRule="auto"/>
        <w:rPr>
          <w:rFonts w:ascii="Times New Roman" w:hAnsi="Times New Roman" w:cs="Times New Roman"/>
          <w:bCs/>
          <w:sz w:val="24"/>
          <w:szCs w:val="24"/>
        </w:rPr>
      </w:pPr>
    </w:p>
    <w:p w14:paraId="5955FAB8" w14:textId="1109206B" w:rsidR="007E0783" w:rsidRDefault="00FD0A4E">
      <w:pPr>
        <w:spacing w:after="0" w:line="360" w:lineRule="auto"/>
        <w:rPr>
          <w:rFonts w:ascii="Times New Roman" w:hAnsi="Times New Roman" w:cs="Times New Roman"/>
          <w:bCs/>
          <w:sz w:val="24"/>
          <w:szCs w:val="24"/>
        </w:rPr>
      </w:pPr>
      <w:r w:rsidRPr="00456F82">
        <w:rPr>
          <w:rFonts w:ascii="Times New Roman" w:hAnsi="Times New Roman" w:cs="Times New Roman"/>
          <w:noProof/>
          <w:sz w:val="24"/>
          <w:szCs w:val="24"/>
        </w:rPr>
        <w:lastRenderedPageBreak/>
        <w:drawing>
          <wp:inline distT="0" distB="0" distL="0" distR="0" wp14:anchorId="5BEA93A2" wp14:editId="299D4267">
            <wp:extent cx="6774815" cy="3338830"/>
            <wp:effectExtent l="0" t="0" r="0" b="0"/>
            <wp:docPr id="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74815" cy="3338830"/>
                    </a:xfrm>
                    <a:prstGeom prst="rect">
                      <a:avLst/>
                    </a:prstGeom>
                    <a:noFill/>
                    <a:ln>
                      <a:noFill/>
                    </a:ln>
                  </pic:spPr>
                </pic:pic>
              </a:graphicData>
            </a:graphic>
          </wp:inline>
        </w:drawing>
      </w:r>
    </w:p>
    <w:p w14:paraId="52803BFC" w14:textId="77777777" w:rsidR="00145542" w:rsidRDefault="00145542">
      <w:pPr>
        <w:spacing w:after="0" w:line="360" w:lineRule="auto"/>
        <w:rPr>
          <w:rFonts w:ascii="Times New Roman" w:hAnsi="Times New Roman" w:cs="Times New Roman"/>
          <w:bCs/>
          <w:sz w:val="24"/>
          <w:szCs w:val="24"/>
        </w:rPr>
      </w:pPr>
    </w:p>
    <w:p w14:paraId="1C8A15E7" w14:textId="77777777" w:rsidR="00145542" w:rsidRPr="00145542" w:rsidRDefault="00145542" w:rsidP="00145542">
      <w:pPr>
        <w:spacing w:after="0" w:line="360" w:lineRule="auto"/>
        <w:rPr>
          <w:bCs/>
          <w:lang w:val="en-IN"/>
        </w:rPr>
      </w:pPr>
      <w:r>
        <w:rPr>
          <w:rFonts w:ascii="Times New Roman" w:hAnsi="Times New Roman" w:cs="Times New Roman"/>
          <w:bCs/>
          <w:sz w:val="24"/>
          <w:szCs w:val="24"/>
        </w:rPr>
        <w:br w:type="page"/>
      </w:r>
    </w:p>
    <w:p w14:paraId="78771336" w14:textId="7F2F5A5E" w:rsidR="00145542" w:rsidRPr="00145542" w:rsidRDefault="00917553" w:rsidP="00145542">
      <w:pPr>
        <w:spacing w:after="0"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4</w:t>
      </w:r>
      <w:r w:rsidR="00145542" w:rsidRPr="00145542">
        <w:rPr>
          <w:rFonts w:ascii="Times New Roman" w:hAnsi="Times New Roman" w:cs="Times New Roman"/>
          <w:b/>
          <w:bCs/>
          <w:sz w:val="24"/>
          <w:szCs w:val="24"/>
          <w:lang w:val="en-IN"/>
        </w:rPr>
        <w:t>.</w:t>
      </w:r>
      <w:r w:rsidR="00145542">
        <w:rPr>
          <w:rFonts w:ascii="Times New Roman" w:hAnsi="Times New Roman" w:cs="Times New Roman"/>
          <w:b/>
          <w:bCs/>
          <w:sz w:val="24"/>
          <w:szCs w:val="24"/>
          <w:lang w:val="en-IN"/>
        </w:rPr>
        <w:t>2</w:t>
      </w:r>
      <w:r w:rsidR="00145542" w:rsidRPr="00145542">
        <w:rPr>
          <w:rFonts w:ascii="Times New Roman" w:hAnsi="Times New Roman" w:cs="Times New Roman"/>
          <w:b/>
          <w:bCs/>
          <w:sz w:val="24"/>
          <w:szCs w:val="24"/>
          <w:lang w:val="en-IN"/>
        </w:rPr>
        <w:t xml:space="preserve"> </w:t>
      </w:r>
      <w:r>
        <w:rPr>
          <w:rFonts w:ascii="Times New Roman" w:hAnsi="Times New Roman" w:cs="Times New Roman"/>
          <w:b/>
          <w:bCs/>
          <w:sz w:val="24"/>
          <w:szCs w:val="24"/>
        </w:rPr>
        <w:t>Objective 2</w:t>
      </w:r>
      <w:r w:rsidR="000313FB" w:rsidRPr="000313FB">
        <w:rPr>
          <w:rFonts w:ascii="Times New Roman" w:hAnsi="Times New Roman" w:cs="Times New Roman"/>
          <w:b/>
          <w:bCs/>
          <w:sz w:val="24"/>
          <w:szCs w:val="24"/>
        </w:rPr>
        <w:t>: Mental Health Care Access Over Time in Selected States</w:t>
      </w:r>
    </w:p>
    <w:p w14:paraId="0B28E5B9" w14:textId="77777777" w:rsidR="00145542" w:rsidRPr="00145542" w:rsidRDefault="00555461" w:rsidP="00145542">
      <w:pPr>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pict w14:anchorId="2E956F08">
          <v:rect id="_x0000_i1027" style="width:0;height:1.5pt" o:hralign="center" o:hrstd="t" o:hr="t" fillcolor="#a0a0a0" stroked="f"/>
        </w:pict>
      </w:r>
    </w:p>
    <w:p w14:paraId="3B019B49" w14:textId="77777777" w:rsidR="00145542" w:rsidRPr="00145542" w:rsidRDefault="00145542" w:rsidP="00145542">
      <w:pPr>
        <w:spacing w:after="0" w:line="360" w:lineRule="auto"/>
        <w:rPr>
          <w:rFonts w:ascii="Times New Roman" w:hAnsi="Times New Roman" w:cs="Times New Roman"/>
          <w:b/>
          <w:bCs/>
          <w:sz w:val="24"/>
          <w:szCs w:val="24"/>
          <w:lang w:val="en-IN"/>
        </w:rPr>
      </w:pPr>
      <w:r w:rsidRPr="00145542">
        <w:rPr>
          <w:rFonts w:ascii="Times New Roman" w:hAnsi="Times New Roman" w:cs="Times New Roman"/>
          <w:b/>
          <w:bCs/>
          <w:sz w:val="24"/>
          <w:szCs w:val="24"/>
          <w:lang w:val="en-IN"/>
        </w:rPr>
        <w:t>i. Introduction</w:t>
      </w:r>
    </w:p>
    <w:p w14:paraId="234751C7" w14:textId="4A0A3364" w:rsidR="00145542" w:rsidRPr="00145542" w:rsidRDefault="00456F82" w:rsidP="00145542">
      <w:pPr>
        <w:spacing w:after="0" w:line="360" w:lineRule="auto"/>
        <w:rPr>
          <w:rFonts w:ascii="Times New Roman" w:hAnsi="Times New Roman" w:cs="Times New Roman"/>
          <w:bCs/>
          <w:sz w:val="24"/>
          <w:szCs w:val="24"/>
          <w:lang w:val="en-IN"/>
        </w:rPr>
      </w:pPr>
      <w:r w:rsidRPr="00456F82">
        <w:rPr>
          <w:rFonts w:ascii="Times New Roman" w:hAnsi="Times New Roman" w:cs="Times New Roman"/>
          <w:bCs/>
          <w:sz w:val="24"/>
          <w:szCs w:val="24"/>
        </w:rPr>
        <w:t xml:space="preserve">This analysis focuses on tracking how the </w:t>
      </w:r>
      <w:r w:rsidRPr="00456F82">
        <w:rPr>
          <w:rFonts w:ascii="Times New Roman" w:hAnsi="Times New Roman" w:cs="Times New Roman"/>
          <w:b/>
          <w:bCs/>
          <w:sz w:val="24"/>
          <w:szCs w:val="24"/>
        </w:rPr>
        <w:t>value of mental health care access</w:t>
      </w:r>
      <w:r w:rsidRPr="00456F82">
        <w:rPr>
          <w:rFonts w:ascii="Times New Roman" w:hAnsi="Times New Roman" w:cs="Times New Roman"/>
          <w:bCs/>
          <w:sz w:val="24"/>
          <w:szCs w:val="24"/>
        </w:rPr>
        <w:t xml:space="preserve">—such as therapy received or medications taken—has evolved </w:t>
      </w:r>
      <w:r w:rsidRPr="00456F82">
        <w:rPr>
          <w:rFonts w:ascii="Times New Roman" w:hAnsi="Times New Roman" w:cs="Times New Roman"/>
          <w:b/>
          <w:bCs/>
          <w:sz w:val="24"/>
          <w:szCs w:val="24"/>
        </w:rPr>
        <w:t>over time</w:t>
      </w:r>
      <w:r w:rsidRPr="00456F82">
        <w:rPr>
          <w:rFonts w:ascii="Times New Roman" w:hAnsi="Times New Roman" w:cs="Times New Roman"/>
          <w:bCs/>
          <w:sz w:val="24"/>
          <w:szCs w:val="24"/>
        </w:rPr>
        <w:t xml:space="preserve"> in three major U.S. states: </w:t>
      </w:r>
      <w:r w:rsidRPr="00456F82">
        <w:rPr>
          <w:rFonts w:ascii="Times New Roman" w:hAnsi="Times New Roman" w:cs="Times New Roman"/>
          <w:b/>
          <w:bCs/>
          <w:sz w:val="24"/>
          <w:szCs w:val="24"/>
        </w:rPr>
        <w:t>California, Texas, and New York</w:t>
      </w:r>
      <w:r w:rsidRPr="00456F82">
        <w:rPr>
          <w:rFonts w:ascii="Times New Roman" w:hAnsi="Times New Roman" w:cs="Times New Roman"/>
          <w:bCs/>
          <w:sz w:val="24"/>
          <w:szCs w:val="24"/>
        </w:rPr>
        <w:t>. These states were selected due to their large populations, diverse demographics, and potential policy variations.</w:t>
      </w:r>
      <w:r w:rsidR="00555461">
        <w:rPr>
          <w:rFonts w:ascii="Times New Roman" w:hAnsi="Times New Roman" w:cs="Times New Roman"/>
          <w:bCs/>
          <w:sz w:val="24"/>
          <w:szCs w:val="24"/>
          <w:lang w:val="en-IN"/>
        </w:rPr>
        <w:pict w14:anchorId="35D1564E">
          <v:rect id="_x0000_i1028" style="width:0;height:1.5pt" o:hralign="center" o:hrstd="t" o:hr="t" fillcolor="#a0a0a0" stroked="f"/>
        </w:pict>
      </w:r>
    </w:p>
    <w:p w14:paraId="02190189" w14:textId="77777777" w:rsidR="00145542" w:rsidRPr="00145542" w:rsidRDefault="00145542" w:rsidP="00145542">
      <w:pPr>
        <w:spacing w:after="0" w:line="360" w:lineRule="auto"/>
        <w:rPr>
          <w:rFonts w:ascii="Times New Roman" w:hAnsi="Times New Roman" w:cs="Times New Roman"/>
          <w:b/>
          <w:bCs/>
          <w:sz w:val="24"/>
          <w:szCs w:val="24"/>
          <w:lang w:val="en-IN"/>
        </w:rPr>
      </w:pPr>
      <w:r w:rsidRPr="00145542">
        <w:rPr>
          <w:rFonts w:ascii="Times New Roman" w:hAnsi="Times New Roman" w:cs="Times New Roman"/>
          <w:b/>
          <w:bCs/>
          <w:sz w:val="24"/>
          <w:szCs w:val="24"/>
          <w:lang w:val="en-IN"/>
        </w:rPr>
        <w:t>ii. General Description</w:t>
      </w:r>
    </w:p>
    <w:p w14:paraId="47B46E78" w14:textId="77777777" w:rsidR="000313FB" w:rsidRPr="000313FB" w:rsidRDefault="000313FB" w:rsidP="000313FB">
      <w:pPr>
        <w:spacing w:after="0" w:line="360" w:lineRule="auto"/>
        <w:rPr>
          <w:rFonts w:ascii="Times New Roman" w:hAnsi="Times New Roman" w:cs="Times New Roman"/>
          <w:bCs/>
          <w:sz w:val="24"/>
          <w:szCs w:val="24"/>
          <w:lang w:val="en-IN"/>
        </w:rPr>
      </w:pPr>
      <w:r w:rsidRPr="000313FB">
        <w:rPr>
          <w:rFonts w:ascii="Times New Roman" w:hAnsi="Times New Roman" w:cs="Times New Roman"/>
          <w:bCs/>
          <w:sz w:val="24"/>
          <w:szCs w:val="24"/>
          <w:lang w:val="en-IN"/>
        </w:rPr>
        <w:t xml:space="preserve">The dataset contains mental health indicators across multiple </w:t>
      </w:r>
      <w:r w:rsidRPr="000313FB">
        <w:rPr>
          <w:rFonts w:ascii="Times New Roman" w:hAnsi="Times New Roman" w:cs="Times New Roman"/>
          <w:b/>
          <w:bCs/>
          <w:sz w:val="24"/>
          <w:szCs w:val="24"/>
          <w:lang w:val="en-IN"/>
        </w:rPr>
        <w:t>time periods</w:t>
      </w:r>
      <w:r w:rsidRPr="000313FB">
        <w:rPr>
          <w:rFonts w:ascii="Times New Roman" w:hAnsi="Times New Roman" w:cs="Times New Roman"/>
          <w:bCs/>
          <w:sz w:val="24"/>
          <w:szCs w:val="24"/>
          <w:lang w:val="en-IN"/>
        </w:rPr>
        <w:t xml:space="preserve"> and </w:t>
      </w:r>
      <w:r w:rsidRPr="000313FB">
        <w:rPr>
          <w:rFonts w:ascii="Times New Roman" w:hAnsi="Times New Roman" w:cs="Times New Roman"/>
          <w:b/>
          <w:bCs/>
          <w:sz w:val="24"/>
          <w:szCs w:val="24"/>
          <w:lang w:val="en-IN"/>
        </w:rPr>
        <w:t>states</w:t>
      </w:r>
      <w:r w:rsidRPr="000313FB">
        <w:rPr>
          <w:rFonts w:ascii="Times New Roman" w:hAnsi="Times New Roman" w:cs="Times New Roman"/>
          <w:bCs/>
          <w:sz w:val="24"/>
          <w:szCs w:val="24"/>
          <w:lang w:val="en-IN"/>
        </w:rPr>
        <w:t>. To narrow down our focus, we filtered the data for:</w:t>
      </w:r>
    </w:p>
    <w:p w14:paraId="6FFED685" w14:textId="77777777" w:rsidR="000313FB" w:rsidRPr="000313FB" w:rsidRDefault="000313FB" w:rsidP="000313FB">
      <w:pPr>
        <w:numPr>
          <w:ilvl w:val="0"/>
          <w:numId w:val="36"/>
        </w:numPr>
        <w:spacing w:after="0" w:line="360" w:lineRule="auto"/>
        <w:rPr>
          <w:rFonts w:ascii="Times New Roman" w:hAnsi="Times New Roman" w:cs="Times New Roman"/>
          <w:bCs/>
          <w:sz w:val="24"/>
          <w:szCs w:val="24"/>
          <w:lang w:val="en-IN"/>
        </w:rPr>
      </w:pPr>
      <w:r w:rsidRPr="000313FB">
        <w:rPr>
          <w:rFonts w:ascii="Times New Roman" w:hAnsi="Times New Roman" w:cs="Times New Roman"/>
          <w:bCs/>
          <w:sz w:val="24"/>
          <w:szCs w:val="24"/>
          <w:lang w:val="en-IN"/>
        </w:rPr>
        <w:t>State: California, Texas, New York</w:t>
      </w:r>
    </w:p>
    <w:p w14:paraId="1E789FDC" w14:textId="77777777" w:rsidR="000313FB" w:rsidRPr="000313FB" w:rsidRDefault="000313FB" w:rsidP="000313FB">
      <w:pPr>
        <w:numPr>
          <w:ilvl w:val="0"/>
          <w:numId w:val="36"/>
        </w:numPr>
        <w:spacing w:after="0" w:line="360" w:lineRule="auto"/>
        <w:rPr>
          <w:rFonts w:ascii="Times New Roman" w:hAnsi="Times New Roman" w:cs="Times New Roman"/>
          <w:bCs/>
          <w:sz w:val="24"/>
          <w:szCs w:val="24"/>
          <w:lang w:val="en-IN"/>
        </w:rPr>
      </w:pPr>
      <w:r w:rsidRPr="000313FB">
        <w:rPr>
          <w:rFonts w:ascii="Times New Roman" w:hAnsi="Times New Roman" w:cs="Times New Roman"/>
          <w:bCs/>
          <w:sz w:val="24"/>
          <w:szCs w:val="24"/>
          <w:lang w:val="en-IN"/>
        </w:rPr>
        <w:t>Time Period Start Date: used as the timeline (x-axis)</w:t>
      </w:r>
    </w:p>
    <w:p w14:paraId="149971FF" w14:textId="77777777" w:rsidR="000313FB" w:rsidRPr="000313FB" w:rsidRDefault="000313FB" w:rsidP="000313FB">
      <w:pPr>
        <w:numPr>
          <w:ilvl w:val="0"/>
          <w:numId w:val="36"/>
        </w:numPr>
        <w:spacing w:after="0" w:line="360" w:lineRule="auto"/>
        <w:rPr>
          <w:rFonts w:ascii="Times New Roman" w:hAnsi="Times New Roman" w:cs="Times New Roman"/>
          <w:bCs/>
          <w:sz w:val="24"/>
          <w:szCs w:val="24"/>
          <w:lang w:val="en-IN"/>
        </w:rPr>
      </w:pPr>
      <w:r w:rsidRPr="000313FB">
        <w:rPr>
          <w:rFonts w:ascii="Times New Roman" w:hAnsi="Times New Roman" w:cs="Times New Roman"/>
          <w:bCs/>
          <w:sz w:val="24"/>
          <w:szCs w:val="24"/>
          <w:lang w:val="en-IN"/>
        </w:rPr>
        <w:t>Value: represents the percentage of individuals receiving or needing mental health care</w:t>
      </w:r>
    </w:p>
    <w:p w14:paraId="5DB70A84" w14:textId="77777777" w:rsidR="000313FB" w:rsidRPr="000313FB" w:rsidRDefault="000313FB" w:rsidP="000313FB">
      <w:pPr>
        <w:spacing w:after="0" w:line="360" w:lineRule="auto"/>
        <w:rPr>
          <w:rFonts w:ascii="Times New Roman" w:hAnsi="Times New Roman" w:cs="Times New Roman"/>
          <w:bCs/>
          <w:sz w:val="24"/>
          <w:szCs w:val="24"/>
          <w:lang w:val="en-IN"/>
        </w:rPr>
      </w:pPr>
      <w:r w:rsidRPr="000313FB">
        <w:rPr>
          <w:rFonts w:ascii="Times New Roman" w:hAnsi="Times New Roman" w:cs="Times New Roman"/>
          <w:bCs/>
          <w:sz w:val="24"/>
          <w:szCs w:val="24"/>
          <w:lang w:val="en-IN"/>
        </w:rPr>
        <w:t>By plotting these states side by side, we aim to:</w:t>
      </w:r>
    </w:p>
    <w:p w14:paraId="521B63B6" w14:textId="77777777" w:rsidR="000313FB" w:rsidRPr="000313FB" w:rsidRDefault="000313FB" w:rsidP="000313FB">
      <w:pPr>
        <w:numPr>
          <w:ilvl w:val="0"/>
          <w:numId w:val="37"/>
        </w:numPr>
        <w:spacing w:after="0" w:line="360" w:lineRule="auto"/>
        <w:rPr>
          <w:rFonts w:ascii="Times New Roman" w:hAnsi="Times New Roman" w:cs="Times New Roman"/>
          <w:bCs/>
          <w:sz w:val="24"/>
          <w:szCs w:val="24"/>
          <w:lang w:val="en-IN"/>
        </w:rPr>
      </w:pPr>
      <w:r w:rsidRPr="000313FB">
        <w:rPr>
          <w:rFonts w:ascii="Times New Roman" w:hAnsi="Times New Roman" w:cs="Times New Roman"/>
          <w:bCs/>
          <w:sz w:val="24"/>
          <w:szCs w:val="24"/>
          <w:lang w:val="en-IN"/>
        </w:rPr>
        <w:t>Compare trends in mental health care access</w:t>
      </w:r>
    </w:p>
    <w:p w14:paraId="7FCD1D52" w14:textId="77777777" w:rsidR="000313FB" w:rsidRPr="000313FB" w:rsidRDefault="000313FB" w:rsidP="000313FB">
      <w:pPr>
        <w:numPr>
          <w:ilvl w:val="0"/>
          <w:numId w:val="37"/>
        </w:numPr>
        <w:spacing w:after="0" w:line="360" w:lineRule="auto"/>
        <w:rPr>
          <w:rFonts w:ascii="Times New Roman" w:hAnsi="Times New Roman" w:cs="Times New Roman"/>
          <w:bCs/>
          <w:sz w:val="24"/>
          <w:szCs w:val="24"/>
          <w:lang w:val="en-IN"/>
        </w:rPr>
      </w:pPr>
      <w:r w:rsidRPr="000313FB">
        <w:rPr>
          <w:rFonts w:ascii="Times New Roman" w:hAnsi="Times New Roman" w:cs="Times New Roman"/>
          <w:bCs/>
          <w:sz w:val="24"/>
          <w:szCs w:val="24"/>
          <w:lang w:val="en-IN"/>
        </w:rPr>
        <w:t>Observe any significant rises or drops</w:t>
      </w:r>
    </w:p>
    <w:p w14:paraId="7AEADBAE" w14:textId="77777777" w:rsidR="000313FB" w:rsidRPr="000313FB" w:rsidRDefault="000313FB" w:rsidP="000313FB">
      <w:pPr>
        <w:numPr>
          <w:ilvl w:val="0"/>
          <w:numId w:val="37"/>
        </w:numPr>
        <w:spacing w:after="0" w:line="360" w:lineRule="auto"/>
        <w:rPr>
          <w:rFonts w:ascii="Times New Roman" w:hAnsi="Times New Roman" w:cs="Times New Roman"/>
          <w:bCs/>
          <w:sz w:val="24"/>
          <w:szCs w:val="24"/>
          <w:lang w:val="en-IN"/>
        </w:rPr>
      </w:pPr>
      <w:r w:rsidRPr="000313FB">
        <w:rPr>
          <w:rFonts w:ascii="Times New Roman" w:hAnsi="Times New Roman" w:cs="Times New Roman"/>
          <w:bCs/>
          <w:sz w:val="24"/>
          <w:szCs w:val="24"/>
          <w:lang w:val="en-IN"/>
        </w:rPr>
        <w:t>Identify state-specific patterns or gaps</w:t>
      </w:r>
    </w:p>
    <w:p w14:paraId="3CD11703" w14:textId="77777777" w:rsidR="00145542" w:rsidRPr="00145542" w:rsidRDefault="00555461" w:rsidP="00145542">
      <w:pPr>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pict w14:anchorId="3AE8C45B">
          <v:rect id="_x0000_i1029" style="width:0;height:1.5pt" o:hralign="center" o:hrstd="t" o:hr="t" fillcolor="#a0a0a0" stroked="f"/>
        </w:pict>
      </w:r>
    </w:p>
    <w:p w14:paraId="3C6CB065" w14:textId="77777777" w:rsidR="00145542" w:rsidRPr="00145542" w:rsidRDefault="00145542" w:rsidP="00145542">
      <w:pPr>
        <w:spacing w:after="0" w:line="360" w:lineRule="auto"/>
        <w:rPr>
          <w:rFonts w:ascii="Times New Roman" w:hAnsi="Times New Roman" w:cs="Times New Roman"/>
          <w:b/>
          <w:bCs/>
          <w:sz w:val="24"/>
          <w:szCs w:val="24"/>
          <w:lang w:val="en-IN"/>
        </w:rPr>
      </w:pPr>
      <w:r w:rsidRPr="00145542">
        <w:rPr>
          <w:rFonts w:ascii="Times New Roman" w:hAnsi="Times New Roman" w:cs="Times New Roman"/>
          <w:b/>
          <w:bCs/>
          <w:sz w:val="24"/>
          <w:szCs w:val="24"/>
          <w:lang w:val="en-IN"/>
        </w:rPr>
        <w:t>iii. Specific Requirements, Functions, and Formulas</w:t>
      </w:r>
    </w:p>
    <w:p w14:paraId="3012D9AC" w14:textId="77777777" w:rsidR="000313FB" w:rsidRPr="000313FB" w:rsidRDefault="000313FB" w:rsidP="000313FB">
      <w:pPr>
        <w:spacing w:after="0" w:line="360" w:lineRule="auto"/>
        <w:ind w:left="360"/>
        <w:rPr>
          <w:rFonts w:ascii="Times New Roman" w:hAnsi="Times New Roman" w:cs="Times New Roman"/>
          <w:b/>
          <w:bCs/>
          <w:sz w:val="24"/>
          <w:szCs w:val="24"/>
          <w:lang w:val="en-IN"/>
        </w:rPr>
      </w:pPr>
      <w:r w:rsidRPr="000313FB">
        <w:rPr>
          <w:rFonts w:ascii="Times New Roman" w:hAnsi="Times New Roman" w:cs="Times New Roman"/>
          <w:b/>
          <w:bCs/>
          <w:sz w:val="24"/>
          <w:szCs w:val="24"/>
          <w:lang w:val="en-IN"/>
        </w:rPr>
        <w:t>Data Filtering:</w:t>
      </w:r>
    </w:p>
    <w:p w14:paraId="674F72CE" w14:textId="77777777" w:rsidR="000313FB" w:rsidRPr="000313FB" w:rsidRDefault="000313FB" w:rsidP="000313FB">
      <w:pPr>
        <w:spacing w:after="0" w:line="360" w:lineRule="auto"/>
        <w:ind w:left="360"/>
        <w:rPr>
          <w:rFonts w:ascii="Times New Roman" w:hAnsi="Times New Roman" w:cs="Times New Roman"/>
          <w:bCs/>
          <w:sz w:val="24"/>
          <w:szCs w:val="24"/>
          <w:lang w:val="en-IN"/>
        </w:rPr>
      </w:pPr>
      <w:r w:rsidRPr="000313FB">
        <w:rPr>
          <w:rFonts w:ascii="Times New Roman" w:hAnsi="Times New Roman" w:cs="Times New Roman"/>
          <w:bCs/>
          <w:sz w:val="24"/>
          <w:szCs w:val="24"/>
          <w:lang w:val="en-IN"/>
        </w:rPr>
        <w:t>states = ['California', 'Texas', 'New York']</w:t>
      </w:r>
    </w:p>
    <w:p w14:paraId="42C06FE3" w14:textId="6DF42645" w:rsidR="000313FB" w:rsidRDefault="000313FB" w:rsidP="000313FB">
      <w:pPr>
        <w:spacing w:after="0" w:line="360" w:lineRule="auto"/>
        <w:ind w:left="360"/>
        <w:rPr>
          <w:rFonts w:ascii="Times New Roman" w:hAnsi="Times New Roman" w:cs="Times New Roman"/>
          <w:bCs/>
          <w:sz w:val="24"/>
          <w:szCs w:val="24"/>
          <w:lang w:val="en-IN"/>
        </w:rPr>
      </w:pPr>
      <w:r w:rsidRPr="000313FB">
        <w:rPr>
          <w:rFonts w:ascii="Times New Roman" w:hAnsi="Times New Roman" w:cs="Times New Roman"/>
          <w:bCs/>
          <w:sz w:val="24"/>
          <w:szCs w:val="24"/>
          <w:lang w:val="en-IN"/>
        </w:rPr>
        <w:t>data1 = read1[read1["State"].isin(states)]</w:t>
      </w:r>
    </w:p>
    <w:p w14:paraId="55645A9B" w14:textId="06A7E864" w:rsidR="000313FB" w:rsidRPr="000313FB" w:rsidRDefault="000313FB" w:rsidP="000313FB">
      <w:pPr>
        <w:spacing w:after="0" w:line="360" w:lineRule="auto"/>
        <w:ind w:left="360"/>
        <w:rPr>
          <w:rFonts w:ascii="Times New Roman" w:hAnsi="Times New Roman" w:cs="Times New Roman"/>
          <w:b/>
          <w:sz w:val="24"/>
          <w:szCs w:val="24"/>
        </w:rPr>
      </w:pPr>
      <w:r w:rsidRPr="000313FB">
        <w:rPr>
          <w:rFonts w:ascii="Times New Roman" w:hAnsi="Times New Roman" w:cs="Times New Roman"/>
          <w:b/>
          <w:sz w:val="24"/>
          <w:szCs w:val="24"/>
        </w:rPr>
        <w:t>Time Series Visualization:</w:t>
      </w:r>
    </w:p>
    <w:p w14:paraId="51C216F3" w14:textId="77777777" w:rsidR="000313FB" w:rsidRPr="000313FB" w:rsidRDefault="000313FB" w:rsidP="000313FB">
      <w:pPr>
        <w:spacing w:after="0" w:line="360" w:lineRule="auto"/>
        <w:ind w:left="360"/>
        <w:rPr>
          <w:rFonts w:ascii="Times New Roman" w:hAnsi="Times New Roman" w:cs="Times New Roman"/>
          <w:bCs/>
          <w:sz w:val="24"/>
          <w:szCs w:val="24"/>
          <w:lang w:val="en-IN"/>
        </w:rPr>
      </w:pPr>
      <w:r w:rsidRPr="000313FB">
        <w:rPr>
          <w:rFonts w:ascii="Times New Roman" w:hAnsi="Times New Roman" w:cs="Times New Roman"/>
          <w:bCs/>
          <w:sz w:val="24"/>
          <w:szCs w:val="24"/>
          <w:lang w:val="en-IN"/>
        </w:rPr>
        <w:t>plt.figure(figsize=(14,6))</w:t>
      </w:r>
    </w:p>
    <w:p w14:paraId="1DF759DF" w14:textId="77777777" w:rsidR="000313FB" w:rsidRPr="000313FB" w:rsidRDefault="000313FB" w:rsidP="000313FB">
      <w:pPr>
        <w:spacing w:after="0" w:line="360" w:lineRule="auto"/>
        <w:ind w:left="360"/>
        <w:rPr>
          <w:rFonts w:ascii="Times New Roman" w:hAnsi="Times New Roman" w:cs="Times New Roman"/>
          <w:bCs/>
          <w:sz w:val="24"/>
          <w:szCs w:val="24"/>
          <w:lang w:val="en-IN"/>
        </w:rPr>
      </w:pPr>
      <w:r w:rsidRPr="000313FB">
        <w:rPr>
          <w:rFonts w:ascii="Times New Roman" w:hAnsi="Times New Roman" w:cs="Times New Roman"/>
          <w:bCs/>
          <w:sz w:val="24"/>
          <w:szCs w:val="24"/>
          <w:lang w:val="en-IN"/>
        </w:rPr>
        <w:t>sns.lineplot(data=data1, x="Time Period Start Date", y="Value", hue="State", marker="o")</w:t>
      </w:r>
    </w:p>
    <w:p w14:paraId="353F8193" w14:textId="77777777" w:rsidR="000313FB" w:rsidRPr="000313FB" w:rsidRDefault="000313FB" w:rsidP="000313FB">
      <w:pPr>
        <w:spacing w:after="0" w:line="360" w:lineRule="auto"/>
        <w:ind w:left="360"/>
        <w:rPr>
          <w:rFonts w:ascii="Times New Roman" w:hAnsi="Times New Roman" w:cs="Times New Roman"/>
          <w:bCs/>
          <w:sz w:val="24"/>
          <w:szCs w:val="24"/>
          <w:lang w:val="en-IN"/>
        </w:rPr>
      </w:pPr>
      <w:r w:rsidRPr="000313FB">
        <w:rPr>
          <w:rFonts w:ascii="Times New Roman" w:hAnsi="Times New Roman" w:cs="Times New Roman"/>
          <w:bCs/>
          <w:sz w:val="24"/>
          <w:szCs w:val="24"/>
          <w:lang w:val="en-IN"/>
        </w:rPr>
        <w:t>plt.title("Mental Health Care Access Over Time")</w:t>
      </w:r>
    </w:p>
    <w:p w14:paraId="605ABBC4" w14:textId="77777777" w:rsidR="000313FB" w:rsidRPr="000313FB" w:rsidRDefault="000313FB" w:rsidP="000313FB">
      <w:pPr>
        <w:spacing w:after="0" w:line="360" w:lineRule="auto"/>
        <w:ind w:left="360"/>
        <w:rPr>
          <w:rFonts w:ascii="Times New Roman" w:hAnsi="Times New Roman" w:cs="Times New Roman"/>
          <w:bCs/>
          <w:sz w:val="24"/>
          <w:szCs w:val="24"/>
          <w:lang w:val="en-IN"/>
        </w:rPr>
      </w:pPr>
      <w:r w:rsidRPr="000313FB">
        <w:rPr>
          <w:rFonts w:ascii="Times New Roman" w:hAnsi="Times New Roman" w:cs="Times New Roman"/>
          <w:bCs/>
          <w:sz w:val="24"/>
          <w:szCs w:val="24"/>
          <w:lang w:val="en-IN"/>
        </w:rPr>
        <w:t>plt.xlabel("Time")</w:t>
      </w:r>
    </w:p>
    <w:p w14:paraId="13E24677" w14:textId="77777777" w:rsidR="000313FB" w:rsidRPr="000313FB" w:rsidRDefault="000313FB" w:rsidP="000313FB">
      <w:pPr>
        <w:spacing w:after="0" w:line="360" w:lineRule="auto"/>
        <w:ind w:left="360"/>
        <w:rPr>
          <w:rFonts w:ascii="Times New Roman" w:hAnsi="Times New Roman" w:cs="Times New Roman"/>
          <w:bCs/>
          <w:sz w:val="24"/>
          <w:szCs w:val="24"/>
          <w:lang w:val="en-IN"/>
        </w:rPr>
      </w:pPr>
      <w:r w:rsidRPr="000313FB">
        <w:rPr>
          <w:rFonts w:ascii="Times New Roman" w:hAnsi="Times New Roman" w:cs="Times New Roman"/>
          <w:bCs/>
          <w:sz w:val="24"/>
          <w:szCs w:val="24"/>
          <w:lang w:val="en-IN"/>
        </w:rPr>
        <w:t>plt.ylabel("Value")</w:t>
      </w:r>
    </w:p>
    <w:p w14:paraId="6AB60B29" w14:textId="77777777" w:rsidR="000313FB" w:rsidRPr="000313FB" w:rsidRDefault="000313FB" w:rsidP="000313FB">
      <w:pPr>
        <w:spacing w:after="0" w:line="360" w:lineRule="auto"/>
        <w:ind w:left="360"/>
        <w:rPr>
          <w:rFonts w:ascii="Times New Roman" w:hAnsi="Times New Roman" w:cs="Times New Roman"/>
          <w:bCs/>
          <w:sz w:val="24"/>
          <w:szCs w:val="24"/>
          <w:lang w:val="en-IN"/>
        </w:rPr>
      </w:pPr>
      <w:r w:rsidRPr="000313FB">
        <w:rPr>
          <w:rFonts w:ascii="Times New Roman" w:hAnsi="Times New Roman" w:cs="Times New Roman"/>
          <w:bCs/>
          <w:sz w:val="24"/>
          <w:szCs w:val="24"/>
          <w:lang w:val="en-IN"/>
        </w:rPr>
        <w:t>plt.grid(True)</w:t>
      </w:r>
    </w:p>
    <w:p w14:paraId="64D70C1E" w14:textId="77777777" w:rsidR="000313FB" w:rsidRPr="000313FB" w:rsidRDefault="000313FB" w:rsidP="000313FB">
      <w:pPr>
        <w:spacing w:after="0" w:line="360" w:lineRule="auto"/>
        <w:ind w:left="360"/>
        <w:rPr>
          <w:rFonts w:ascii="Times New Roman" w:hAnsi="Times New Roman" w:cs="Times New Roman"/>
          <w:bCs/>
          <w:sz w:val="24"/>
          <w:szCs w:val="24"/>
          <w:lang w:val="en-IN"/>
        </w:rPr>
      </w:pPr>
      <w:r w:rsidRPr="000313FB">
        <w:rPr>
          <w:rFonts w:ascii="Times New Roman" w:hAnsi="Times New Roman" w:cs="Times New Roman"/>
          <w:bCs/>
          <w:sz w:val="24"/>
          <w:szCs w:val="24"/>
          <w:lang w:val="en-IN"/>
        </w:rPr>
        <w:t>plt.xticks(rotation=45)</w:t>
      </w:r>
    </w:p>
    <w:p w14:paraId="28F8CE24" w14:textId="77777777" w:rsidR="000313FB" w:rsidRPr="000313FB" w:rsidRDefault="000313FB" w:rsidP="000313FB">
      <w:pPr>
        <w:spacing w:after="0" w:line="360" w:lineRule="auto"/>
        <w:ind w:left="360"/>
        <w:rPr>
          <w:rFonts w:ascii="Times New Roman" w:hAnsi="Times New Roman" w:cs="Times New Roman"/>
          <w:bCs/>
          <w:sz w:val="24"/>
          <w:szCs w:val="24"/>
          <w:lang w:val="en-IN"/>
        </w:rPr>
      </w:pPr>
      <w:r w:rsidRPr="000313FB">
        <w:rPr>
          <w:rFonts w:ascii="Times New Roman" w:hAnsi="Times New Roman" w:cs="Times New Roman"/>
          <w:bCs/>
          <w:sz w:val="24"/>
          <w:szCs w:val="24"/>
          <w:lang w:val="en-IN"/>
        </w:rPr>
        <w:t>plt.tight_layout()</w:t>
      </w:r>
    </w:p>
    <w:p w14:paraId="03F4FB70" w14:textId="6C08FC7D" w:rsidR="000313FB" w:rsidRDefault="000313FB" w:rsidP="000313FB">
      <w:pPr>
        <w:spacing w:after="0" w:line="360" w:lineRule="auto"/>
        <w:ind w:left="360"/>
        <w:rPr>
          <w:rFonts w:ascii="Times New Roman" w:hAnsi="Times New Roman" w:cs="Times New Roman"/>
          <w:bCs/>
          <w:sz w:val="24"/>
          <w:szCs w:val="24"/>
          <w:lang w:val="en-IN"/>
        </w:rPr>
      </w:pPr>
      <w:r w:rsidRPr="000313FB">
        <w:rPr>
          <w:rFonts w:ascii="Times New Roman" w:hAnsi="Times New Roman" w:cs="Times New Roman"/>
          <w:bCs/>
          <w:sz w:val="24"/>
          <w:szCs w:val="24"/>
          <w:lang w:val="en-IN"/>
        </w:rPr>
        <w:t>plt.show()</w:t>
      </w:r>
    </w:p>
    <w:p w14:paraId="2211A008" w14:textId="3EA0C90D" w:rsidR="000313FB" w:rsidRPr="000313FB" w:rsidRDefault="00FD0A4E" w:rsidP="000313FB">
      <w:pPr>
        <w:spacing w:after="0" w:line="360" w:lineRule="auto"/>
        <w:ind w:left="360"/>
        <w:rPr>
          <w:rFonts w:ascii="Times New Roman" w:hAnsi="Times New Roman" w:cs="Times New Roman"/>
          <w:bCs/>
          <w:sz w:val="24"/>
          <w:szCs w:val="24"/>
          <w:lang w:val="en-IN"/>
        </w:rPr>
      </w:pPr>
      <w:r w:rsidRPr="000313FB">
        <w:rPr>
          <w:rFonts w:ascii="Times New Roman" w:hAnsi="Times New Roman" w:cs="Times New Roman"/>
          <w:noProof/>
          <w:sz w:val="24"/>
          <w:szCs w:val="24"/>
          <w:lang w:val="en-IN"/>
        </w:rPr>
        <w:lastRenderedPageBreak/>
        <w:drawing>
          <wp:inline distT="0" distB="0" distL="0" distR="0" wp14:anchorId="7E500C69" wp14:editId="4B956DC4">
            <wp:extent cx="6774815" cy="1835785"/>
            <wp:effectExtent l="0" t="0" r="0" b="0"/>
            <wp:docPr id="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4815" cy="1835785"/>
                    </a:xfrm>
                    <a:prstGeom prst="rect">
                      <a:avLst/>
                    </a:prstGeom>
                    <a:noFill/>
                    <a:ln>
                      <a:noFill/>
                    </a:ln>
                  </pic:spPr>
                </pic:pic>
              </a:graphicData>
            </a:graphic>
          </wp:inline>
        </w:drawing>
      </w:r>
    </w:p>
    <w:p w14:paraId="2630DA4C" w14:textId="77777777" w:rsidR="00145542" w:rsidRPr="00145542" w:rsidRDefault="00555461" w:rsidP="00145542">
      <w:pPr>
        <w:spacing w:after="0" w:line="360" w:lineRule="auto"/>
        <w:ind w:left="360"/>
        <w:rPr>
          <w:rFonts w:ascii="Times New Roman" w:hAnsi="Times New Roman" w:cs="Times New Roman"/>
          <w:bCs/>
          <w:sz w:val="24"/>
          <w:szCs w:val="24"/>
          <w:lang w:val="en-IN"/>
        </w:rPr>
      </w:pPr>
      <w:r>
        <w:rPr>
          <w:rFonts w:ascii="Times New Roman" w:hAnsi="Times New Roman" w:cs="Times New Roman"/>
          <w:bCs/>
          <w:sz w:val="24"/>
          <w:szCs w:val="24"/>
          <w:lang w:val="en-IN"/>
        </w:rPr>
        <w:pict w14:anchorId="0EC19E9E">
          <v:rect id="_x0000_i1030" style="width:0;height:1.5pt" o:hralign="center" o:hrstd="t" o:hr="t" fillcolor="#a0a0a0" stroked="f"/>
        </w:pict>
      </w:r>
    </w:p>
    <w:p w14:paraId="3B336D47" w14:textId="77777777" w:rsidR="00145542" w:rsidRPr="00145542" w:rsidRDefault="00145542" w:rsidP="00145542">
      <w:pPr>
        <w:spacing w:after="0" w:line="360" w:lineRule="auto"/>
        <w:rPr>
          <w:rFonts w:ascii="Times New Roman" w:hAnsi="Times New Roman" w:cs="Times New Roman"/>
          <w:b/>
          <w:bCs/>
          <w:sz w:val="24"/>
          <w:szCs w:val="24"/>
          <w:lang w:val="en-IN"/>
        </w:rPr>
      </w:pPr>
      <w:r w:rsidRPr="00145542">
        <w:rPr>
          <w:rFonts w:ascii="Times New Roman" w:hAnsi="Times New Roman" w:cs="Times New Roman"/>
          <w:b/>
          <w:bCs/>
          <w:sz w:val="24"/>
          <w:szCs w:val="24"/>
          <w:lang w:val="en-IN"/>
        </w:rPr>
        <w:t>iv. Analysis Results</w:t>
      </w:r>
    </w:p>
    <w:p w14:paraId="2DC7CD9F" w14:textId="77777777" w:rsidR="000313FB" w:rsidRPr="000313FB" w:rsidRDefault="000313FB" w:rsidP="000313FB">
      <w:pPr>
        <w:numPr>
          <w:ilvl w:val="0"/>
          <w:numId w:val="38"/>
        </w:numPr>
        <w:spacing w:after="0" w:line="360" w:lineRule="auto"/>
        <w:rPr>
          <w:rFonts w:ascii="Times New Roman" w:hAnsi="Times New Roman" w:cs="Times New Roman"/>
          <w:bCs/>
          <w:sz w:val="24"/>
          <w:szCs w:val="24"/>
          <w:lang w:val="en-IN"/>
        </w:rPr>
      </w:pPr>
      <w:r w:rsidRPr="000313FB">
        <w:rPr>
          <w:rFonts w:ascii="Times New Roman" w:hAnsi="Times New Roman" w:cs="Times New Roman"/>
          <w:b/>
          <w:bCs/>
          <w:sz w:val="24"/>
          <w:szCs w:val="24"/>
          <w:lang w:val="en-IN"/>
        </w:rPr>
        <w:t>California</w:t>
      </w:r>
      <w:r w:rsidRPr="000313FB">
        <w:rPr>
          <w:rFonts w:ascii="Times New Roman" w:hAnsi="Times New Roman" w:cs="Times New Roman"/>
          <w:bCs/>
          <w:sz w:val="24"/>
          <w:szCs w:val="24"/>
          <w:lang w:val="en-IN"/>
        </w:rPr>
        <w:t>: Shows relatively consistent trends with occasional increases—may reflect state investments in mental health services or broader insurance coverage.</w:t>
      </w:r>
    </w:p>
    <w:p w14:paraId="65281883" w14:textId="77777777" w:rsidR="000313FB" w:rsidRPr="000313FB" w:rsidRDefault="000313FB" w:rsidP="000313FB">
      <w:pPr>
        <w:numPr>
          <w:ilvl w:val="0"/>
          <w:numId w:val="38"/>
        </w:numPr>
        <w:spacing w:after="0" w:line="360" w:lineRule="auto"/>
        <w:rPr>
          <w:rFonts w:ascii="Times New Roman" w:hAnsi="Times New Roman" w:cs="Times New Roman"/>
          <w:bCs/>
          <w:sz w:val="24"/>
          <w:szCs w:val="24"/>
          <w:lang w:val="en-IN"/>
        </w:rPr>
      </w:pPr>
      <w:r w:rsidRPr="000313FB">
        <w:rPr>
          <w:rFonts w:ascii="Times New Roman" w:hAnsi="Times New Roman" w:cs="Times New Roman"/>
          <w:b/>
          <w:bCs/>
          <w:sz w:val="24"/>
          <w:szCs w:val="24"/>
          <w:lang w:val="en-IN"/>
        </w:rPr>
        <w:t>Texas</w:t>
      </w:r>
      <w:r w:rsidRPr="000313FB">
        <w:rPr>
          <w:rFonts w:ascii="Times New Roman" w:hAnsi="Times New Roman" w:cs="Times New Roman"/>
          <w:bCs/>
          <w:sz w:val="24"/>
          <w:szCs w:val="24"/>
          <w:lang w:val="en-IN"/>
        </w:rPr>
        <w:t>: Displayed more fluctuation, with possible dips in certain phases—potentially due to access issues or policy constraints.</w:t>
      </w:r>
    </w:p>
    <w:p w14:paraId="4E414BEE" w14:textId="77777777" w:rsidR="000313FB" w:rsidRPr="000313FB" w:rsidRDefault="000313FB" w:rsidP="000313FB">
      <w:pPr>
        <w:numPr>
          <w:ilvl w:val="0"/>
          <w:numId w:val="38"/>
        </w:numPr>
        <w:spacing w:after="0" w:line="360" w:lineRule="auto"/>
        <w:rPr>
          <w:rFonts w:ascii="Times New Roman" w:hAnsi="Times New Roman" w:cs="Times New Roman"/>
          <w:bCs/>
          <w:sz w:val="24"/>
          <w:szCs w:val="24"/>
          <w:lang w:val="en-IN"/>
        </w:rPr>
      </w:pPr>
      <w:r w:rsidRPr="000313FB">
        <w:rPr>
          <w:rFonts w:ascii="Times New Roman" w:hAnsi="Times New Roman" w:cs="Times New Roman"/>
          <w:b/>
          <w:bCs/>
          <w:sz w:val="24"/>
          <w:szCs w:val="24"/>
          <w:lang w:val="en-IN"/>
        </w:rPr>
        <w:t>New York</w:t>
      </w:r>
      <w:r w:rsidRPr="000313FB">
        <w:rPr>
          <w:rFonts w:ascii="Times New Roman" w:hAnsi="Times New Roman" w:cs="Times New Roman"/>
          <w:bCs/>
          <w:sz w:val="24"/>
          <w:szCs w:val="24"/>
          <w:lang w:val="en-IN"/>
        </w:rPr>
        <w:t>: Had noticeable peaks during specific time periods, perhaps linked to increased mental health awareness post-COVID or local initiatives.</w:t>
      </w:r>
    </w:p>
    <w:p w14:paraId="3A0ACA58" w14:textId="77777777" w:rsidR="000313FB" w:rsidRPr="000313FB" w:rsidRDefault="000313FB" w:rsidP="000313FB">
      <w:pPr>
        <w:spacing w:after="0" w:line="360" w:lineRule="auto"/>
        <w:rPr>
          <w:rFonts w:ascii="Times New Roman" w:hAnsi="Times New Roman" w:cs="Times New Roman"/>
          <w:bCs/>
          <w:sz w:val="24"/>
          <w:szCs w:val="24"/>
          <w:lang w:val="en-IN"/>
        </w:rPr>
      </w:pPr>
      <w:r w:rsidRPr="000313FB">
        <w:rPr>
          <w:rFonts w:ascii="Times New Roman" w:hAnsi="Times New Roman" w:cs="Times New Roman"/>
          <w:bCs/>
          <w:sz w:val="24"/>
          <w:szCs w:val="24"/>
          <w:lang w:val="en-IN"/>
        </w:rPr>
        <w:t xml:space="preserve">Overall, all three states show </w:t>
      </w:r>
      <w:r w:rsidRPr="000313FB">
        <w:rPr>
          <w:rFonts w:ascii="Times New Roman" w:hAnsi="Times New Roman" w:cs="Times New Roman"/>
          <w:b/>
          <w:bCs/>
          <w:sz w:val="24"/>
          <w:szCs w:val="24"/>
          <w:lang w:val="en-IN"/>
        </w:rPr>
        <w:t>fluctuating but generally upward</w:t>
      </w:r>
      <w:r w:rsidRPr="000313FB">
        <w:rPr>
          <w:rFonts w:ascii="Times New Roman" w:hAnsi="Times New Roman" w:cs="Times New Roman"/>
          <w:bCs/>
          <w:sz w:val="24"/>
          <w:szCs w:val="24"/>
          <w:lang w:val="en-IN"/>
        </w:rPr>
        <w:t xml:space="preserve"> trends, suggesting </w:t>
      </w:r>
      <w:r w:rsidRPr="000313FB">
        <w:rPr>
          <w:rFonts w:ascii="Times New Roman" w:hAnsi="Times New Roman" w:cs="Times New Roman"/>
          <w:b/>
          <w:bCs/>
          <w:sz w:val="24"/>
          <w:szCs w:val="24"/>
          <w:lang w:val="en-IN"/>
        </w:rPr>
        <w:t>greater mental health service utilization</w:t>
      </w:r>
      <w:r w:rsidRPr="000313FB">
        <w:rPr>
          <w:rFonts w:ascii="Times New Roman" w:hAnsi="Times New Roman" w:cs="Times New Roman"/>
          <w:bCs/>
          <w:sz w:val="24"/>
          <w:szCs w:val="24"/>
          <w:lang w:val="en-IN"/>
        </w:rPr>
        <w:t xml:space="preserve"> over time.</w:t>
      </w:r>
    </w:p>
    <w:p w14:paraId="57CB95FF" w14:textId="77777777" w:rsidR="00145542" w:rsidRPr="00145542" w:rsidRDefault="00555461" w:rsidP="00145542">
      <w:pPr>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pict w14:anchorId="34EED8C8">
          <v:rect id="_x0000_i1031" style="width:0;height:1.5pt" o:hralign="center" o:hrstd="t" o:hr="t" fillcolor="#a0a0a0" stroked="f"/>
        </w:pict>
      </w:r>
    </w:p>
    <w:p w14:paraId="38463812" w14:textId="77777777" w:rsidR="00145542" w:rsidRPr="00145542" w:rsidRDefault="00145542" w:rsidP="00145542">
      <w:pPr>
        <w:spacing w:after="0" w:line="360" w:lineRule="auto"/>
        <w:rPr>
          <w:rFonts w:ascii="Times New Roman" w:hAnsi="Times New Roman" w:cs="Times New Roman"/>
          <w:b/>
          <w:bCs/>
          <w:sz w:val="24"/>
          <w:szCs w:val="24"/>
          <w:lang w:val="en-IN"/>
        </w:rPr>
      </w:pPr>
      <w:r w:rsidRPr="00145542">
        <w:rPr>
          <w:rFonts w:ascii="Times New Roman" w:hAnsi="Times New Roman" w:cs="Times New Roman"/>
          <w:b/>
          <w:bCs/>
          <w:sz w:val="24"/>
          <w:szCs w:val="24"/>
          <w:lang w:val="en-IN"/>
        </w:rPr>
        <w:t>v. Visualization</w:t>
      </w:r>
    </w:p>
    <w:p w14:paraId="73AD76A9" w14:textId="77777777" w:rsidR="000313FB" w:rsidRPr="000313FB" w:rsidRDefault="000313FB" w:rsidP="000313FB">
      <w:pPr>
        <w:spacing w:after="0" w:line="360" w:lineRule="auto"/>
        <w:rPr>
          <w:rFonts w:ascii="Times New Roman" w:hAnsi="Times New Roman" w:cs="Times New Roman"/>
          <w:noProof/>
          <w:sz w:val="24"/>
          <w:szCs w:val="24"/>
          <w:lang w:val="en-IN"/>
        </w:rPr>
      </w:pPr>
      <w:r w:rsidRPr="000313FB">
        <w:rPr>
          <w:rFonts w:ascii="Times New Roman" w:hAnsi="Times New Roman" w:cs="Times New Roman"/>
          <w:noProof/>
          <w:sz w:val="24"/>
          <w:szCs w:val="24"/>
          <w:lang w:val="en-IN"/>
        </w:rPr>
        <w:t>Here’s how the line plot reflects the changes:</w:t>
      </w:r>
    </w:p>
    <w:p w14:paraId="60AE168C" w14:textId="7394BA83" w:rsidR="000313FB" w:rsidRPr="000313FB" w:rsidRDefault="000313FB" w:rsidP="000313FB">
      <w:pPr>
        <w:spacing w:after="0" w:line="360" w:lineRule="auto"/>
        <w:rPr>
          <w:rFonts w:ascii="Times New Roman" w:hAnsi="Times New Roman" w:cs="Times New Roman"/>
          <w:noProof/>
          <w:sz w:val="24"/>
          <w:szCs w:val="24"/>
          <w:lang w:val="en-IN"/>
        </w:rPr>
      </w:pPr>
      <w:r w:rsidRPr="000313FB">
        <w:rPr>
          <w:rFonts w:ascii="Times New Roman" w:hAnsi="Times New Roman" w:cs="Times New Roman"/>
          <w:noProof/>
          <w:sz w:val="24"/>
          <w:szCs w:val="24"/>
          <w:lang w:val="en-IN"/>
        </w:rPr>
        <w:t xml:space="preserve"> </w:t>
      </w:r>
      <w:r w:rsidRPr="000313FB">
        <w:rPr>
          <w:rFonts w:ascii="Times New Roman" w:hAnsi="Times New Roman" w:cs="Times New Roman"/>
          <w:b/>
          <w:bCs/>
          <w:noProof/>
          <w:sz w:val="24"/>
          <w:szCs w:val="24"/>
          <w:lang w:val="en-IN"/>
        </w:rPr>
        <w:t>Line Chart:</w:t>
      </w:r>
    </w:p>
    <w:p w14:paraId="11A3DB18" w14:textId="77777777" w:rsidR="000313FB" w:rsidRPr="000313FB" w:rsidRDefault="000313FB" w:rsidP="000313FB">
      <w:pPr>
        <w:numPr>
          <w:ilvl w:val="0"/>
          <w:numId w:val="39"/>
        </w:numPr>
        <w:spacing w:after="0" w:line="360" w:lineRule="auto"/>
        <w:rPr>
          <w:rFonts w:ascii="Times New Roman" w:hAnsi="Times New Roman" w:cs="Times New Roman"/>
          <w:noProof/>
          <w:sz w:val="24"/>
          <w:szCs w:val="24"/>
          <w:lang w:val="en-IN"/>
        </w:rPr>
      </w:pPr>
      <w:r w:rsidRPr="000313FB">
        <w:rPr>
          <w:rFonts w:ascii="Times New Roman" w:hAnsi="Times New Roman" w:cs="Times New Roman"/>
          <w:b/>
          <w:bCs/>
          <w:noProof/>
          <w:sz w:val="24"/>
          <w:szCs w:val="24"/>
          <w:lang w:val="en-IN"/>
        </w:rPr>
        <w:t>X-axis</w:t>
      </w:r>
      <w:r w:rsidRPr="000313FB">
        <w:rPr>
          <w:rFonts w:ascii="Times New Roman" w:hAnsi="Times New Roman" w:cs="Times New Roman"/>
          <w:noProof/>
          <w:sz w:val="24"/>
          <w:szCs w:val="24"/>
          <w:lang w:val="en-IN"/>
        </w:rPr>
        <w:t>: Time Period Start Dates</w:t>
      </w:r>
    </w:p>
    <w:p w14:paraId="5618E037" w14:textId="77777777" w:rsidR="000313FB" w:rsidRPr="000313FB" w:rsidRDefault="000313FB" w:rsidP="000313FB">
      <w:pPr>
        <w:numPr>
          <w:ilvl w:val="0"/>
          <w:numId w:val="39"/>
        </w:numPr>
        <w:spacing w:after="0" w:line="360" w:lineRule="auto"/>
        <w:rPr>
          <w:rFonts w:ascii="Times New Roman" w:hAnsi="Times New Roman" w:cs="Times New Roman"/>
          <w:noProof/>
          <w:sz w:val="24"/>
          <w:szCs w:val="24"/>
          <w:lang w:val="en-IN"/>
        </w:rPr>
      </w:pPr>
      <w:r w:rsidRPr="000313FB">
        <w:rPr>
          <w:rFonts w:ascii="Times New Roman" w:hAnsi="Times New Roman" w:cs="Times New Roman"/>
          <w:b/>
          <w:bCs/>
          <w:noProof/>
          <w:sz w:val="24"/>
          <w:szCs w:val="24"/>
          <w:lang w:val="en-IN"/>
        </w:rPr>
        <w:t>Y-axis</w:t>
      </w:r>
      <w:r w:rsidRPr="000313FB">
        <w:rPr>
          <w:rFonts w:ascii="Times New Roman" w:hAnsi="Times New Roman" w:cs="Times New Roman"/>
          <w:noProof/>
          <w:sz w:val="24"/>
          <w:szCs w:val="24"/>
          <w:lang w:val="en-IN"/>
        </w:rPr>
        <w:t>: Percentage Value of mental health access indicators</w:t>
      </w:r>
    </w:p>
    <w:p w14:paraId="135E762D" w14:textId="77777777" w:rsidR="000313FB" w:rsidRPr="000313FB" w:rsidRDefault="000313FB" w:rsidP="000313FB">
      <w:pPr>
        <w:numPr>
          <w:ilvl w:val="0"/>
          <w:numId w:val="39"/>
        </w:numPr>
        <w:spacing w:after="0" w:line="360" w:lineRule="auto"/>
        <w:rPr>
          <w:rFonts w:ascii="Times New Roman" w:hAnsi="Times New Roman" w:cs="Times New Roman"/>
          <w:noProof/>
          <w:sz w:val="24"/>
          <w:szCs w:val="24"/>
          <w:lang w:val="en-IN"/>
        </w:rPr>
      </w:pPr>
      <w:r w:rsidRPr="000313FB">
        <w:rPr>
          <w:rFonts w:ascii="Times New Roman" w:hAnsi="Times New Roman" w:cs="Times New Roman"/>
          <w:b/>
          <w:bCs/>
          <w:noProof/>
          <w:sz w:val="24"/>
          <w:szCs w:val="24"/>
          <w:lang w:val="en-IN"/>
        </w:rPr>
        <w:t>Color-coded lines</w:t>
      </w:r>
      <w:r w:rsidRPr="000313FB">
        <w:rPr>
          <w:rFonts w:ascii="Times New Roman" w:hAnsi="Times New Roman" w:cs="Times New Roman"/>
          <w:noProof/>
          <w:sz w:val="24"/>
          <w:szCs w:val="24"/>
          <w:lang w:val="en-IN"/>
        </w:rPr>
        <w:t>: Represent each selected state</w:t>
      </w:r>
    </w:p>
    <w:p w14:paraId="0BB2DE0B" w14:textId="041E3BBF" w:rsidR="00145542" w:rsidRDefault="00FD0A4E">
      <w:pPr>
        <w:spacing w:after="0" w:line="360" w:lineRule="auto"/>
        <w:rPr>
          <w:rFonts w:ascii="Times New Roman" w:hAnsi="Times New Roman" w:cs="Times New Roman"/>
          <w:noProof/>
          <w:sz w:val="24"/>
          <w:szCs w:val="24"/>
        </w:rPr>
      </w:pPr>
      <w:r w:rsidRPr="000313FB">
        <w:rPr>
          <w:rFonts w:ascii="Times New Roman" w:hAnsi="Times New Roman" w:cs="Times New Roman"/>
          <w:noProof/>
          <w:sz w:val="24"/>
          <w:szCs w:val="24"/>
        </w:rPr>
        <w:drawing>
          <wp:inline distT="0" distB="0" distL="0" distR="0" wp14:anchorId="551242F5" wp14:editId="39942A0E">
            <wp:extent cx="6781800" cy="2736215"/>
            <wp:effectExtent l="0" t="0" r="0" b="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1800" cy="2736215"/>
                    </a:xfrm>
                    <a:prstGeom prst="rect">
                      <a:avLst/>
                    </a:prstGeom>
                    <a:noFill/>
                    <a:ln>
                      <a:noFill/>
                    </a:ln>
                  </pic:spPr>
                </pic:pic>
              </a:graphicData>
            </a:graphic>
          </wp:inline>
        </w:drawing>
      </w:r>
    </w:p>
    <w:p w14:paraId="67FD14E6" w14:textId="301B34E1" w:rsidR="00145542" w:rsidRPr="00145542" w:rsidRDefault="00145542">
      <w:pPr>
        <w:spacing w:after="0" w:line="360" w:lineRule="auto"/>
        <w:rPr>
          <w:rFonts w:ascii="Times New Roman" w:hAnsi="Times New Roman" w:cs="Times New Roman"/>
          <w:noProof/>
          <w:sz w:val="24"/>
          <w:szCs w:val="24"/>
        </w:rPr>
      </w:pPr>
    </w:p>
    <w:p w14:paraId="7317B1A4" w14:textId="77777777" w:rsidR="007E0783" w:rsidRDefault="007E0783">
      <w:pPr>
        <w:spacing w:after="0" w:line="360" w:lineRule="auto"/>
        <w:rPr>
          <w:rFonts w:ascii="Times New Roman" w:hAnsi="Times New Roman" w:cs="Times New Roman"/>
          <w:bCs/>
          <w:sz w:val="24"/>
          <w:szCs w:val="24"/>
        </w:rPr>
      </w:pPr>
    </w:p>
    <w:p w14:paraId="6F06C49B" w14:textId="77777777" w:rsidR="00145542" w:rsidRDefault="00145542">
      <w:pPr>
        <w:spacing w:after="0" w:line="360" w:lineRule="auto"/>
        <w:rPr>
          <w:rFonts w:ascii="Times New Roman" w:hAnsi="Times New Roman" w:cs="Times New Roman"/>
          <w:bCs/>
          <w:sz w:val="24"/>
          <w:szCs w:val="24"/>
        </w:rPr>
      </w:pPr>
    </w:p>
    <w:p w14:paraId="71B15B07" w14:textId="77777777" w:rsidR="00145542" w:rsidRDefault="00145542">
      <w:pPr>
        <w:spacing w:after="0" w:line="360" w:lineRule="auto"/>
        <w:rPr>
          <w:rFonts w:ascii="Times New Roman" w:hAnsi="Times New Roman" w:cs="Times New Roman"/>
          <w:bCs/>
          <w:sz w:val="24"/>
          <w:szCs w:val="24"/>
        </w:rPr>
      </w:pPr>
    </w:p>
    <w:p w14:paraId="13CE6C34" w14:textId="11290449" w:rsidR="000313FB" w:rsidRPr="000313FB" w:rsidRDefault="00917553" w:rsidP="000313FB">
      <w:pPr>
        <w:spacing w:after="0" w:line="360" w:lineRule="auto"/>
        <w:ind w:left="720"/>
        <w:rPr>
          <w:rFonts w:ascii="Times New Roman" w:hAnsi="Times New Roman" w:cs="Times New Roman"/>
          <w:b/>
          <w:bCs/>
          <w:noProof/>
          <w:sz w:val="24"/>
          <w:szCs w:val="24"/>
          <w:lang w:val="en-IN"/>
        </w:rPr>
      </w:pPr>
      <w:r>
        <w:rPr>
          <w:rFonts w:ascii="Times New Roman" w:hAnsi="Times New Roman" w:cs="Times New Roman"/>
          <w:b/>
          <w:bCs/>
          <w:noProof/>
          <w:sz w:val="24"/>
          <w:szCs w:val="24"/>
          <w:lang w:val="en-IN"/>
        </w:rPr>
        <w:t xml:space="preserve">4.3 Objective 3: </w:t>
      </w:r>
      <w:r w:rsidR="000313FB" w:rsidRPr="000313FB">
        <w:rPr>
          <w:rFonts w:ascii="Times New Roman" w:hAnsi="Times New Roman" w:cs="Times New Roman"/>
          <w:b/>
          <w:bCs/>
          <w:noProof/>
          <w:sz w:val="24"/>
          <w:szCs w:val="24"/>
          <w:lang w:val="en-IN"/>
        </w:rPr>
        <w:t>Comparative Analysis of Mental Health Care Access Across U.S. States</w:t>
      </w:r>
    </w:p>
    <w:p w14:paraId="7119BCB0" w14:textId="77777777" w:rsidR="000313FB" w:rsidRPr="000313FB" w:rsidRDefault="000313FB" w:rsidP="000313FB">
      <w:pPr>
        <w:spacing w:after="0" w:line="360" w:lineRule="auto"/>
        <w:ind w:left="720"/>
        <w:rPr>
          <w:rFonts w:ascii="Times New Roman" w:hAnsi="Times New Roman" w:cs="Times New Roman"/>
          <w:b/>
          <w:bCs/>
          <w:noProof/>
          <w:sz w:val="24"/>
          <w:szCs w:val="24"/>
          <w:lang w:val="en-IN"/>
        </w:rPr>
      </w:pPr>
      <w:r w:rsidRPr="000313FB">
        <w:rPr>
          <w:rFonts w:ascii="Times New Roman" w:hAnsi="Times New Roman" w:cs="Times New Roman"/>
          <w:b/>
          <w:bCs/>
          <w:noProof/>
          <w:sz w:val="24"/>
          <w:szCs w:val="24"/>
          <w:lang w:val="en-IN"/>
        </w:rPr>
        <w:t>i. Introduction</w:t>
      </w:r>
    </w:p>
    <w:p w14:paraId="036895D1" w14:textId="77777777" w:rsidR="000313FB" w:rsidRPr="000313FB" w:rsidRDefault="000313FB" w:rsidP="000313FB">
      <w:pPr>
        <w:spacing w:after="0" w:line="360" w:lineRule="auto"/>
        <w:ind w:left="720"/>
        <w:rPr>
          <w:rFonts w:ascii="Times New Roman" w:hAnsi="Times New Roman" w:cs="Times New Roman"/>
          <w:noProof/>
          <w:sz w:val="24"/>
          <w:szCs w:val="24"/>
          <w:lang w:val="en-IN"/>
        </w:rPr>
      </w:pPr>
      <w:r w:rsidRPr="000313FB">
        <w:rPr>
          <w:rFonts w:ascii="Times New Roman" w:hAnsi="Times New Roman" w:cs="Times New Roman"/>
          <w:noProof/>
          <w:sz w:val="24"/>
          <w:szCs w:val="24"/>
          <w:lang w:val="en-IN"/>
        </w:rPr>
        <w:t xml:space="preserve">This part of the project aims to compare how access to mental health care differs across the 50 U.S. states. By computing the </w:t>
      </w:r>
      <w:r w:rsidRPr="000313FB">
        <w:rPr>
          <w:rFonts w:ascii="Times New Roman" w:hAnsi="Times New Roman" w:cs="Times New Roman"/>
          <w:b/>
          <w:bCs/>
          <w:noProof/>
          <w:sz w:val="24"/>
          <w:szCs w:val="24"/>
          <w:lang w:val="en-IN"/>
        </w:rPr>
        <w:t>average value of mental health indicators</w:t>
      </w:r>
      <w:r w:rsidRPr="000313FB">
        <w:rPr>
          <w:rFonts w:ascii="Times New Roman" w:hAnsi="Times New Roman" w:cs="Times New Roman"/>
          <w:noProof/>
          <w:sz w:val="24"/>
          <w:szCs w:val="24"/>
          <w:lang w:val="en-IN"/>
        </w:rPr>
        <w:t xml:space="preserve"> for each state, we can identify which regions perform better or worse in terms of access to care.</w:t>
      </w:r>
    </w:p>
    <w:p w14:paraId="5E48195D" w14:textId="77777777" w:rsidR="000313FB" w:rsidRPr="000313FB" w:rsidRDefault="00555461" w:rsidP="000313FB">
      <w:pPr>
        <w:spacing w:after="0" w:line="360" w:lineRule="auto"/>
        <w:ind w:left="720"/>
        <w:rPr>
          <w:rFonts w:ascii="Times New Roman" w:hAnsi="Times New Roman" w:cs="Times New Roman"/>
          <w:noProof/>
          <w:sz w:val="24"/>
          <w:szCs w:val="24"/>
          <w:lang w:val="en-IN"/>
        </w:rPr>
      </w:pPr>
      <w:r>
        <w:rPr>
          <w:rFonts w:ascii="Times New Roman" w:hAnsi="Times New Roman" w:cs="Times New Roman"/>
          <w:noProof/>
          <w:sz w:val="24"/>
          <w:szCs w:val="24"/>
          <w:lang w:val="en-IN"/>
        </w:rPr>
        <w:pict w14:anchorId="6D93E933">
          <v:rect id="_x0000_i1032" style="width:0;height:1.5pt" o:hralign="center" o:hrstd="t" o:hr="t" fillcolor="#a0a0a0" stroked="f"/>
        </w:pict>
      </w:r>
    </w:p>
    <w:p w14:paraId="0F01E599" w14:textId="77777777" w:rsidR="000313FB" w:rsidRPr="000313FB" w:rsidRDefault="000313FB" w:rsidP="000313FB">
      <w:pPr>
        <w:spacing w:after="0" w:line="360" w:lineRule="auto"/>
        <w:ind w:left="720"/>
        <w:rPr>
          <w:rFonts w:ascii="Times New Roman" w:hAnsi="Times New Roman" w:cs="Times New Roman"/>
          <w:b/>
          <w:bCs/>
          <w:noProof/>
          <w:sz w:val="24"/>
          <w:szCs w:val="24"/>
          <w:lang w:val="en-IN"/>
        </w:rPr>
      </w:pPr>
      <w:r w:rsidRPr="000313FB">
        <w:rPr>
          <w:rFonts w:ascii="Times New Roman" w:hAnsi="Times New Roman" w:cs="Times New Roman"/>
          <w:b/>
          <w:bCs/>
          <w:noProof/>
          <w:sz w:val="24"/>
          <w:szCs w:val="24"/>
          <w:lang w:val="en-IN"/>
        </w:rPr>
        <w:t>ii. General Description</w:t>
      </w:r>
    </w:p>
    <w:p w14:paraId="56D1C5C5" w14:textId="77777777" w:rsidR="000313FB" w:rsidRPr="000313FB" w:rsidRDefault="000313FB" w:rsidP="000313FB">
      <w:pPr>
        <w:spacing w:after="0" w:line="360" w:lineRule="auto"/>
        <w:ind w:left="720"/>
        <w:rPr>
          <w:rFonts w:ascii="Times New Roman" w:hAnsi="Times New Roman" w:cs="Times New Roman"/>
          <w:noProof/>
          <w:sz w:val="24"/>
          <w:szCs w:val="24"/>
          <w:lang w:val="en-IN"/>
        </w:rPr>
      </w:pPr>
      <w:r w:rsidRPr="000313FB">
        <w:rPr>
          <w:rFonts w:ascii="Times New Roman" w:hAnsi="Times New Roman" w:cs="Times New Roman"/>
          <w:noProof/>
          <w:sz w:val="24"/>
          <w:szCs w:val="24"/>
          <w:lang w:val="en-IN"/>
        </w:rPr>
        <w:t xml:space="preserve">Using the cleaned and structured dataset, we grouped data by </w:t>
      </w:r>
      <w:r w:rsidRPr="000313FB">
        <w:rPr>
          <w:rFonts w:ascii="Times New Roman" w:hAnsi="Times New Roman" w:cs="Times New Roman"/>
          <w:b/>
          <w:bCs/>
          <w:noProof/>
          <w:sz w:val="24"/>
          <w:szCs w:val="24"/>
          <w:lang w:val="en-IN"/>
        </w:rPr>
        <w:t>State</w:t>
      </w:r>
      <w:r w:rsidRPr="000313FB">
        <w:rPr>
          <w:rFonts w:ascii="Times New Roman" w:hAnsi="Times New Roman" w:cs="Times New Roman"/>
          <w:noProof/>
          <w:sz w:val="24"/>
          <w:szCs w:val="24"/>
          <w:lang w:val="en-IN"/>
        </w:rPr>
        <w:t xml:space="preserve"> and calculated the </w:t>
      </w:r>
      <w:r w:rsidRPr="000313FB">
        <w:rPr>
          <w:rFonts w:ascii="Times New Roman" w:hAnsi="Times New Roman" w:cs="Times New Roman"/>
          <w:b/>
          <w:bCs/>
          <w:noProof/>
          <w:sz w:val="24"/>
          <w:szCs w:val="24"/>
          <w:lang w:val="en-IN"/>
        </w:rPr>
        <w:t>average "Value"</w:t>
      </w:r>
      <w:r w:rsidRPr="000313FB">
        <w:rPr>
          <w:rFonts w:ascii="Times New Roman" w:hAnsi="Times New Roman" w:cs="Times New Roman"/>
          <w:noProof/>
          <w:sz w:val="24"/>
          <w:szCs w:val="24"/>
          <w:lang w:val="en-IN"/>
        </w:rPr>
        <w:t>, which represents the proportion of people who either accessed or needed mental health services (e.g., therapy, medication). This gives an overall picture of how accessible mental health services are in each state.</w:t>
      </w:r>
    </w:p>
    <w:p w14:paraId="489CF055" w14:textId="77777777" w:rsidR="000313FB" w:rsidRPr="000313FB" w:rsidRDefault="000313FB" w:rsidP="000313FB">
      <w:pPr>
        <w:spacing w:after="0" w:line="360" w:lineRule="auto"/>
        <w:ind w:left="720"/>
        <w:rPr>
          <w:rFonts w:ascii="Times New Roman" w:hAnsi="Times New Roman" w:cs="Times New Roman"/>
          <w:noProof/>
          <w:sz w:val="24"/>
          <w:szCs w:val="24"/>
          <w:lang w:val="en-IN"/>
        </w:rPr>
      </w:pPr>
      <w:r w:rsidRPr="000313FB">
        <w:rPr>
          <w:rFonts w:ascii="Times New Roman" w:hAnsi="Times New Roman" w:cs="Times New Roman"/>
          <w:noProof/>
          <w:sz w:val="24"/>
          <w:szCs w:val="24"/>
          <w:lang w:val="en-IN"/>
        </w:rPr>
        <w:t>Key steps include:</w:t>
      </w:r>
    </w:p>
    <w:p w14:paraId="47BCB795" w14:textId="77777777" w:rsidR="000313FB" w:rsidRPr="000313FB" w:rsidRDefault="000313FB" w:rsidP="000313FB">
      <w:pPr>
        <w:numPr>
          <w:ilvl w:val="0"/>
          <w:numId w:val="40"/>
        </w:numPr>
        <w:spacing w:after="0" w:line="360" w:lineRule="auto"/>
        <w:rPr>
          <w:rFonts w:ascii="Times New Roman" w:hAnsi="Times New Roman" w:cs="Times New Roman"/>
          <w:noProof/>
          <w:sz w:val="24"/>
          <w:szCs w:val="24"/>
          <w:lang w:val="en-IN"/>
        </w:rPr>
      </w:pPr>
      <w:r w:rsidRPr="000313FB">
        <w:rPr>
          <w:rFonts w:ascii="Times New Roman" w:hAnsi="Times New Roman" w:cs="Times New Roman"/>
          <w:noProof/>
          <w:sz w:val="24"/>
          <w:szCs w:val="24"/>
          <w:lang w:val="en-IN"/>
        </w:rPr>
        <w:t xml:space="preserve">Calculating the </w:t>
      </w:r>
      <w:r w:rsidRPr="000313FB">
        <w:rPr>
          <w:rFonts w:ascii="Times New Roman" w:hAnsi="Times New Roman" w:cs="Times New Roman"/>
          <w:b/>
          <w:bCs/>
          <w:noProof/>
          <w:sz w:val="24"/>
          <w:szCs w:val="24"/>
          <w:lang w:val="en-IN"/>
        </w:rPr>
        <w:t>average value</w:t>
      </w:r>
      <w:r w:rsidRPr="000313FB">
        <w:rPr>
          <w:rFonts w:ascii="Times New Roman" w:hAnsi="Times New Roman" w:cs="Times New Roman"/>
          <w:noProof/>
          <w:sz w:val="24"/>
          <w:szCs w:val="24"/>
          <w:lang w:val="en-IN"/>
        </w:rPr>
        <w:t xml:space="preserve"> per state</w:t>
      </w:r>
    </w:p>
    <w:p w14:paraId="2DDBACA4" w14:textId="77777777" w:rsidR="000313FB" w:rsidRPr="000313FB" w:rsidRDefault="000313FB" w:rsidP="000313FB">
      <w:pPr>
        <w:numPr>
          <w:ilvl w:val="0"/>
          <w:numId w:val="40"/>
        </w:numPr>
        <w:spacing w:after="0" w:line="360" w:lineRule="auto"/>
        <w:rPr>
          <w:rFonts w:ascii="Times New Roman" w:hAnsi="Times New Roman" w:cs="Times New Roman"/>
          <w:noProof/>
          <w:sz w:val="24"/>
          <w:szCs w:val="24"/>
          <w:lang w:val="en-IN"/>
        </w:rPr>
      </w:pPr>
      <w:r w:rsidRPr="000313FB">
        <w:rPr>
          <w:rFonts w:ascii="Times New Roman" w:hAnsi="Times New Roman" w:cs="Times New Roman"/>
          <w:noProof/>
          <w:sz w:val="24"/>
          <w:szCs w:val="24"/>
          <w:lang w:val="en-IN"/>
        </w:rPr>
        <w:t xml:space="preserve">Highlighting the </w:t>
      </w:r>
      <w:r w:rsidRPr="000313FB">
        <w:rPr>
          <w:rFonts w:ascii="Times New Roman" w:hAnsi="Times New Roman" w:cs="Times New Roman"/>
          <w:b/>
          <w:bCs/>
          <w:noProof/>
          <w:sz w:val="24"/>
          <w:szCs w:val="24"/>
          <w:lang w:val="en-IN"/>
        </w:rPr>
        <w:t>top and bottom performers</w:t>
      </w:r>
    </w:p>
    <w:p w14:paraId="5F7ADD6D" w14:textId="77777777" w:rsidR="000313FB" w:rsidRPr="000313FB" w:rsidRDefault="000313FB" w:rsidP="000313FB">
      <w:pPr>
        <w:numPr>
          <w:ilvl w:val="0"/>
          <w:numId w:val="40"/>
        </w:numPr>
        <w:spacing w:after="0" w:line="360" w:lineRule="auto"/>
        <w:rPr>
          <w:rFonts w:ascii="Times New Roman" w:hAnsi="Times New Roman" w:cs="Times New Roman"/>
          <w:noProof/>
          <w:sz w:val="24"/>
          <w:szCs w:val="24"/>
          <w:lang w:val="en-IN"/>
        </w:rPr>
      </w:pPr>
      <w:r w:rsidRPr="000313FB">
        <w:rPr>
          <w:rFonts w:ascii="Times New Roman" w:hAnsi="Times New Roman" w:cs="Times New Roman"/>
          <w:noProof/>
          <w:sz w:val="24"/>
          <w:szCs w:val="24"/>
          <w:lang w:val="en-IN"/>
        </w:rPr>
        <w:t xml:space="preserve">Using </w:t>
      </w:r>
      <w:r w:rsidRPr="000313FB">
        <w:rPr>
          <w:rFonts w:ascii="Times New Roman" w:hAnsi="Times New Roman" w:cs="Times New Roman"/>
          <w:b/>
          <w:bCs/>
          <w:noProof/>
          <w:sz w:val="24"/>
          <w:szCs w:val="24"/>
          <w:lang w:val="en-IN"/>
        </w:rPr>
        <w:t>bar plots</w:t>
      </w:r>
      <w:r w:rsidRPr="000313FB">
        <w:rPr>
          <w:rFonts w:ascii="Times New Roman" w:hAnsi="Times New Roman" w:cs="Times New Roman"/>
          <w:noProof/>
          <w:sz w:val="24"/>
          <w:szCs w:val="24"/>
          <w:lang w:val="en-IN"/>
        </w:rPr>
        <w:t xml:space="preserve"> for easy comparison</w:t>
      </w:r>
    </w:p>
    <w:p w14:paraId="078D943D" w14:textId="77777777" w:rsidR="000313FB" w:rsidRPr="000313FB" w:rsidRDefault="00555461" w:rsidP="000313FB">
      <w:pPr>
        <w:spacing w:after="0" w:line="360" w:lineRule="auto"/>
        <w:ind w:left="720"/>
        <w:rPr>
          <w:rFonts w:ascii="Times New Roman" w:hAnsi="Times New Roman" w:cs="Times New Roman"/>
          <w:noProof/>
          <w:sz w:val="24"/>
          <w:szCs w:val="24"/>
          <w:lang w:val="en-IN"/>
        </w:rPr>
      </w:pPr>
      <w:r>
        <w:rPr>
          <w:rFonts w:ascii="Times New Roman" w:hAnsi="Times New Roman" w:cs="Times New Roman"/>
          <w:noProof/>
          <w:sz w:val="24"/>
          <w:szCs w:val="24"/>
          <w:lang w:val="en-IN"/>
        </w:rPr>
        <w:pict w14:anchorId="5E6640BD">
          <v:rect id="_x0000_i1033" style="width:0;height:1.5pt" o:hralign="center" o:hrstd="t" o:hr="t" fillcolor="#a0a0a0" stroked="f"/>
        </w:pict>
      </w:r>
    </w:p>
    <w:p w14:paraId="5D7CA261" w14:textId="77777777" w:rsidR="000313FB" w:rsidRDefault="000313FB" w:rsidP="000313FB">
      <w:pPr>
        <w:spacing w:after="0" w:line="360" w:lineRule="auto"/>
        <w:ind w:left="720"/>
        <w:rPr>
          <w:rFonts w:ascii="Times New Roman" w:hAnsi="Times New Roman" w:cs="Times New Roman"/>
          <w:b/>
          <w:bCs/>
          <w:noProof/>
          <w:sz w:val="24"/>
          <w:szCs w:val="24"/>
          <w:lang w:val="en-IN"/>
        </w:rPr>
      </w:pPr>
      <w:r w:rsidRPr="000313FB">
        <w:rPr>
          <w:rFonts w:ascii="Times New Roman" w:hAnsi="Times New Roman" w:cs="Times New Roman"/>
          <w:b/>
          <w:bCs/>
          <w:noProof/>
          <w:sz w:val="24"/>
          <w:szCs w:val="24"/>
          <w:lang w:val="en-IN"/>
        </w:rPr>
        <w:t>iii. Specific Requirements, Functions, and Formulas</w:t>
      </w:r>
    </w:p>
    <w:p w14:paraId="7FA27C07" w14:textId="13AF7979" w:rsidR="000313FB" w:rsidRPr="000313FB" w:rsidRDefault="000313FB" w:rsidP="000313FB">
      <w:pPr>
        <w:spacing w:after="0" w:line="360" w:lineRule="auto"/>
        <w:ind w:left="720"/>
        <w:rPr>
          <w:rFonts w:ascii="Times New Roman" w:hAnsi="Times New Roman" w:cs="Times New Roman"/>
          <w:b/>
          <w:bCs/>
          <w:noProof/>
          <w:sz w:val="24"/>
          <w:szCs w:val="24"/>
          <w:lang w:val="en-IN"/>
        </w:rPr>
      </w:pPr>
      <w:r w:rsidRPr="000313FB">
        <w:rPr>
          <w:rFonts w:ascii="Times New Roman" w:hAnsi="Times New Roman" w:cs="Times New Roman"/>
          <w:b/>
          <w:bCs/>
          <w:noProof/>
          <w:sz w:val="24"/>
          <w:szCs w:val="24"/>
        </w:rPr>
        <w:t>Grouping &amp; Sorting:</w:t>
      </w:r>
    </w:p>
    <w:p w14:paraId="29005BB6" w14:textId="27B35CBC" w:rsidR="00145542" w:rsidRDefault="000313FB" w:rsidP="00145542">
      <w:pPr>
        <w:spacing w:after="0" w:line="360" w:lineRule="auto"/>
        <w:ind w:left="720"/>
        <w:rPr>
          <w:rFonts w:ascii="Times New Roman" w:hAnsi="Times New Roman" w:cs="Times New Roman"/>
          <w:bCs/>
          <w:sz w:val="24"/>
          <w:szCs w:val="24"/>
          <w:lang w:val="en-IN"/>
        </w:rPr>
      </w:pPr>
      <w:r w:rsidRPr="000313FB">
        <w:rPr>
          <w:rFonts w:ascii="Times New Roman" w:hAnsi="Times New Roman" w:cs="Times New Roman"/>
          <w:bCs/>
          <w:sz w:val="24"/>
          <w:szCs w:val="24"/>
          <w:lang w:val="en-IN"/>
        </w:rPr>
        <w:t>avg1 = read1.groupby("State")["Value"].mean().sort_values(ascending=False).reset_index()</w:t>
      </w:r>
      <w:r>
        <w:rPr>
          <w:rFonts w:ascii="Times New Roman" w:hAnsi="Times New Roman" w:cs="Times New Roman"/>
          <w:bCs/>
          <w:sz w:val="24"/>
          <w:szCs w:val="24"/>
          <w:lang w:val="en-IN"/>
        </w:rPr>
        <w:t xml:space="preserve"> </w:t>
      </w:r>
    </w:p>
    <w:p w14:paraId="49AB0540" w14:textId="5025F0AB" w:rsidR="000313FB" w:rsidRDefault="000313FB" w:rsidP="00145542">
      <w:pPr>
        <w:spacing w:after="0" w:line="360" w:lineRule="auto"/>
        <w:ind w:left="720"/>
        <w:rPr>
          <w:rFonts w:ascii="Times New Roman" w:hAnsi="Times New Roman" w:cs="Times New Roman"/>
          <w:bCs/>
          <w:sz w:val="24"/>
          <w:szCs w:val="24"/>
          <w:lang w:val="en-IN"/>
        </w:rPr>
      </w:pPr>
      <w:r>
        <w:rPr>
          <w:rFonts w:ascii="Times New Roman" w:hAnsi="Times New Roman" w:cs="Times New Roman"/>
          <w:bCs/>
          <w:sz w:val="24"/>
          <w:szCs w:val="24"/>
          <w:lang w:val="en-IN"/>
        </w:rPr>
        <w:t>Highlighting Top States:</w:t>
      </w:r>
    </w:p>
    <w:p w14:paraId="305CDA0C" w14:textId="4BC15DD0" w:rsidR="000313FB" w:rsidRDefault="000313FB" w:rsidP="00145542">
      <w:pPr>
        <w:spacing w:after="0" w:line="360" w:lineRule="auto"/>
        <w:ind w:left="720"/>
        <w:rPr>
          <w:rFonts w:ascii="Times New Roman" w:hAnsi="Times New Roman" w:cs="Times New Roman"/>
          <w:bCs/>
          <w:sz w:val="24"/>
          <w:szCs w:val="24"/>
          <w:lang w:val="en-IN"/>
        </w:rPr>
      </w:pPr>
      <w:r w:rsidRPr="000313FB">
        <w:rPr>
          <w:rFonts w:ascii="Times New Roman" w:hAnsi="Times New Roman" w:cs="Times New Roman"/>
          <w:bCs/>
          <w:sz w:val="24"/>
          <w:szCs w:val="24"/>
          <w:lang w:val="en-IN"/>
        </w:rPr>
        <w:t>avg1["Highlight"] = ["Top" if i &lt; 5 else "Other" for i in range(len(avg1))]</w:t>
      </w:r>
    </w:p>
    <w:p w14:paraId="21B21E56" w14:textId="77777777" w:rsidR="000313FB" w:rsidRPr="00145542" w:rsidRDefault="000313FB" w:rsidP="00145542">
      <w:pPr>
        <w:spacing w:after="0" w:line="360" w:lineRule="auto"/>
        <w:ind w:left="720"/>
        <w:rPr>
          <w:rFonts w:ascii="Times New Roman" w:hAnsi="Times New Roman" w:cs="Times New Roman"/>
          <w:bCs/>
          <w:sz w:val="24"/>
          <w:szCs w:val="24"/>
          <w:lang w:val="en-IN"/>
        </w:rPr>
      </w:pPr>
    </w:p>
    <w:p w14:paraId="0DCB1184" w14:textId="77777777" w:rsidR="00145542" w:rsidRPr="00145542" w:rsidRDefault="00555461" w:rsidP="00145542">
      <w:pPr>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pict w14:anchorId="1379D90A">
          <v:rect id="_x0000_i1034" style="width:0;height:1.5pt" o:hralign="center" o:hrstd="t" o:hr="t" fillcolor="#a0a0a0" stroked="f"/>
        </w:pict>
      </w:r>
    </w:p>
    <w:p w14:paraId="49A4A535" w14:textId="77777777" w:rsidR="000313FB" w:rsidRDefault="000313FB" w:rsidP="00145542">
      <w:pPr>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iv. Visualisation</w:t>
      </w:r>
    </w:p>
    <w:p w14:paraId="0E238D7F" w14:textId="572ED308" w:rsidR="000313FB" w:rsidRPr="000313FB" w:rsidRDefault="000313FB" w:rsidP="00145542">
      <w:pPr>
        <w:numPr>
          <w:ilvl w:val="0"/>
          <w:numId w:val="41"/>
        </w:numPr>
        <w:spacing w:after="0" w:line="360" w:lineRule="auto"/>
        <w:rPr>
          <w:rFonts w:ascii="Times New Roman" w:hAnsi="Times New Roman" w:cs="Times New Roman"/>
          <w:bCs/>
          <w:sz w:val="24"/>
          <w:szCs w:val="24"/>
          <w:lang w:val="en-IN"/>
        </w:rPr>
      </w:pPr>
      <w:r w:rsidRPr="000313FB">
        <w:rPr>
          <w:rFonts w:ascii="Times New Roman" w:hAnsi="Times New Roman" w:cs="Times New Roman"/>
          <w:b/>
          <w:bCs/>
          <w:sz w:val="24"/>
          <w:szCs w:val="24"/>
          <w:lang w:val="en-IN"/>
        </w:rPr>
        <w:t>Full Comparison of All States</w:t>
      </w:r>
      <w:r>
        <w:rPr>
          <w:rFonts w:ascii="Times New Roman" w:hAnsi="Times New Roman" w:cs="Times New Roman"/>
          <w:b/>
          <w:bCs/>
          <w:sz w:val="24"/>
          <w:szCs w:val="24"/>
          <w:lang w:val="en-IN"/>
        </w:rPr>
        <w:t>:</w:t>
      </w:r>
    </w:p>
    <w:p w14:paraId="5D345797" w14:textId="77777777" w:rsidR="000313FB" w:rsidRPr="000313FB" w:rsidRDefault="000313FB" w:rsidP="000313FB">
      <w:pPr>
        <w:spacing w:after="0" w:line="360" w:lineRule="auto"/>
        <w:rPr>
          <w:rFonts w:ascii="Times New Roman" w:hAnsi="Times New Roman" w:cs="Times New Roman"/>
          <w:bCs/>
          <w:sz w:val="24"/>
          <w:szCs w:val="24"/>
          <w:lang w:val="en-IN"/>
        </w:rPr>
      </w:pPr>
      <w:r w:rsidRPr="000313FB">
        <w:rPr>
          <w:rFonts w:ascii="Times New Roman" w:hAnsi="Times New Roman" w:cs="Times New Roman"/>
          <w:bCs/>
          <w:sz w:val="24"/>
          <w:szCs w:val="24"/>
          <w:lang w:val="en-IN"/>
        </w:rPr>
        <w:t>plt.figure(figsize=(14,7))</w:t>
      </w:r>
    </w:p>
    <w:p w14:paraId="0201FFF7" w14:textId="3C113551" w:rsidR="000313FB" w:rsidRDefault="000313FB" w:rsidP="000313FB">
      <w:pPr>
        <w:spacing w:after="0" w:line="360" w:lineRule="auto"/>
        <w:rPr>
          <w:rFonts w:ascii="Times New Roman" w:hAnsi="Times New Roman" w:cs="Times New Roman"/>
          <w:bCs/>
          <w:sz w:val="24"/>
          <w:szCs w:val="24"/>
          <w:lang w:val="en-IN"/>
        </w:rPr>
      </w:pPr>
      <w:r w:rsidRPr="000313FB">
        <w:rPr>
          <w:rFonts w:ascii="Times New Roman" w:hAnsi="Times New Roman" w:cs="Times New Roman"/>
          <w:bCs/>
          <w:sz w:val="24"/>
          <w:szCs w:val="24"/>
          <w:lang w:val="en-IN"/>
        </w:rPr>
        <w:t>sns.barplot(data=avg1,x="State",y="Value",hue="Highlight")</w:t>
      </w:r>
    </w:p>
    <w:p w14:paraId="78992C6B" w14:textId="5035918D" w:rsidR="000313FB" w:rsidRDefault="000313FB" w:rsidP="000313FB">
      <w:pPr>
        <w:numPr>
          <w:ilvl w:val="0"/>
          <w:numId w:val="42"/>
        </w:numPr>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Top 10 States</w:t>
      </w:r>
    </w:p>
    <w:p w14:paraId="424FB4DF" w14:textId="77777777" w:rsidR="000313FB" w:rsidRPr="000313FB" w:rsidRDefault="000313FB" w:rsidP="000313FB">
      <w:pPr>
        <w:spacing w:after="0" w:line="360" w:lineRule="auto"/>
        <w:rPr>
          <w:rFonts w:ascii="Times New Roman" w:hAnsi="Times New Roman" w:cs="Times New Roman"/>
          <w:bCs/>
          <w:sz w:val="24"/>
          <w:szCs w:val="24"/>
          <w:lang w:val="en-IN"/>
        </w:rPr>
      </w:pPr>
      <w:r w:rsidRPr="000313FB">
        <w:rPr>
          <w:rFonts w:ascii="Times New Roman" w:hAnsi="Times New Roman" w:cs="Times New Roman"/>
          <w:bCs/>
          <w:sz w:val="24"/>
          <w:szCs w:val="24"/>
          <w:lang w:val="en-IN"/>
        </w:rPr>
        <w:t>top_10 = avg1.head(10)</w:t>
      </w:r>
    </w:p>
    <w:p w14:paraId="762BC14C" w14:textId="06DAA914" w:rsidR="000313FB" w:rsidRDefault="000313FB" w:rsidP="000313FB">
      <w:pPr>
        <w:spacing w:after="0" w:line="360" w:lineRule="auto"/>
        <w:rPr>
          <w:rFonts w:ascii="Times New Roman" w:hAnsi="Times New Roman" w:cs="Times New Roman"/>
          <w:bCs/>
          <w:sz w:val="24"/>
          <w:szCs w:val="24"/>
          <w:lang w:val="en-IN"/>
        </w:rPr>
      </w:pPr>
      <w:r w:rsidRPr="000313FB">
        <w:rPr>
          <w:rFonts w:ascii="Times New Roman" w:hAnsi="Times New Roman" w:cs="Times New Roman"/>
          <w:bCs/>
          <w:sz w:val="24"/>
          <w:szCs w:val="24"/>
          <w:lang w:val="en-IN"/>
        </w:rPr>
        <w:t>sns.barplot(data=top_10, x="State", y="Value", color="pink")</w:t>
      </w:r>
    </w:p>
    <w:p w14:paraId="2DA54FB6" w14:textId="2EF9D309" w:rsidR="000313FB" w:rsidRDefault="000313FB" w:rsidP="000313FB">
      <w:pPr>
        <w:numPr>
          <w:ilvl w:val="0"/>
          <w:numId w:val="42"/>
        </w:numPr>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Bottom 10 States</w:t>
      </w:r>
    </w:p>
    <w:p w14:paraId="64B40B18" w14:textId="77777777" w:rsidR="000313FB" w:rsidRPr="000313FB" w:rsidRDefault="000313FB" w:rsidP="000313FB">
      <w:pPr>
        <w:spacing w:after="0" w:line="360" w:lineRule="auto"/>
        <w:rPr>
          <w:rFonts w:ascii="Times New Roman" w:hAnsi="Times New Roman" w:cs="Times New Roman"/>
          <w:bCs/>
          <w:sz w:val="24"/>
          <w:szCs w:val="24"/>
          <w:lang w:val="en-IN"/>
        </w:rPr>
      </w:pPr>
      <w:r w:rsidRPr="000313FB">
        <w:rPr>
          <w:rFonts w:ascii="Times New Roman" w:hAnsi="Times New Roman" w:cs="Times New Roman"/>
          <w:bCs/>
          <w:sz w:val="24"/>
          <w:szCs w:val="24"/>
          <w:lang w:val="en-IN"/>
        </w:rPr>
        <w:lastRenderedPageBreak/>
        <w:t>bottom_10 = avg1.tail(10)</w:t>
      </w:r>
    </w:p>
    <w:p w14:paraId="4A013E1F" w14:textId="6A1A7A9F" w:rsidR="000313FB" w:rsidRDefault="000313FB" w:rsidP="000313FB">
      <w:pPr>
        <w:spacing w:after="0" w:line="360" w:lineRule="auto"/>
        <w:rPr>
          <w:rFonts w:ascii="Times New Roman" w:hAnsi="Times New Roman" w:cs="Times New Roman"/>
          <w:bCs/>
          <w:sz w:val="24"/>
          <w:szCs w:val="24"/>
          <w:lang w:val="en-IN"/>
        </w:rPr>
      </w:pPr>
      <w:r w:rsidRPr="000313FB">
        <w:rPr>
          <w:rFonts w:ascii="Times New Roman" w:hAnsi="Times New Roman" w:cs="Times New Roman"/>
          <w:bCs/>
          <w:sz w:val="24"/>
          <w:szCs w:val="24"/>
          <w:lang w:val="en-IN"/>
        </w:rPr>
        <w:t>sns.barplot(data=bottom_10, x="State", y="Value", color="red")</w:t>
      </w:r>
    </w:p>
    <w:p w14:paraId="7529033F" w14:textId="4C62B68C" w:rsidR="00145542" w:rsidRPr="00145542" w:rsidRDefault="00555461" w:rsidP="00145542">
      <w:pPr>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pict w14:anchorId="44880E67">
          <v:rect id="_x0000_i1035" style="width:0;height:1.5pt" o:hralign="center" o:hrstd="t" o:hr="t" fillcolor="#a0a0a0" stroked="f"/>
        </w:pict>
      </w:r>
    </w:p>
    <w:p w14:paraId="416E8864" w14:textId="77777777" w:rsidR="00145542" w:rsidRPr="00145542" w:rsidRDefault="00145542" w:rsidP="00145542">
      <w:pPr>
        <w:spacing w:after="0" w:line="360" w:lineRule="auto"/>
        <w:rPr>
          <w:rFonts w:ascii="Times New Roman" w:hAnsi="Times New Roman" w:cs="Times New Roman"/>
          <w:b/>
          <w:bCs/>
          <w:sz w:val="24"/>
          <w:szCs w:val="24"/>
          <w:lang w:val="en-IN"/>
        </w:rPr>
      </w:pPr>
      <w:r w:rsidRPr="00145542">
        <w:rPr>
          <w:rFonts w:ascii="Times New Roman" w:hAnsi="Times New Roman" w:cs="Times New Roman"/>
          <w:b/>
          <w:bCs/>
          <w:sz w:val="24"/>
          <w:szCs w:val="24"/>
          <w:lang w:val="en-IN"/>
        </w:rPr>
        <w:t>v. Visualization</w:t>
      </w:r>
    </w:p>
    <w:p w14:paraId="48732B96" w14:textId="7C52967F" w:rsidR="00145542" w:rsidRPr="00145542" w:rsidRDefault="00145542" w:rsidP="00145542">
      <w:pPr>
        <w:spacing w:after="0" w:line="360" w:lineRule="auto"/>
        <w:rPr>
          <w:rFonts w:ascii="Times New Roman" w:hAnsi="Times New Roman" w:cs="Times New Roman"/>
          <w:bCs/>
          <w:sz w:val="24"/>
          <w:szCs w:val="24"/>
          <w:lang w:val="en-IN"/>
        </w:rPr>
      </w:pPr>
    </w:p>
    <w:p w14:paraId="055BE95F" w14:textId="77777777" w:rsidR="00CB34E7" w:rsidRDefault="00CB34E7">
      <w:pPr>
        <w:spacing w:after="0" w:line="360" w:lineRule="auto"/>
        <w:rPr>
          <w:rFonts w:ascii="Times New Roman" w:hAnsi="Times New Roman" w:cs="Times New Roman"/>
          <w:noProof/>
          <w:sz w:val="24"/>
          <w:szCs w:val="24"/>
        </w:rPr>
      </w:pPr>
    </w:p>
    <w:p w14:paraId="321486C1" w14:textId="25351A44" w:rsidR="00CB34E7" w:rsidRPr="00145542" w:rsidRDefault="00FD0A4E">
      <w:pPr>
        <w:spacing w:after="0" w:line="360" w:lineRule="auto"/>
        <w:rPr>
          <w:rFonts w:ascii="Times New Roman" w:hAnsi="Times New Roman" w:cs="Times New Roman"/>
          <w:noProof/>
          <w:sz w:val="24"/>
          <w:szCs w:val="24"/>
        </w:rPr>
      </w:pPr>
      <w:r w:rsidRPr="000313FB">
        <w:rPr>
          <w:rFonts w:ascii="Times New Roman" w:hAnsi="Times New Roman" w:cs="Times New Roman"/>
          <w:noProof/>
          <w:sz w:val="24"/>
          <w:szCs w:val="24"/>
        </w:rPr>
        <w:drawing>
          <wp:inline distT="0" distB="0" distL="0" distR="0" wp14:anchorId="7CCFB6D6" wp14:editId="53314BC8">
            <wp:extent cx="6774815" cy="3186430"/>
            <wp:effectExtent l="0" t="0" r="0" b="0"/>
            <wp:docPr id="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4815" cy="3186430"/>
                    </a:xfrm>
                    <a:prstGeom prst="rect">
                      <a:avLst/>
                    </a:prstGeom>
                    <a:noFill/>
                    <a:ln>
                      <a:noFill/>
                    </a:ln>
                  </pic:spPr>
                </pic:pic>
              </a:graphicData>
            </a:graphic>
          </wp:inline>
        </w:drawing>
      </w:r>
    </w:p>
    <w:p w14:paraId="58825827" w14:textId="6DE4290A" w:rsidR="00145542" w:rsidRDefault="00FD0A4E">
      <w:pPr>
        <w:spacing w:after="0" w:line="360" w:lineRule="auto"/>
        <w:rPr>
          <w:rFonts w:ascii="Times New Roman" w:hAnsi="Times New Roman" w:cs="Times New Roman"/>
          <w:bCs/>
          <w:sz w:val="24"/>
          <w:szCs w:val="24"/>
        </w:rPr>
      </w:pPr>
      <w:r w:rsidRPr="000313FB">
        <w:rPr>
          <w:rFonts w:ascii="Times New Roman" w:hAnsi="Times New Roman" w:cs="Times New Roman"/>
          <w:noProof/>
          <w:sz w:val="24"/>
          <w:szCs w:val="24"/>
        </w:rPr>
        <w:drawing>
          <wp:inline distT="0" distB="0" distL="0" distR="0" wp14:anchorId="6576E474" wp14:editId="478C56A1">
            <wp:extent cx="6774815" cy="2971800"/>
            <wp:effectExtent l="0" t="0" r="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4815" cy="2971800"/>
                    </a:xfrm>
                    <a:prstGeom prst="rect">
                      <a:avLst/>
                    </a:prstGeom>
                    <a:noFill/>
                    <a:ln>
                      <a:noFill/>
                    </a:ln>
                  </pic:spPr>
                </pic:pic>
              </a:graphicData>
            </a:graphic>
          </wp:inline>
        </w:drawing>
      </w:r>
    </w:p>
    <w:p w14:paraId="1B7CB94B" w14:textId="77777777" w:rsidR="00CB34E7" w:rsidRDefault="00CB34E7">
      <w:pPr>
        <w:spacing w:after="0" w:line="360" w:lineRule="auto"/>
        <w:rPr>
          <w:rFonts w:ascii="Times New Roman" w:hAnsi="Times New Roman" w:cs="Times New Roman"/>
          <w:bCs/>
          <w:sz w:val="24"/>
          <w:szCs w:val="24"/>
        </w:rPr>
      </w:pPr>
    </w:p>
    <w:p w14:paraId="1ADD4605" w14:textId="4317A243" w:rsidR="00CB34E7" w:rsidRDefault="00FD0A4E">
      <w:pPr>
        <w:spacing w:after="0" w:line="360" w:lineRule="auto"/>
        <w:rPr>
          <w:rFonts w:ascii="Times New Roman" w:hAnsi="Times New Roman" w:cs="Times New Roman"/>
          <w:bCs/>
          <w:sz w:val="24"/>
          <w:szCs w:val="24"/>
        </w:rPr>
      </w:pPr>
      <w:r w:rsidRPr="000313FB">
        <w:rPr>
          <w:rFonts w:ascii="Times New Roman" w:hAnsi="Times New Roman" w:cs="Times New Roman"/>
          <w:noProof/>
          <w:sz w:val="24"/>
          <w:szCs w:val="24"/>
        </w:rPr>
        <w:lastRenderedPageBreak/>
        <w:drawing>
          <wp:inline distT="0" distB="0" distL="0" distR="0" wp14:anchorId="799C2489" wp14:editId="278F64B8">
            <wp:extent cx="6781800" cy="3117215"/>
            <wp:effectExtent l="0" t="0" r="0" b="0"/>
            <wp:docPr id="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1800" cy="3117215"/>
                    </a:xfrm>
                    <a:prstGeom prst="rect">
                      <a:avLst/>
                    </a:prstGeom>
                    <a:noFill/>
                    <a:ln>
                      <a:noFill/>
                    </a:ln>
                  </pic:spPr>
                </pic:pic>
              </a:graphicData>
            </a:graphic>
          </wp:inline>
        </w:drawing>
      </w:r>
    </w:p>
    <w:p w14:paraId="35D3E424" w14:textId="77777777" w:rsidR="00CB34E7" w:rsidRPr="00CB34E7" w:rsidRDefault="00CB34E7" w:rsidP="00CB34E7">
      <w:pPr>
        <w:spacing w:after="0" w:line="360" w:lineRule="auto"/>
        <w:rPr>
          <w:bCs/>
          <w:lang w:val="en-IN"/>
        </w:rPr>
      </w:pPr>
      <w:r>
        <w:rPr>
          <w:rFonts w:ascii="Times New Roman" w:hAnsi="Times New Roman" w:cs="Times New Roman"/>
          <w:bCs/>
          <w:sz w:val="24"/>
          <w:szCs w:val="24"/>
        </w:rPr>
        <w:br w:type="page"/>
      </w:r>
    </w:p>
    <w:p w14:paraId="1CE40702" w14:textId="1B3A5051" w:rsidR="00CB34E7" w:rsidRPr="00CB34E7" w:rsidRDefault="00917553" w:rsidP="00CB34E7">
      <w:pPr>
        <w:spacing w:after="0"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4</w:t>
      </w:r>
      <w:r w:rsidR="00CB34E7" w:rsidRPr="00CB34E7">
        <w:rPr>
          <w:rFonts w:ascii="Times New Roman" w:hAnsi="Times New Roman" w:cs="Times New Roman"/>
          <w:b/>
          <w:bCs/>
          <w:sz w:val="24"/>
          <w:szCs w:val="24"/>
          <w:lang w:val="en-IN"/>
        </w:rPr>
        <w:t>.</w:t>
      </w:r>
      <w:r w:rsidR="000313FB">
        <w:rPr>
          <w:rFonts w:ascii="Times New Roman" w:hAnsi="Times New Roman" w:cs="Times New Roman"/>
          <w:b/>
          <w:bCs/>
          <w:sz w:val="24"/>
          <w:szCs w:val="24"/>
          <w:lang w:val="en-IN"/>
        </w:rPr>
        <w:t>4</w:t>
      </w:r>
      <w:r>
        <w:rPr>
          <w:rFonts w:ascii="Times New Roman" w:hAnsi="Times New Roman" w:cs="Times New Roman"/>
          <w:b/>
          <w:bCs/>
          <w:sz w:val="24"/>
          <w:szCs w:val="24"/>
          <w:lang w:val="en-IN"/>
        </w:rPr>
        <w:t xml:space="preserve"> Objective 4:</w:t>
      </w:r>
      <w:r w:rsidR="000313FB">
        <w:rPr>
          <w:rFonts w:ascii="Times New Roman" w:hAnsi="Times New Roman" w:cs="Times New Roman"/>
          <w:b/>
          <w:bCs/>
          <w:sz w:val="24"/>
          <w:szCs w:val="24"/>
          <w:lang w:val="en-IN"/>
        </w:rPr>
        <w:t xml:space="preserve"> </w:t>
      </w:r>
      <w:r w:rsidR="000313FB" w:rsidRPr="000313FB">
        <w:rPr>
          <w:rFonts w:ascii="Times New Roman" w:hAnsi="Times New Roman" w:cs="Times New Roman"/>
          <w:b/>
          <w:bCs/>
          <w:sz w:val="24"/>
          <w:szCs w:val="24"/>
        </w:rPr>
        <w:t>Access and Gaps in Mental Health Support Across U.S. States</w:t>
      </w:r>
    </w:p>
    <w:p w14:paraId="72ED879A" w14:textId="77777777" w:rsidR="00CB34E7" w:rsidRPr="00CB34E7" w:rsidRDefault="00555461" w:rsidP="00CB34E7">
      <w:pPr>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pict w14:anchorId="5A9E55AC">
          <v:rect id="_x0000_i1036" style="width:0;height:1.5pt" o:hralign="center" o:hrstd="t" o:hr="t" fillcolor="#a0a0a0" stroked="f"/>
        </w:pict>
      </w:r>
    </w:p>
    <w:p w14:paraId="606F78A8" w14:textId="77777777" w:rsidR="00634D23" w:rsidRPr="00634D23" w:rsidRDefault="00634D23" w:rsidP="00634D23">
      <w:pPr>
        <w:spacing w:after="0" w:line="360" w:lineRule="auto"/>
        <w:rPr>
          <w:rFonts w:ascii="Times New Roman" w:hAnsi="Times New Roman" w:cs="Times New Roman"/>
          <w:b/>
          <w:bCs/>
          <w:sz w:val="24"/>
          <w:szCs w:val="24"/>
          <w:lang w:val="en-IN"/>
        </w:rPr>
      </w:pPr>
      <w:r w:rsidRPr="00634D23">
        <w:rPr>
          <w:rFonts w:ascii="Times New Roman" w:hAnsi="Times New Roman" w:cs="Times New Roman"/>
          <w:b/>
          <w:bCs/>
          <w:sz w:val="24"/>
          <w:szCs w:val="24"/>
          <w:lang w:val="en-IN"/>
        </w:rPr>
        <w:t>i. Introduction</w:t>
      </w:r>
    </w:p>
    <w:p w14:paraId="2F74AB16" w14:textId="77777777" w:rsidR="00634D23" w:rsidRP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This section focuses on comparing </w:t>
      </w:r>
      <w:r w:rsidRPr="00634D23">
        <w:rPr>
          <w:rFonts w:ascii="Times New Roman" w:hAnsi="Times New Roman" w:cs="Times New Roman"/>
          <w:b/>
          <w:bCs/>
          <w:sz w:val="24"/>
          <w:szCs w:val="24"/>
          <w:lang w:val="en-IN"/>
        </w:rPr>
        <w:t>key aspects of mental health support</w:t>
      </w:r>
      <w:r w:rsidRPr="00634D23">
        <w:rPr>
          <w:rFonts w:ascii="Times New Roman" w:hAnsi="Times New Roman" w:cs="Times New Roman"/>
          <w:bCs/>
          <w:sz w:val="24"/>
          <w:szCs w:val="24"/>
          <w:lang w:val="en-IN"/>
        </w:rPr>
        <w:t xml:space="preserve"> across all U.S. states. Rather than analyzing a single metric, we break the data down by </w:t>
      </w:r>
      <w:r w:rsidRPr="00634D23">
        <w:rPr>
          <w:rFonts w:ascii="Times New Roman" w:hAnsi="Times New Roman" w:cs="Times New Roman"/>
          <w:b/>
          <w:bCs/>
          <w:sz w:val="24"/>
          <w:szCs w:val="24"/>
          <w:lang w:val="en-IN"/>
        </w:rPr>
        <w:t>four critical mental health indicators</w:t>
      </w:r>
      <w:r w:rsidRPr="00634D23">
        <w:rPr>
          <w:rFonts w:ascii="Times New Roman" w:hAnsi="Times New Roman" w:cs="Times New Roman"/>
          <w:bCs/>
          <w:sz w:val="24"/>
          <w:szCs w:val="24"/>
          <w:lang w:val="en-IN"/>
        </w:rPr>
        <w:t xml:space="preserve"> to better understand both access and gaps in care.</w:t>
      </w:r>
    </w:p>
    <w:p w14:paraId="29D42D9B" w14:textId="77777777" w:rsidR="00634D23" w:rsidRP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By analyzing these indicators together, we aim to identify:</w:t>
      </w:r>
    </w:p>
    <w:p w14:paraId="4BE65924" w14:textId="77777777" w:rsidR="00634D23" w:rsidRPr="00634D23" w:rsidRDefault="00634D23" w:rsidP="00634D23">
      <w:pPr>
        <w:numPr>
          <w:ilvl w:val="0"/>
          <w:numId w:val="43"/>
        </w:num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How states perform in delivering </w:t>
      </w:r>
      <w:r w:rsidRPr="00634D23">
        <w:rPr>
          <w:rFonts w:ascii="Times New Roman" w:hAnsi="Times New Roman" w:cs="Times New Roman"/>
          <w:b/>
          <w:bCs/>
          <w:sz w:val="24"/>
          <w:szCs w:val="24"/>
          <w:lang w:val="en-IN"/>
        </w:rPr>
        <w:t>medication</w:t>
      </w:r>
      <w:r w:rsidRPr="00634D23">
        <w:rPr>
          <w:rFonts w:ascii="Times New Roman" w:hAnsi="Times New Roman" w:cs="Times New Roman"/>
          <w:bCs/>
          <w:sz w:val="24"/>
          <w:szCs w:val="24"/>
          <w:lang w:val="en-IN"/>
        </w:rPr>
        <w:t xml:space="preserve"> and </w:t>
      </w:r>
      <w:r w:rsidRPr="00634D23">
        <w:rPr>
          <w:rFonts w:ascii="Times New Roman" w:hAnsi="Times New Roman" w:cs="Times New Roman"/>
          <w:b/>
          <w:bCs/>
          <w:sz w:val="24"/>
          <w:szCs w:val="24"/>
          <w:lang w:val="en-IN"/>
        </w:rPr>
        <w:t>therapy</w:t>
      </w:r>
    </w:p>
    <w:p w14:paraId="5EF69F01" w14:textId="77777777" w:rsidR="00634D23" w:rsidRPr="00634D23" w:rsidRDefault="00634D23" w:rsidP="00634D23">
      <w:pPr>
        <w:numPr>
          <w:ilvl w:val="0"/>
          <w:numId w:val="43"/>
        </w:num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Overall treatment coverage</w:t>
      </w:r>
    </w:p>
    <w:p w14:paraId="363EDCE7" w14:textId="77777777" w:rsidR="00634D23" w:rsidRPr="00634D23" w:rsidRDefault="00634D23" w:rsidP="00634D23">
      <w:pPr>
        <w:numPr>
          <w:ilvl w:val="0"/>
          <w:numId w:val="43"/>
        </w:num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The degree of </w:t>
      </w:r>
      <w:r w:rsidRPr="00634D23">
        <w:rPr>
          <w:rFonts w:ascii="Times New Roman" w:hAnsi="Times New Roman" w:cs="Times New Roman"/>
          <w:b/>
          <w:bCs/>
          <w:sz w:val="24"/>
          <w:szCs w:val="24"/>
          <w:lang w:val="en-IN"/>
        </w:rPr>
        <w:t>unmet need</w:t>
      </w:r>
      <w:r w:rsidRPr="00634D23">
        <w:rPr>
          <w:rFonts w:ascii="Times New Roman" w:hAnsi="Times New Roman" w:cs="Times New Roman"/>
          <w:bCs/>
          <w:sz w:val="24"/>
          <w:szCs w:val="24"/>
          <w:lang w:val="en-IN"/>
        </w:rPr>
        <w:t xml:space="preserve"> in the population</w:t>
      </w:r>
    </w:p>
    <w:p w14:paraId="24AD6735" w14:textId="77777777" w:rsidR="00634D23" w:rsidRPr="00634D23" w:rsidRDefault="00555461" w:rsidP="00634D23">
      <w:pPr>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pict w14:anchorId="0A8F8A68">
          <v:rect id="_x0000_i1037" style="width:0;height:1.5pt" o:hralign="center" o:hrstd="t" o:hr="t" fillcolor="#a0a0a0" stroked="f"/>
        </w:pict>
      </w:r>
    </w:p>
    <w:p w14:paraId="2B5D1533" w14:textId="77777777" w:rsidR="00634D23" w:rsidRPr="00634D23" w:rsidRDefault="00634D23" w:rsidP="00634D23">
      <w:pPr>
        <w:spacing w:after="0" w:line="360" w:lineRule="auto"/>
        <w:rPr>
          <w:rFonts w:ascii="Times New Roman" w:hAnsi="Times New Roman" w:cs="Times New Roman"/>
          <w:b/>
          <w:bCs/>
          <w:sz w:val="24"/>
          <w:szCs w:val="24"/>
          <w:lang w:val="en-IN"/>
        </w:rPr>
      </w:pPr>
      <w:r w:rsidRPr="00634D23">
        <w:rPr>
          <w:rFonts w:ascii="Times New Roman" w:hAnsi="Times New Roman" w:cs="Times New Roman"/>
          <w:b/>
          <w:bCs/>
          <w:sz w:val="24"/>
          <w:szCs w:val="24"/>
          <w:lang w:val="en-IN"/>
        </w:rPr>
        <w:t>ii. General Description</w:t>
      </w:r>
    </w:p>
    <w:p w14:paraId="2D03212B" w14:textId="77777777" w:rsidR="00634D23" w:rsidRP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We filtered the dataset to include only entries grouped </w:t>
      </w:r>
      <w:r w:rsidRPr="00634D23">
        <w:rPr>
          <w:rFonts w:ascii="Times New Roman" w:hAnsi="Times New Roman" w:cs="Times New Roman"/>
          <w:b/>
          <w:bCs/>
          <w:sz w:val="24"/>
          <w:szCs w:val="24"/>
          <w:lang w:val="en-IN"/>
        </w:rPr>
        <w:t>"By State"</w:t>
      </w:r>
      <w:r w:rsidRPr="00634D23">
        <w:rPr>
          <w:rFonts w:ascii="Times New Roman" w:hAnsi="Times New Roman" w:cs="Times New Roman"/>
          <w:bCs/>
          <w:sz w:val="24"/>
          <w:szCs w:val="24"/>
          <w:lang w:val="en-IN"/>
        </w:rPr>
        <w:t>, and selected the following four key indicators:</w:t>
      </w:r>
    </w:p>
    <w:p w14:paraId="6C1C27B7" w14:textId="77777777" w:rsidR="00634D23" w:rsidRPr="00634D23" w:rsidRDefault="00634D23" w:rsidP="00634D23">
      <w:pPr>
        <w:numPr>
          <w:ilvl w:val="0"/>
          <w:numId w:val="44"/>
        </w:numPr>
        <w:spacing w:after="0" w:line="360" w:lineRule="auto"/>
        <w:rPr>
          <w:rFonts w:ascii="Times New Roman" w:hAnsi="Times New Roman" w:cs="Times New Roman"/>
          <w:bCs/>
          <w:sz w:val="24"/>
          <w:szCs w:val="24"/>
          <w:lang w:val="en-IN"/>
        </w:rPr>
      </w:pPr>
      <w:r w:rsidRPr="00634D23">
        <w:rPr>
          <w:rFonts w:ascii="Times New Roman" w:hAnsi="Times New Roman" w:cs="Times New Roman"/>
          <w:b/>
          <w:bCs/>
          <w:sz w:val="24"/>
          <w:szCs w:val="24"/>
          <w:lang w:val="en-IN"/>
        </w:rPr>
        <w:t>Took Prescription Medication for Mental Health, Last 4 Weeks</w:t>
      </w:r>
    </w:p>
    <w:p w14:paraId="0F2C810F" w14:textId="77777777" w:rsidR="00634D23" w:rsidRPr="00634D23" w:rsidRDefault="00634D23" w:rsidP="00634D23">
      <w:pPr>
        <w:numPr>
          <w:ilvl w:val="0"/>
          <w:numId w:val="44"/>
        </w:numPr>
        <w:spacing w:after="0" w:line="360" w:lineRule="auto"/>
        <w:rPr>
          <w:rFonts w:ascii="Times New Roman" w:hAnsi="Times New Roman" w:cs="Times New Roman"/>
          <w:bCs/>
          <w:sz w:val="24"/>
          <w:szCs w:val="24"/>
          <w:lang w:val="en-IN"/>
        </w:rPr>
      </w:pPr>
      <w:r w:rsidRPr="00634D23">
        <w:rPr>
          <w:rFonts w:ascii="Times New Roman" w:hAnsi="Times New Roman" w:cs="Times New Roman"/>
          <w:b/>
          <w:bCs/>
          <w:sz w:val="24"/>
          <w:szCs w:val="24"/>
          <w:lang w:val="en-IN"/>
        </w:rPr>
        <w:t>Received Counseling or Therapy, Last 4 Weeks</w:t>
      </w:r>
    </w:p>
    <w:p w14:paraId="395FCD61" w14:textId="77777777" w:rsidR="00634D23" w:rsidRPr="00634D23" w:rsidRDefault="00634D23" w:rsidP="00634D23">
      <w:pPr>
        <w:numPr>
          <w:ilvl w:val="0"/>
          <w:numId w:val="44"/>
        </w:numPr>
        <w:spacing w:after="0" w:line="360" w:lineRule="auto"/>
        <w:rPr>
          <w:rFonts w:ascii="Times New Roman" w:hAnsi="Times New Roman" w:cs="Times New Roman"/>
          <w:bCs/>
          <w:sz w:val="24"/>
          <w:szCs w:val="24"/>
          <w:lang w:val="en-IN"/>
        </w:rPr>
      </w:pPr>
      <w:r w:rsidRPr="00634D23">
        <w:rPr>
          <w:rFonts w:ascii="Times New Roman" w:hAnsi="Times New Roman" w:cs="Times New Roman"/>
          <w:b/>
          <w:bCs/>
          <w:sz w:val="24"/>
          <w:szCs w:val="24"/>
          <w:lang w:val="en-IN"/>
        </w:rPr>
        <w:t>Took Prescription Medication and/or Received Counseling or Therapy, Last 4 Weeks</w:t>
      </w:r>
    </w:p>
    <w:p w14:paraId="2B56CD2B" w14:textId="77777777" w:rsidR="00634D23" w:rsidRPr="00634D23" w:rsidRDefault="00634D23" w:rsidP="00634D23">
      <w:pPr>
        <w:numPr>
          <w:ilvl w:val="0"/>
          <w:numId w:val="44"/>
        </w:numPr>
        <w:spacing w:after="0" w:line="360" w:lineRule="auto"/>
        <w:rPr>
          <w:rFonts w:ascii="Times New Roman" w:hAnsi="Times New Roman" w:cs="Times New Roman"/>
          <w:bCs/>
          <w:sz w:val="24"/>
          <w:szCs w:val="24"/>
          <w:lang w:val="en-IN"/>
        </w:rPr>
      </w:pPr>
      <w:r w:rsidRPr="00634D23">
        <w:rPr>
          <w:rFonts w:ascii="Times New Roman" w:hAnsi="Times New Roman" w:cs="Times New Roman"/>
          <w:b/>
          <w:bCs/>
          <w:sz w:val="24"/>
          <w:szCs w:val="24"/>
          <w:lang w:val="en-IN"/>
        </w:rPr>
        <w:t>Needed Counseling or Therapy But Did Not Get It, Last 4 Weeks</w:t>
      </w:r>
    </w:p>
    <w:p w14:paraId="3C09B6AD" w14:textId="77777777" w:rsidR="00634D23" w:rsidRP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These indicators cover </w:t>
      </w:r>
      <w:r w:rsidRPr="00634D23">
        <w:rPr>
          <w:rFonts w:ascii="Times New Roman" w:hAnsi="Times New Roman" w:cs="Times New Roman"/>
          <w:b/>
          <w:bCs/>
          <w:sz w:val="24"/>
          <w:szCs w:val="24"/>
          <w:lang w:val="en-IN"/>
        </w:rPr>
        <w:t>both access and gaps</w:t>
      </w:r>
      <w:r w:rsidRPr="00634D23">
        <w:rPr>
          <w:rFonts w:ascii="Times New Roman" w:hAnsi="Times New Roman" w:cs="Times New Roman"/>
          <w:bCs/>
          <w:sz w:val="24"/>
          <w:szCs w:val="24"/>
          <w:lang w:val="en-IN"/>
        </w:rPr>
        <w:t>:</w:t>
      </w:r>
    </w:p>
    <w:p w14:paraId="5BB1CC55" w14:textId="77777777" w:rsidR="00634D23" w:rsidRPr="00634D23" w:rsidRDefault="00634D23" w:rsidP="00634D23">
      <w:pPr>
        <w:numPr>
          <w:ilvl w:val="0"/>
          <w:numId w:val="45"/>
        </w:num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The first three indicate </w:t>
      </w:r>
      <w:r w:rsidRPr="00634D23">
        <w:rPr>
          <w:rFonts w:ascii="Times New Roman" w:hAnsi="Times New Roman" w:cs="Times New Roman"/>
          <w:b/>
          <w:bCs/>
          <w:sz w:val="24"/>
          <w:szCs w:val="24"/>
          <w:lang w:val="en-IN"/>
        </w:rPr>
        <w:t>utilization of mental health care</w:t>
      </w:r>
    </w:p>
    <w:p w14:paraId="4EF8CFA4" w14:textId="77777777" w:rsidR="00634D23" w:rsidRPr="00634D23" w:rsidRDefault="00634D23" w:rsidP="00634D23">
      <w:pPr>
        <w:numPr>
          <w:ilvl w:val="0"/>
          <w:numId w:val="45"/>
        </w:num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The last one highlights the </w:t>
      </w:r>
      <w:r w:rsidRPr="00634D23">
        <w:rPr>
          <w:rFonts w:ascii="Times New Roman" w:hAnsi="Times New Roman" w:cs="Times New Roman"/>
          <w:b/>
          <w:bCs/>
          <w:sz w:val="24"/>
          <w:szCs w:val="24"/>
          <w:lang w:val="en-IN"/>
        </w:rPr>
        <w:t>unmet demand or barriers to care</w:t>
      </w:r>
    </w:p>
    <w:p w14:paraId="3A429C99" w14:textId="77777777" w:rsidR="00634D23" w:rsidRP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We calculated the </w:t>
      </w:r>
      <w:r w:rsidRPr="00634D23">
        <w:rPr>
          <w:rFonts w:ascii="Times New Roman" w:hAnsi="Times New Roman" w:cs="Times New Roman"/>
          <w:b/>
          <w:bCs/>
          <w:sz w:val="24"/>
          <w:szCs w:val="24"/>
          <w:lang w:val="en-IN"/>
        </w:rPr>
        <w:t>average percentage (Value)</w:t>
      </w:r>
      <w:r w:rsidRPr="00634D23">
        <w:rPr>
          <w:rFonts w:ascii="Times New Roman" w:hAnsi="Times New Roman" w:cs="Times New Roman"/>
          <w:bCs/>
          <w:sz w:val="24"/>
          <w:szCs w:val="24"/>
          <w:lang w:val="en-IN"/>
        </w:rPr>
        <w:t xml:space="preserve"> for each indicator per state.</w:t>
      </w:r>
    </w:p>
    <w:p w14:paraId="287E6124" w14:textId="77777777" w:rsidR="00634D23" w:rsidRPr="00634D23" w:rsidRDefault="00555461" w:rsidP="00634D23">
      <w:pPr>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pict w14:anchorId="3FBD68EF">
          <v:rect id="_x0000_i1038" style="width:0;height:1.5pt" o:hralign="center" o:hrstd="t" o:hr="t" fillcolor="#a0a0a0" stroked="f"/>
        </w:pict>
      </w:r>
    </w:p>
    <w:p w14:paraId="13616777" w14:textId="77777777" w:rsidR="00634D23" w:rsidRPr="00634D23" w:rsidRDefault="00634D23" w:rsidP="00634D23">
      <w:pPr>
        <w:spacing w:after="0" w:line="360" w:lineRule="auto"/>
        <w:rPr>
          <w:rFonts w:ascii="Times New Roman" w:hAnsi="Times New Roman" w:cs="Times New Roman"/>
          <w:b/>
          <w:bCs/>
          <w:sz w:val="24"/>
          <w:szCs w:val="24"/>
          <w:lang w:val="en-IN"/>
        </w:rPr>
      </w:pPr>
      <w:r w:rsidRPr="00634D23">
        <w:rPr>
          <w:rFonts w:ascii="Times New Roman" w:hAnsi="Times New Roman" w:cs="Times New Roman"/>
          <w:b/>
          <w:bCs/>
          <w:sz w:val="24"/>
          <w:szCs w:val="24"/>
          <w:lang w:val="en-IN"/>
        </w:rPr>
        <w:t>iii. Specific Requirements, Functions, and Formulas</w:t>
      </w:r>
    </w:p>
    <w:p w14:paraId="1ACAFB5A" w14:textId="3001BB65" w:rsidR="00634D23" w:rsidRPr="00634D23" w:rsidRDefault="00634D23" w:rsidP="00634D23">
      <w:pPr>
        <w:numPr>
          <w:ilvl w:val="0"/>
          <w:numId w:val="42"/>
        </w:numPr>
        <w:spacing w:after="0" w:line="360" w:lineRule="auto"/>
        <w:rPr>
          <w:rFonts w:ascii="Times New Roman" w:hAnsi="Times New Roman" w:cs="Times New Roman"/>
          <w:b/>
          <w:bCs/>
          <w:sz w:val="24"/>
          <w:szCs w:val="24"/>
          <w:lang w:val="en-IN"/>
        </w:rPr>
      </w:pPr>
      <w:r w:rsidRPr="00634D23">
        <w:rPr>
          <w:rFonts w:ascii="Times New Roman" w:hAnsi="Times New Roman" w:cs="Times New Roman"/>
          <w:b/>
          <w:bCs/>
          <w:sz w:val="24"/>
          <w:szCs w:val="24"/>
          <w:lang w:val="en-IN"/>
        </w:rPr>
        <w:t>Data Filtering:</w:t>
      </w:r>
    </w:p>
    <w:p w14:paraId="206939AD" w14:textId="1F7D19F9" w:rsidR="00CB34E7" w:rsidRDefault="00634D23" w:rsidP="00CB34E7">
      <w:p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read2 = read1[read1["Group"] == "By State"]</w:t>
      </w:r>
    </w:p>
    <w:p w14:paraId="26E83E90" w14:textId="47843CA6" w:rsidR="00634D23" w:rsidRPr="00634D23" w:rsidRDefault="00634D23" w:rsidP="00634D23">
      <w:pPr>
        <w:numPr>
          <w:ilvl w:val="0"/>
          <w:numId w:val="42"/>
        </w:numPr>
        <w:spacing w:after="0" w:line="360" w:lineRule="auto"/>
        <w:rPr>
          <w:rFonts w:ascii="Times New Roman" w:hAnsi="Times New Roman" w:cs="Times New Roman"/>
          <w:b/>
          <w:sz w:val="24"/>
          <w:szCs w:val="24"/>
          <w:lang w:val="en-IN"/>
        </w:rPr>
      </w:pPr>
      <w:r w:rsidRPr="00634D23">
        <w:rPr>
          <w:rFonts w:ascii="Times New Roman" w:hAnsi="Times New Roman" w:cs="Times New Roman"/>
          <w:b/>
          <w:sz w:val="24"/>
          <w:szCs w:val="24"/>
          <w:lang w:val="en-IN"/>
        </w:rPr>
        <w:t>Selecting Key Indicators:</w:t>
      </w:r>
    </w:p>
    <w:p w14:paraId="01E8E50E" w14:textId="77777777" w:rsidR="00634D23" w:rsidRP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indicators = [</w:t>
      </w:r>
    </w:p>
    <w:p w14:paraId="5EA7F3D2" w14:textId="77777777" w:rsidR="00634D23" w:rsidRP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    "Took Prescription Medication for Mental Health, Last 4 Weeks",</w:t>
      </w:r>
    </w:p>
    <w:p w14:paraId="6C419FCC" w14:textId="77777777" w:rsidR="00634D23" w:rsidRP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    "Received Counseling or Therapy, Last 4 Weeks",</w:t>
      </w:r>
    </w:p>
    <w:p w14:paraId="2C9C4428" w14:textId="77777777" w:rsidR="00634D23" w:rsidRP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    "Took Prescription Medication for Mental Health And/Or Received Counseling or Therapy, Last 4 Weeks",</w:t>
      </w:r>
    </w:p>
    <w:p w14:paraId="01EF6D81" w14:textId="77777777" w:rsidR="00634D23" w:rsidRP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    "Needed Counseling or Therapy But Did Not Get It, Last 4 Weeks"</w:t>
      </w:r>
    </w:p>
    <w:p w14:paraId="59489F77" w14:textId="77777777" w:rsidR="00634D23" w:rsidRP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w:t>
      </w:r>
    </w:p>
    <w:p w14:paraId="1E7354BE" w14:textId="521A7B83" w:rsid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read3 = read2[read2["Indicator"].isin(indicators)]</w:t>
      </w:r>
    </w:p>
    <w:p w14:paraId="7FD656F8" w14:textId="77777777" w:rsidR="00CB34E7" w:rsidRDefault="00CB34E7" w:rsidP="00CB34E7">
      <w:pPr>
        <w:spacing w:after="0" w:line="360" w:lineRule="auto"/>
        <w:rPr>
          <w:rFonts w:ascii="Times New Roman" w:hAnsi="Times New Roman" w:cs="Times New Roman"/>
          <w:bCs/>
          <w:sz w:val="24"/>
          <w:szCs w:val="24"/>
          <w:lang w:val="en-IN"/>
        </w:rPr>
      </w:pPr>
    </w:p>
    <w:p w14:paraId="5CD35FFA" w14:textId="77777777" w:rsidR="00CB34E7" w:rsidRPr="00CB34E7" w:rsidRDefault="00CB34E7" w:rsidP="00CB34E7">
      <w:pPr>
        <w:spacing w:after="0" w:line="360" w:lineRule="auto"/>
        <w:rPr>
          <w:rFonts w:ascii="Times New Roman" w:hAnsi="Times New Roman" w:cs="Times New Roman"/>
          <w:bCs/>
          <w:sz w:val="24"/>
          <w:szCs w:val="24"/>
          <w:lang w:val="en-IN"/>
        </w:rPr>
      </w:pPr>
    </w:p>
    <w:p w14:paraId="3415EBA3" w14:textId="77777777" w:rsidR="00CB34E7" w:rsidRPr="00CB34E7" w:rsidRDefault="00CB34E7" w:rsidP="00CB34E7">
      <w:pPr>
        <w:spacing w:after="0" w:line="360" w:lineRule="auto"/>
        <w:rPr>
          <w:rFonts w:ascii="Times New Roman" w:hAnsi="Times New Roman" w:cs="Times New Roman"/>
          <w:b/>
          <w:bCs/>
          <w:sz w:val="24"/>
          <w:szCs w:val="24"/>
          <w:lang w:val="en-IN"/>
        </w:rPr>
      </w:pPr>
      <w:r w:rsidRPr="00CB34E7">
        <w:rPr>
          <w:rFonts w:ascii="Times New Roman" w:hAnsi="Times New Roman" w:cs="Times New Roman"/>
          <w:b/>
          <w:bCs/>
          <w:sz w:val="24"/>
          <w:szCs w:val="24"/>
          <w:lang w:val="en-IN"/>
        </w:rPr>
        <w:t>iv. Analysis Results</w:t>
      </w:r>
    </w:p>
    <w:p w14:paraId="454C5893" w14:textId="484D06CA" w:rsidR="00634D23" w:rsidRP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
          <w:bCs/>
          <w:sz w:val="24"/>
          <w:szCs w:val="24"/>
          <w:lang w:val="en-IN"/>
        </w:rPr>
        <w:t>Medication and Therapy Access:</w:t>
      </w:r>
      <w:r w:rsidRPr="00634D23">
        <w:rPr>
          <w:rFonts w:ascii="Times New Roman" w:hAnsi="Times New Roman" w:cs="Times New Roman"/>
          <w:bCs/>
          <w:sz w:val="24"/>
          <w:szCs w:val="24"/>
          <w:lang w:val="en-IN"/>
        </w:rPr>
        <w:br/>
        <w:t xml:space="preserve">Some states show </w:t>
      </w:r>
      <w:r w:rsidRPr="00634D23">
        <w:rPr>
          <w:rFonts w:ascii="Times New Roman" w:hAnsi="Times New Roman" w:cs="Times New Roman"/>
          <w:b/>
          <w:bCs/>
          <w:sz w:val="24"/>
          <w:szCs w:val="24"/>
          <w:lang w:val="en-IN"/>
        </w:rPr>
        <w:t>high average percentages</w:t>
      </w:r>
      <w:r w:rsidRPr="00634D23">
        <w:rPr>
          <w:rFonts w:ascii="Times New Roman" w:hAnsi="Times New Roman" w:cs="Times New Roman"/>
          <w:bCs/>
          <w:sz w:val="24"/>
          <w:szCs w:val="24"/>
          <w:lang w:val="en-IN"/>
        </w:rPr>
        <w:t xml:space="preserve"> in both medication and therapy indicators, indicating strong access and participation in mental health care.</w:t>
      </w:r>
    </w:p>
    <w:p w14:paraId="1CEEE66E" w14:textId="7B360167" w:rsidR="00634D23" w:rsidRP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 </w:t>
      </w:r>
      <w:r w:rsidRPr="00634D23">
        <w:rPr>
          <w:rFonts w:ascii="Times New Roman" w:hAnsi="Times New Roman" w:cs="Times New Roman"/>
          <w:b/>
          <w:bCs/>
          <w:sz w:val="24"/>
          <w:szCs w:val="24"/>
          <w:lang w:val="en-IN"/>
        </w:rPr>
        <w:t>Combined Treatment Indicator:</w:t>
      </w:r>
      <w:r w:rsidRPr="00634D23">
        <w:rPr>
          <w:rFonts w:ascii="Times New Roman" w:hAnsi="Times New Roman" w:cs="Times New Roman"/>
          <w:bCs/>
          <w:sz w:val="24"/>
          <w:szCs w:val="24"/>
          <w:lang w:val="en-IN"/>
        </w:rPr>
        <w:br/>
        <w:t xml:space="preserve">This indicator helps visualize </w:t>
      </w:r>
      <w:r w:rsidRPr="00634D23">
        <w:rPr>
          <w:rFonts w:ascii="Times New Roman" w:hAnsi="Times New Roman" w:cs="Times New Roman"/>
          <w:b/>
          <w:bCs/>
          <w:sz w:val="24"/>
          <w:szCs w:val="24"/>
          <w:lang w:val="en-IN"/>
        </w:rPr>
        <w:t>overall access</w:t>
      </w:r>
      <w:r w:rsidRPr="00634D23">
        <w:rPr>
          <w:rFonts w:ascii="Times New Roman" w:hAnsi="Times New Roman" w:cs="Times New Roman"/>
          <w:bCs/>
          <w:sz w:val="24"/>
          <w:szCs w:val="24"/>
          <w:lang w:val="en-IN"/>
        </w:rPr>
        <w:t xml:space="preserve"> when either form of treatment was used. It provides a broader picture than analyzing medication and therapy separately.</w:t>
      </w:r>
    </w:p>
    <w:p w14:paraId="140ADA70" w14:textId="07F722DC" w:rsidR="00634D23" w:rsidRP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 </w:t>
      </w:r>
      <w:r w:rsidRPr="00634D23">
        <w:rPr>
          <w:rFonts w:ascii="Times New Roman" w:hAnsi="Times New Roman" w:cs="Times New Roman"/>
          <w:b/>
          <w:bCs/>
          <w:sz w:val="24"/>
          <w:szCs w:val="24"/>
          <w:lang w:val="en-IN"/>
        </w:rPr>
        <w:t>Unmet Needs:</w:t>
      </w:r>
      <w:r w:rsidRPr="00634D23">
        <w:rPr>
          <w:rFonts w:ascii="Times New Roman" w:hAnsi="Times New Roman" w:cs="Times New Roman"/>
          <w:bCs/>
          <w:sz w:val="24"/>
          <w:szCs w:val="24"/>
          <w:lang w:val="en-IN"/>
        </w:rPr>
        <w:br/>
        <w:t xml:space="preserve">The most revealing indicator is the </w:t>
      </w:r>
      <w:r w:rsidRPr="00634D23">
        <w:rPr>
          <w:rFonts w:ascii="Times New Roman" w:hAnsi="Times New Roman" w:cs="Times New Roman"/>
          <w:b/>
          <w:bCs/>
          <w:sz w:val="24"/>
          <w:szCs w:val="24"/>
          <w:lang w:val="en-IN"/>
        </w:rPr>
        <w:t>"Needed Counseling but Did Not Get It"</w:t>
      </w:r>
      <w:r w:rsidRPr="00634D23">
        <w:rPr>
          <w:rFonts w:ascii="Times New Roman" w:hAnsi="Times New Roman" w:cs="Times New Roman"/>
          <w:bCs/>
          <w:sz w:val="24"/>
          <w:szCs w:val="24"/>
          <w:lang w:val="en-IN"/>
        </w:rPr>
        <w:t xml:space="preserve">. States with high values in this category indicate serious </w:t>
      </w:r>
      <w:r w:rsidRPr="00634D23">
        <w:rPr>
          <w:rFonts w:ascii="Times New Roman" w:hAnsi="Times New Roman" w:cs="Times New Roman"/>
          <w:b/>
          <w:bCs/>
          <w:sz w:val="24"/>
          <w:szCs w:val="24"/>
          <w:lang w:val="en-IN"/>
        </w:rPr>
        <w:t>barriers to access</w:t>
      </w:r>
      <w:r w:rsidRPr="00634D23">
        <w:rPr>
          <w:rFonts w:ascii="Times New Roman" w:hAnsi="Times New Roman" w:cs="Times New Roman"/>
          <w:bCs/>
          <w:sz w:val="24"/>
          <w:szCs w:val="24"/>
          <w:lang w:val="en-IN"/>
        </w:rPr>
        <w:t xml:space="preserve"> — whether due to cost, availability, stigma, or awareness.</w:t>
      </w:r>
    </w:p>
    <w:p w14:paraId="7F6AB14F" w14:textId="7DA61472" w:rsidR="00634D23" w:rsidRP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
          <w:bCs/>
          <w:sz w:val="24"/>
          <w:szCs w:val="24"/>
          <w:lang w:val="en-IN"/>
        </w:rPr>
        <w:t>State Variation:</w:t>
      </w:r>
      <w:r w:rsidRPr="00634D23">
        <w:rPr>
          <w:rFonts w:ascii="Times New Roman" w:hAnsi="Times New Roman" w:cs="Times New Roman"/>
          <w:bCs/>
          <w:sz w:val="24"/>
          <w:szCs w:val="24"/>
          <w:lang w:val="en-IN"/>
        </w:rPr>
        <w:br/>
        <w:t xml:space="preserve">The visualization clearly shows how mental health support </w:t>
      </w:r>
      <w:r w:rsidRPr="00634D23">
        <w:rPr>
          <w:rFonts w:ascii="Times New Roman" w:hAnsi="Times New Roman" w:cs="Times New Roman"/>
          <w:b/>
          <w:bCs/>
          <w:sz w:val="24"/>
          <w:szCs w:val="24"/>
          <w:lang w:val="en-IN"/>
        </w:rPr>
        <w:t>varies widely across states</w:t>
      </w:r>
      <w:r w:rsidRPr="00634D23">
        <w:rPr>
          <w:rFonts w:ascii="Times New Roman" w:hAnsi="Times New Roman" w:cs="Times New Roman"/>
          <w:bCs/>
          <w:sz w:val="24"/>
          <w:szCs w:val="24"/>
          <w:lang w:val="en-IN"/>
        </w:rPr>
        <w:t>, with some excelling in all areas and others showing concerning levels of unmet needs.</w:t>
      </w:r>
    </w:p>
    <w:p w14:paraId="7AAB352C" w14:textId="30045FE8" w:rsidR="00CB34E7" w:rsidRPr="00CB34E7" w:rsidRDefault="00CB34E7" w:rsidP="00CB34E7">
      <w:pPr>
        <w:spacing w:after="0" w:line="360" w:lineRule="auto"/>
        <w:rPr>
          <w:rFonts w:ascii="Times New Roman" w:hAnsi="Times New Roman" w:cs="Times New Roman"/>
          <w:bCs/>
          <w:sz w:val="24"/>
          <w:szCs w:val="24"/>
          <w:lang w:val="en-IN"/>
        </w:rPr>
      </w:pPr>
    </w:p>
    <w:p w14:paraId="1523D8AA" w14:textId="77777777" w:rsidR="00CB34E7" w:rsidRPr="00CB34E7" w:rsidRDefault="00CB34E7" w:rsidP="00CB34E7">
      <w:pPr>
        <w:spacing w:after="0" w:line="360" w:lineRule="auto"/>
        <w:rPr>
          <w:rFonts w:ascii="Times New Roman" w:hAnsi="Times New Roman" w:cs="Times New Roman"/>
          <w:b/>
          <w:bCs/>
          <w:sz w:val="24"/>
          <w:szCs w:val="24"/>
          <w:lang w:val="en-IN"/>
        </w:rPr>
      </w:pPr>
      <w:r w:rsidRPr="00CB34E7">
        <w:rPr>
          <w:rFonts w:ascii="Times New Roman" w:hAnsi="Times New Roman" w:cs="Times New Roman"/>
          <w:b/>
          <w:bCs/>
          <w:sz w:val="24"/>
          <w:szCs w:val="24"/>
          <w:lang w:val="en-IN"/>
        </w:rPr>
        <w:t>v. Visualization</w:t>
      </w:r>
    </w:p>
    <w:p w14:paraId="187DB21E" w14:textId="77777777" w:rsidR="00634D23" w:rsidRPr="00634D23" w:rsidRDefault="00634D23" w:rsidP="00634D23">
      <w:pPr>
        <w:spacing w:after="0" w:line="360" w:lineRule="auto"/>
        <w:rPr>
          <w:rFonts w:ascii="Times New Roman" w:hAnsi="Times New Roman" w:cs="Times New Roman"/>
          <w:noProof/>
          <w:sz w:val="24"/>
          <w:szCs w:val="24"/>
          <w:lang w:val="en-IN"/>
        </w:rPr>
      </w:pPr>
      <w:r w:rsidRPr="00634D23">
        <w:rPr>
          <w:rFonts w:ascii="Times New Roman" w:hAnsi="Times New Roman" w:cs="Times New Roman"/>
          <w:b/>
          <w:bCs/>
          <w:noProof/>
          <w:sz w:val="24"/>
          <w:szCs w:val="24"/>
          <w:lang w:val="en-IN"/>
        </w:rPr>
        <w:t>Grouped Bar Plot</w:t>
      </w:r>
      <w:r w:rsidRPr="00634D23">
        <w:rPr>
          <w:rFonts w:ascii="Times New Roman" w:hAnsi="Times New Roman" w:cs="Times New Roman"/>
          <w:noProof/>
          <w:sz w:val="24"/>
          <w:szCs w:val="24"/>
          <w:lang w:val="en-IN"/>
        </w:rPr>
        <w:t xml:space="preserve"> of All 50 States:</w:t>
      </w:r>
    </w:p>
    <w:p w14:paraId="2926F4E1" w14:textId="77777777" w:rsidR="00634D23" w:rsidRPr="00634D23" w:rsidRDefault="00634D23" w:rsidP="00634D23">
      <w:pPr>
        <w:numPr>
          <w:ilvl w:val="0"/>
          <w:numId w:val="46"/>
        </w:numPr>
        <w:spacing w:after="0" w:line="360" w:lineRule="auto"/>
        <w:rPr>
          <w:rFonts w:ascii="Times New Roman" w:hAnsi="Times New Roman" w:cs="Times New Roman"/>
          <w:noProof/>
          <w:sz w:val="24"/>
          <w:szCs w:val="24"/>
          <w:lang w:val="en-IN"/>
        </w:rPr>
      </w:pPr>
      <w:r w:rsidRPr="00634D23">
        <w:rPr>
          <w:rFonts w:ascii="Times New Roman" w:hAnsi="Times New Roman" w:cs="Times New Roman"/>
          <w:noProof/>
          <w:sz w:val="24"/>
          <w:szCs w:val="24"/>
          <w:lang w:val="en-IN"/>
        </w:rPr>
        <w:t>Each state is represented on the x-axis.</w:t>
      </w:r>
    </w:p>
    <w:p w14:paraId="568D1642" w14:textId="77777777" w:rsidR="00634D23" w:rsidRPr="00634D23" w:rsidRDefault="00634D23" w:rsidP="00634D23">
      <w:pPr>
        <w:numPr>
          <w:ilvl w:val="0"/>
          <w:numId w:val="46"/>
        </w:numPr>
        <w:spacing w:after="0" w:line="360" w:lineRule="auto"/>
        <w:rPr>
          <w:rFonts w:ascii="Times New Roman" w:hAnsi="Times New Roman" w:cs="Times New Roman"/>
          <w:noProof/>
          <w:sz w:val="24"/>
          <w:szCs w:val="24"/>
          <w:lang w:val="en-IN"/>
        </w:rPr>
      </w:pPr>
      <w:r w:rsidRPr="00634D23">
        <w:rPr>
          <w:rFonts w:ascii="Times New Roman" w:hAnsi="Times New Roman" w:cs="Times New Roman"/>
          <w:noProof/>
          <w:sz w:val="24"/>
          <w:szCs w:val="24"/>
          <w:lang w:val="en-IN"/>
        </w:rPr>
        <w:t>Each bar within a state represents one of the four indicators.</w:t>
      </w:r>
    </w:p>
    <w:p w14:paraId="7D9BB67E" w14:textId="77777777" w:rsidR="00634D23" w:rsidRPr="00634D23" w:rsidRDefault="00634D23" w:rsidP="00634D23">
      <w:pPr>
        <w:numPr>
          <w:ilvl w:val="0"/>
          <w:numId w:val="46"/>
        </w:numPr>
        <w:spacing w:after="0" w:line="360" w:lineRule="auto"/>
        <w:rPr>
          <w:rFonts w:ascii="Times New Roman" w:hAnsi="Times New Roman" w:cs="Times New Roman"/>
          <w:noProof/>
          <w:sz w:val="24"/>
          <w:szCs w:val="24"/>
          <w:lang w:val="en-IN"/>
        </w:rPr>
      </w:pPr>
      <w:r w:rsidRPr="00634D23">
        <w:rPr>
          <w:rFonts w:ascii="Times New Roman" w:hAnsi="Times New Roman" w:cs="Times New Roman"/>
          <w:noProof/>
          <w:sz w:val="24"/>
          <w:szCs w:val="24"/>
          <w:lang w:val="en-IN"/>
        </w:rPr>
        <w:t>Different hues (colors) distinguish the four indicators.</w:t>
      </w:r>
    </w:p>
    <w:p w14:paraId="5D359E53" w14:textId="3065DD69" w:rsidR="00CB34E7" w:rsidRPr="00CB34E7" w:rsidRDefault="00FD0A4E">
      <w:pPr>
        <w:spacing w:after="0" w:line="360" w:lineRule="auto"/>
        <w:rPr>
          <w:rFonts w:ascii="Times New Roman" w:hAnsi="Times New Roman" w:cs="Times New Roman"/>
          <w:noProof/>
          <w:sz w:val="24"/>
          <w:szCs w:val="24"/>
        </w:rPr>
      </w:pPr>
      <w:r w:rsidRPr="00634D23">
        <w:rPr>
          <w:rFonts w:ascii="Times New Roman" w:hAnsi="Times New Roman" w:cs="Times New Roman"/>
          <w:noProof/>
          <w:sz w:val="24"/>
          <w:szCs w:val="24"/>
        </w:rPr>
        <w:drawing>
          <wp:inline distT="0" distB="0" distL="0" distR="0" wp14:anchorId="4043A247" wp14:editId="55EAEBD3">
            <wp:extent cx="6767830" cy="3124200"/>
            <wp:effectExtent l="0" t="0" r="0" b="0"/>
            <wp:docPr id="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7830" cy="3124200"/>
                    </a:xfrm>
                    <a:prstGeom prst="rect">
                      <a:avLst/>
                    </a:prstGeom>
                    <a:noFill/>
                    <a:ln>
                      <a:noFill/>
                    </a:ln>
                  </pic:spPr>
                </pic:pic>
              </a:graphicData>
            </a:graphic>
          </wp:inline>
        </w:drawing>
      </w:r>
    </w:p>
    <w:p w14:paraId="6D07C81E" w14:textId="77777777" w:rsidR="00CB34E7" w:rsidRDefault="00CB34E7">
      <w:pPr>
        <w:spacing w:after="0" w:line="360" w:lineRule="auto"/>
        <w:rPr>
          <w:rFonts w:ascii="Times New Roman" w:hAnsi="Times New Roman" w:cs="Times New Roman"/>
          <w:bCs/>
          <w:sz w:val="24"/>
          <w:szCs w:val="24"/>
        </w:rPr>
      </w:pPr>
    </w:p>
    <w:p w14:paraId="5E950B4D" w14:textId="77777777" w:rsidR="00CB34E7" w:rsidRDefault="00CB34E7">
      <w:pPr>
        <w:spacing w:after="0" w:line="360" w:lineRule="auto"/>
        <w:rPr>
          <w:rFonts w:ascii="Times New Roman" w:hAnsi="Times New Roman" w:cs="Times New Roman"/>
          <w:bCs/>
          <w:sz w:val="24"/>
          <w:szCs w:val="24"/>
        </w:rPr>
      </w:pPr>
    </w:p>
    <w:p w14:paraId="16DF721A" w14:textId="77777777" w:rsidR="00CB34E7" w:rsidRDefault="00CB34E7">
      <w:pPr>
        <w:spacing w:after="0" w:line="360" w:lineRule="auto"/>
        <w:rPr>
          <w:rFonts w:ascii="Times New Roman" w:hAnsi="Times New Roman" w:cs="Times New Roman"/>
          <w:bCs/>
          <w:sz w:val="24"/>
          <w:szCs w:val="24"/>
        </w:rPr>
      </w:pPr>
    </w:p>
    <w:p w14:paraId="607913E1" w14:textId="48D74075" w:rsidR="00CB34E7" w:rsidRPr="00917553" w:rsidRDefault="00917553" w:rsidP="00CB34E7">
      <w:pPr>
        <w:spacing w:after="0" w:line="360" w:lineRule="auto"/>
        <w:rPr>
          <w:bCs/>
          <w:lang w:val="en-IN"/>
        </w:rPr>
      </w:pPr>
      <w:r>
        <w:rPr>
          <w:rFonts w:ascii="Times New Roman" w:hAnsi="Times New Roman" w:cs="Times New Roman"/>
          <w:b/>
          <w:bCs/>
          <w:sz w:val="24"/>
          <w:szCs w:val="24"/>
          <w:lang w:val="en-IN"/>
        </w:rPr>
        <w:t>4</w:t>
      </w:r>
      <w:r w:rsidR="00CB34E7" w:rsidRPr="00CB34E7">
        <w:rPr>
          <w:rFonts w:ascii="Times New Roman" w:hAnsi="Times New Roman" w:cs="Times New Roman"/>
          <w:b/>
          <w:bCs/>
          <w:sz w:val="24"/>
          <w:szCs w:val="24"/>
          <w:lang w:val="en-IN"/>
        </w:rPr>
        <w:t>.</w:t>
      </w:r>
      <w:r w:rsidR="00634D23">
        <w:rPr>
          <w:rFonts w:ascii="Times New Roman" w:hAnsi="Times New Roman" w:cs="Times New Roman"/>
          <w:b/>
          <w:bCs/>
          <w:sz w:val="24"/>
          <w:szCs w:val="24"/>
          <w:lang w:val="en-IN"/>
        </w:rPr>
        <w:t>5</w:t>
      </w:r>
      <w:r w:rsidR="00CB34E7" w:rsidRPr="00CB34E7">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 xml:space="preserve">Objective 5: </w:t>
      </w:r>
      <w:r w:rsidR="00634D23" w:rsidRPr="00634D23">
        <w:rPr>
          <w:rFonts w:ascii="Times New Roman" w:hAnsi="Times New Roman" w:cs="Times New Roman"/>
          <w:b/>
          <w:bCs/>
          <w:sz w:val="24"/>
          <w:szCs w:val="24"/>
        </w:rPr>
        <w:t>Identifying Mental Health Indicators with Most and Least Reliable Data</w:t>
      </w:r>
    </w:p>
    <w:p w14:paraId="1FFC9307" w14:textId="77777777" w:rsidR="00CB34E7" w:rsidRPr="00CB34E7" w:rsidRDefault="00555461" w:rsidP="00CB34E7">
      <w:pPr>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pict w14:anchorId="02A6E50E">
          <v:rect id="_x0000_i1039" style="width:0;height:1.5pt" o:hralign="center" o:hrstd="t" o:hr="t" fillcolor="#a0a0a0" stroked="f"/>
        </w:pict>
      </w:r>
    </w:p>
    <w:p w14:paraId="285885CC" w14:textId="3A627610" w:rsidR="00634D23" w:rsidRPr="00917553" w:rsidRDefault="00CB34E7" w:rsidP="00634D23">
      <w:pPr>
        <w:numPr>
          <w:ilvl w:val="1"/>
          <w:numId w:val="44"/>
        </w:numPr>
        <w:spacing w:after="0" w:line="360" w:lineRule="auto"/>
        <w:rPr>
          <w:rFonts w:ascii="Times New Roman" w:hAnsi="Times New Roman" w:cs="Times New Roman"/>
          <w:sz w:val="24"/>
          <w:szCs w:val="24"/>
          <w:lang w:val="en-IN"/>
        </w:rPr>
      </w:pPr>
      <w:r w:rsidRPr="00917553">
        <w:rPr>
          <w:rFonts w:ascii="Times New Roman" w:hAnsi="Times New Roman" w:cs="Times New Roman"/>
          <w:sz w:val="24"/>
          <w:szCs w:val="24"/>
          <w:lang w:val="en-IN"/>
        </w:rPr>
        <w:t>Introduction</w:t>
      </w:r>
    </w:p>
    <w:p w14:paraId="624B9CCC" w14:textId="77777777" w:rsidR="00634D23" w:rsidRPr="00634D23" w:rsidRDefault="00634D23" w:rsidP="00634D23">
      <w:pPr>
        <w:spacing w:after="0" w:line="360" w:lineRule="auto"/>
        <w:ind w:left="1800"/>
        <w:rPr>
          <w:rFonts w:ascii="Times New Roman" w:hAnsi="Times New Roman" w:cs="Times New Roman"/>
          <w:sz w:val="24"/>
          <w:szCs w:val="24"/>
          <w:lang w:val="en-IN"/>
        </w:rPr>
      </w:pPr>
      <w:r w:rsidRPr="00634D23">
        <w:rPr>
          <w:rFonts w:ascii="Times New Roman" w:hAnsi="Times New Roman" w:cs="Times New Roman"/>
          <w:sz w:val="24"/>
          <w:szCs w:val="24"/>
          <w:lang w:val="en-IN"/>
        </w:rPr>
        <w:t>In this analysis, we assess the reliability of mental health survey data by examining the Confidence Intervals (CI) associated with different mental health indicators. Confidence intervals give us an idea of how precise the survey estimates are — narrower intervals indicate more reliable data, while wider intervals suggest more uncertainty or variability.</w:t>
      </w:r>
    </w:p>
    <w:p w14:paraId="09CB25E4" w14:textId="77777777" w:rsidR="00634D23" w:rsidRPr="00634D23" w:rsidRDefault="00555461" w:rsidP="00634D23">
      <w:pPr>
        <w:spacing w:after="0" w:line="360" w:lineRule="auto"/>
        <w:ind w:left="1800"/>
        <w:rPr>
          <w:rFonts w:ascii="Times New Roman" w:hAnsi="Times New Roman" w:cs="Times New Roman"/>
          <w:sz w:val="24"/>
          <w:szCs w:val="24"/>
          <w:lang w:val="en-IN"/>
        </w:rPr>
      </w:pPr>
      <w:r>
        <w:rPr>
          <w:rFonts w:ascii="Times New Roman" w:hAnsi="Times New Roman" w:cs="Times New Roman"/>
          <w:sz w:val="24"/>
          <w:szCs w:val="24"/>
          <w:lang w:val="en-IN"/>
        </w:rPr>
        <w:pict w14:anchorId="2B07B8DC">
          <v:rect id="_x0000_i1040" style="width:0;height:1.5pt" o:hralign="center" o:hrstd="t" o:hr="t" fillcolor="#a0a0a0" stroked="f"/>
        </w:pict>
      </w:r>
    </w:p>
    <w:p w14:paraId="51793EE5" w14:textId="77777777" w:rsidR="00634D23" w:rsidRPr="00634D23" w:rsidRDefault="00634D23" w:rsidP="00634D23">
      <w:pPr>
        <w:spacing w:after="0" w:line="360" w:lineRule="auto"/>
        <w:ind w:left="1800"/>
        <w:rPr>
          <w:rFonts w:ascii="Times New Roman" w:hAnsi="Times New Roman" w:cs="Times New Roman"/>
          <w:sz w:val="24"/>
          <w:szCs w:val="24"/>
          <w:lang w:val="en-IN"/>
        </w:rPr>
      </w:pPr>
      <w:r w:rsidRPr="00634D23">
        <w:rPr>
          <w:rFonts w:ascii="Times New Roman" w:hAnsi="Times New Roman" w:cs="Times New Roman"/>
          <w:sz w:val="24"/>
          <w:szCs w:val="24"/>
          <w:lang w:val="en-IN"/>
        </w:rPr>
        <w:t>ii. General Description</w:t>
      </w:r>
    </w:p>
    <w:p w14:paraId="336EB155" w14:textId="77777777" w:rsidR="00634D23" w:rsidRPr="00634D23" w:rsidRDefault="00634D23" w:rsidP="00634D23">
      <w:pPr>
        <w:numPr>
          <w:ilvl w:val="0"/>
          <w:numId w:val="47"/>
        </w:numPr>
        <w:spacing w:after="0" w:line="360" w:lineRule="auto"/>
        <w:rPr>
          <w:rFonts w:ascii="Times New Roman" w:hAnsi="Times New Roman" w:cs="Times New Roman"/>
          <w:sz w:val="24"/>
          <w:szCs w:val="24"/>
          <w:lang w:val="en-IN"/>
        </w:rPr>
      </w:pPr>
      <w:r w:rsidRPr="00634D23">
        <w:rPr>
          <w:rFonts w:ascii="Times New Roman" w:hAnsi="Times New Roman" w:cs="Times New Roman"/>
          <w:sz w:val="24"/>
          <w:szCs w:val="24"/>
          <w:lang w:val="en-IN"/>
        </w:rPr>
        <w:t>The LowCI and HighCI columns in the dataset represent the lower and upper bounds of the confidence interval for each observation.</w:t>
      </w:r>
    </w:p>
    <w:p w14:paraId="286E3192" w14:textId="4FDEEFE4" w:rsidR="00634D23" w:rsidRPr="00634D23" w:rsidRDefault="00634D23" w:rsidP="00917553">
      <w:pPr>
        <w:numPr>
          <w:ilvl w:val="1"/>
          <w:numId w:val="47"/>
        </w:numPr>
        <w:spacing w:after="0" w:line="360" w:lineRule="auto"/>
        <w:rPr>
          <w:rFonts w:ascii="Times New Roman" w:hAnsi="Times New Roman" w:cs="Times New Roman"/>
          <w:sz w:val="24"/>
          <w:szCs w:val="24"/>
          <w:lang w:val="en-IN"/>
        </w:rPr>
      </w:pPr>
      <w:r w:rsidRPr="00634D23">
        <w:rPr>
          <w:rFonts w:ascii="Times New Roman" w:hAnsi="Times New Roman" w:cs="Times New Roman"/>
          <w:sz w:val="24"/>
          <w:szCs w:val="24"/>
          <w:lang w:val="en-IN"/>
        </w:rPr>
        <w:t>A boxplot is used to visualize the distribution of CI widths for each mental health indicator. This helps us identify:</w:t>
      </w:r>
    </w:p>
    <w:p w14:paraId="26706BB5" w14:textId="77777777" w:rsidR="00634D23" w:rsidRPr="00634D23" w:rsidRDefault="00634D23" w:rsidP="00634D23">
      <w:pPr>
        <w:numPr>
          <w:ilvl w:val="1"/>
          <w:numId w:val="47"/>
        </w:numPr>
        <w:spacing w:after="0" w:line="360" w:lineRule="auto"/>
        <w:rPr>
          <w:rFonts w:ascii="Times New Roman" w:hAnsi="Times New Roman" w:cs="Times New Roman"/>
          <w:sz w:val="24"/>
          <w:szCs w:val="24"/>
          <w:lang w:val="en-IN"/>
        </w:rPr>
      </w:pPr>
      <w:r w:rsidRPr="00634D23">
        <w:rPr>
          <w:rFonts w:ascii="Times New Roman" w:hAnsi="Times New Roman" w:cs="Times New Roman"/>
          <w:sz w:val="24"/>
          <w:szCs w:val="24"/>
          <w:lang w:val="en-IN"/>
        </w:rPr>
        <w:t>Indicators with consistently narrow CIs (high reliability)</w:t>
      </w:r>
    </w:p>
    <w:p w14:paraId="41E0C509" w14:textId="77777777" w:rsidR="00634D23" w:rsidRPr="00634D23" w:rsidRDefault="00634D23" w:rsidP="00634D23">
      <w:pPr>
        <w:numPr>
          <w:ilvl w:val="1"/>
          <w:numId w:val="47"/>
        </w:numPr>
        <w:spacing w:after="0" w:line="360" w:lineRule="auto"/>
        <w:rPr>
          <w:rFonts w:ascii="Times New Roman" w:hAnsi="Times New Roman" w:cs="Times New Roman"/>
          <w:sz w:val="24"/>
          <w:szCs w:val="24"/>
          <w:lang w:val="en-IN"/>
        </w:rPr>
      </w:pPr>
      <w:r w:rsidRPr="00634D23">
        <w:rPr>
          <w:rFonts w:ascii="Times New Roman" w:hAnsi="Times New Roman" w:cs="Times New Roman"/>
          <w:sz w:val="24"/>
          <w:szCs w:val="24"/>
          <w:lang w:val="en-IN"/>
        </w:rPr>
        <w:t>Indicators with frequent wide CIs (low reliability)</w:t>
      </w:r>
    </w:p>
    <w:p w14:paraId="19A58A35" w14:textId="77777777" w:rsidR="00634D23" w:rsidRPr="00917553" w:rsidRDefault="00634D23" w:rsidP="00634D23">
      <w:pPr>
        <w:spacing w:after="0" w:line="360" w:lineRule="auto"/>
        <w:ind w:left="1800"/>
        <w:rPr>
          <w:rFonts w:ascii="Times New Roman" w:hAnsi="Times New Roman" w:cs="Times New Roman"/>
          <w:sz w:val="24"/>
          <w:szCs w:val="24"/>
          <w:lang w:val="en-IN"/>
        </w:rPr>
      </w:pPr>
    </w:p>
    <w:p w14:paraId="61792F66" w14:textId="77777777" w:rsidR="00CB34E7" w:rsidRPr="00917553" w:rsidRDefault="00CB34E7" w:rsidP="00CB34E7">
      <w:pPr>
        <w:spacing w:after="0" w:line="360" w:lineRule="auto"/>
        <w:rPr>
          <w:rFonts w:ascii="Times New Roman" w:hAnsi="Times New Roman" w:cs="Times New Roman"/>
          <w:sz w:val="24"/>
          <w:szCs w:val="24"/>
          <w:lang w:val="en-IN"/>
        </w:rPr>
      </w:pPr>
      <w:r w:rsidRPr="00917553">
        <w:rPr>
          <w:rFonts w:ascii="Times New Roman" w:hAnsi="Times New Roman" w:cs="Times New Roman"/>
          <w:sz w:val="24"/>
          <w:szCs w:val="24"/>
          <w:lang w:val="en-IN"/>
        </w:rPr>
        <w:t>iii. Specific Requirements, Functions, and Formulas</w:t>
      </w:r>
    </w:p>
    <w:p w14:paraId="011C5824" w14:textId="4570E8FD" w:rsidR="00CB34E7" w:rsidRPr="00CB34E7" w:rsidRDefault="00FD0A4E" w:rsidP="00CB34E7">
      <w:pPr>
        <w:spacing w:after="0" w:line="360" w:lineRule="auto"/>
        <w:ind w:left="720"/>
        <w:rPr>
          <w:rFonts w:ascii="Times New Roman" w:hAnsi="Times New Roman" w:cs="Times New Roman"/>
          <w:bCs/>
          <w:sz w:val="24"/>
          <w:szCs w:val="24"/>
          <w:lang w:val="en-IN"/>
        </w:rPr>
      </w:pPr>
      <w:r w:rsidRPr="00634D23">
        <w:rPr>
          <w:rFonts w:ascii="Times New Roman" w:hAnsi="Times New Roman" w:cs="Times New Roman"/>
          <w:noProof/>
          <w:sz w:val="24"/>
          <w:szCs w:val="24"/>
          <w:lang w:val="en-IN"/>
        </w:rPr>
        <w:drawing>
          <wp:inline distT="0" distB="0" distL="0" distR="0" wp14:anchorId="3B19FD86" wp14:editId="43844C53">
            <wp:extent cx="6774815" cy="1073785"/>
            <wp:effectExtent l="0" t="0" r="0" b="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74815" cy="1073785"/>
                    </a:xfrm>
                    <a:prstGeom prst="rect">
                      <a:avLst/>
                    </a:prstGeom>
                    <a:noFill/>
                    <a:ln>
                      <a:noFill/>
                    </a:ln>
                  </pic:spPr>
                </pic:pic>
              </a:graphicData>
            </a:graphic>
          </wp:inline>
        </w:drawing>
      </w:r>
    </w:p>
    <w:p w14:paraId="376E08C3" w14:textId="77777777" w:rsidR="00CB34E7" w:rsidRPr="00CB34E7" w:rsidRDefault="00555461" w:rsidP="00CB34E7">
      <w:pPr>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pict w14:anchorId="0B95E47D">
          <v:rect id="_x0000_i1041" style="width:0;height:1.5pt" o:hralign="center" o:hrstd="t" o:hr="t" fillcolor="#a0a0a0" stroked="f"/>
        </w:pict>
      </w:r>
    </w:p>
    <w:p w14:paraId="1352F6B6" w14:textId="77777777" w:rsidR="00CB34E7" w:rsidRPr="00CB34E7" w:rsidRDefault="00CB34E7" w:rsidP="00CB34E7">
      <w:pPr>
        <w:spacing w:after="0" w:line="360" w:lineRule="auto"/>
        <w:rPr>
          <w:rFonts w:ascii="Times New Roman" w:hAnsi="Times New Roman" w:cs="Times New Roman"/>
          <w:b/>
          <w:bCs/>
          <w:sz w:val="24"/>
          <w:szCs w:val="24"/>
          <w:lang w:val="en-IN"/>
        </w:rPr>
      </w:pPr>
      <w:r w:rsidRPr="00CB34E7">
        <w:rPr>
          <w:rFonts w:ascii="Times New Roman" w:hAnsi="Times New Roman" w:cs="Times New Roman"/>
          <w:b/>
          <w:bCs/>
          <w:sz w:val="24"/>
          <w:szCs w:val="24"/>
          <w:lang w:val="en-IN"/>
        </w:rPr>
        <w:t>iv. Analysis Results</w:t>
      </w:r>
    </w:p>
    <w:p w14:paraId="3E2D462C" w14:textId="77777777" w:rsidR="00634D23" w:rsidRPr="00634D23" w:rsidRDefault="00634D23" w:rsidP="00634D23">
      <w:pPr>
        <w:numPr>
          <w:ilvl w:val="0"/>
          <w:numId w:val="48"/>
        </w:num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The </w:t>
      </w:r>
      <w:r w:rsidRPr="00634D23">
        <w:rPr>
          <w:rFonts w:ascii="Times New Roman" w:hAnsi="Times New Roman" w:cs="Times New Roman"/>
          <w:b/>
          <w:bCs/>
          <w:sz w:val="24"/>
          <w:szCs w:val="24"/>
          <w:lang w:val="en-IN"/>
        </w:rPr>
        <w:t>first plot</w:t>
      </w:r>
      <w:r w:rsidRPr="00634D23">
        <w:rPr>
          <w:rFonts w:ascii="Times New Roman" w:hAnsi="Times New Roman" w:cs="Times New Roman"/>
          <w:bCs/>
          <w:sz w:val="24"/>
          <w:szCs w:val="24"/>
          <w:lang w:val="en-IN"/>
        </w:rPr>
        <w:t xml:space="preserve"> shows how CI widths vary by indicator, including outliers.</w:t>
      </w:r>
    </w:p>
    <w:p w14:paraId="69E9DC73" w14:textId="77777777" w:rsidR="00634D23" w:rsidRPr="00634D23" w:rsidRDefault="00634D23" w:rsidP="00634D23">
      <w:pPr>
        <w:numPr>
          <w:ilvl w:val="0"/>
          <w:numId w:val="48"/>
        </w:num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After outlier removal, the </w:t>
      </w:r>
      <w:r w:rsidRPr="00634D23">
        <w:rPr>
          <w:rFonts w:ascii="Times New Roman" w:hAnsi="Times New Roman" w:cs="Times New Roman"/>
          <w:b/>
          <w:bCs/>
          <w:sz w:val="24"/>
          <w:szCs w:val="24"/>
          <w:lang w:val="en-IN"/>
        </w:rPr>
        <w:t>second plot</w:t>
      </w:r>
      <w:r w:rsidRPr="00634D23">
        <w:rPr>
          <w:rFonts w:ascii="Times New Roman" w:hAnsi="Times New Roman" w:cs="Times New Roman"/>
          <w:bCs/>
          <w:sz w:val="24"/>
          <w:szCs w:val="24"/>
          <w:lang w:val="en-IN"/>
        </w:rPr>
        <w:t xml:space="preserve"> provides a clearer picture of which indicators have:</w:t>
      </w:r>
    </w:p>
    <w:p w14:paraId="4BBB1925" w14:textId="77777777" w:rsidR="00634D23" w:rsidRPr="00634D23" w:rsidRDefault="00634D23" w:rsidP="00634D23">
      <w:pPr>
        <w:numPr>
          <w:ilvl w:val="1"/>
          <w:numId w:val="48"/>
        </w:numPr>
        <w:spacing w:after="0" w:line="360" w:lineRule="auto"/>
        <w:rPr>
          <w:rFonts w:ascii="Times New Roman" w:hAnsi="Times New Roman" w:cs="Times New Roman"/>
          <w:bCs/>
          <w:sz w:val="24"/>
          <w:szCs w:val="24"/>
          <w:lang w:val="en-IN"/>
        </w:rPr>
      </w:pPr>
      <w:r w:rsidRPr="00634D23">
        <w:rPr>
          <w:rFonts w:ascii="Times New Roman" w:hAnsi="Times New Roman" w:cs="Times New Roman"/>
          <w:b/>
          <w:bCs/>
          <w:sz w:val="24"/>
          <w:szCs w:val="24"/>
          <w:lang w:val="en-IN"/>
        </w:rPr>
        <w:t>Narrow CI distributions</w:t>
      </w:r>
      <w:r w:rsidRPr="00634D23">
        <w:rPr>
          <w:rFonts w:ascii="Times New Roman" w:hAnsi="Times New Roman" w:cs="Times New Roman"/>
          <w:bCs/>
          <w:sz w:val="24"/>
          <w:szCs w:val="24"/>
          <w:lang w:val="en-IN"/>
        </w:rPr>
        <w:t xml:space="preserve"> → More reliable, consistent data</w:t>
      </w:r>
    </w:p>
    <w:p w14:paraId="63C07376" w14:textId="77777777" w:rsidR="00634D23" w:rsidRPr="00634D23" w:rsidRDefault="00634D23" w:rsidP="00634D23">
      <w:pPr>
        <w:numPr>
          <w:ilvl w:val="1"/>
          <w:numId w:val="48"/>
        </w:numPr>
        <w:spacing w:after="0" w:line="360" w:lineRule="auto"/>
        <w:rPr>
          <w:rFonts w:ascii="Times New Roman" w:hAnsi="Times New Roman" w:cs="Times New Roman"/>
          <w:bCs/>
          <w:sz w:val="24"/>
          <w:szCs w:val="24"/>
          <w:lang w:val="en-IN"/>
        </w:rPr>
      </w:pPr>
      <w:r w:rsidRPr="00634D23">
        <w:rPr>
          <w:rFonts w:ascii="Times New Roman" w:hAnsi="Times New Roman" w:cs="Times New Roman"/>
          <w:b/>
          <w:bCs/>
          <w:sz w:val="24"/>
          <w:szCs w:val="24"/>
          <w:lang w:val="en-IN"/>
        </w:rPr>
        <w:t>Wider CI distributions</w:t>
      </w:r>
      <w:r w:rsidRPr="00634D23">
        <w:rPr>
          <w:rFonts w:ascii="Times New Roman" w:hAnsi="Times New Roman" w:cs="Times New Roman"/>
          <w:bCs/>
          <w:sz w:val="24"/>
          <w:szCs w:val="24"/>
          <w:lang w:val="en-IN"/>
        </w:rPr>
        <w:t xml:space="preserve"> → Less precise or variable estimates</w:t>
      </w:r>
    </w:p>
    <w:p w14:paraId="691A5998" w14:textId="77777777" w:rsidR="00634D23" w:rsidRPr="00634D23" w:rsidRDefault="00634D23" w:rsidP="00634D23">
      <w:p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From the final boxplot:</w:t>
      </w:r>
    </w:p>
    <w:p w14:paraId="32EC135B" w14:textId="77777777" w:rsidR="00634D23" w:rsidRPr="00634D23" w:rsidRDefault="00634D23" w:rsidP="00634D23">
      <w:pPr>
        <w:numPr>
          <w:ilvl w:val="0"/>
          <w:numId w:val="49"/>
        </w:num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Indicators like </w:t>
      </w:r>
      <w:r w:rsidRPr="00634D23">
        <w:rPr>
          <w:rFonts w:ascii="Times New Roman" w:hAnsi="Times New Roman" w:cs="Times New Roman"/>
          <w:b/>
          <w:bCs/>
          <w:sz w:val="24"/>
          <w:szCs w:val="24"/>
          <w:lang w:val="en-IN"/>
        </w:rPr>
        <w:t>"Took Prescription Medication for Mental Health"</w:t>
      </w:r>
      <w:r w:rsidRPr="00634D23">
        <w:rPr>
          <w:rFonts w:ascii="Times New Roman" w:hAnsi="Times New Roman" w:cs="Times New Roman"/>
          <w:bCs/>
          <w:sz w:val="24"/>
          <w:szCs w:val="24"/>
          <w:lang w:val="en-IN"/>
        </w:rPr>
        <w:t xml:space="preserve"> often have </w:t>
      </w:r>
      <w:r w:rsidRPr="00634D23">
        <w:rPr>
          <w:rFonts w:ascii="Times New Roman" w:hAnsi="Times New Roman" w:cs="Times New Roman"/>
          <w:b/>
          <w:bCs/>
          <w:sz w:val="24"/>
          <w:szCs w:val="24"/>
          <w:lang w:val="en-IN"/>
        </w:rPr>
        <w:t>narrower CI widths</w:t>
      </w:r>
      <w:r w:rsidRPr="00634D23">
        <w:rPr>
          <w:rFonts w:ascii="Times New Roman" w:hAnsi="Times New Roman" w:cs="Times New Roman"/>
          <w:bCs/>
          <w:sz w:val="24"/>
          <w:szCs w:val="24"/>
          <w:lang w:val="en-IN"/>
        </w:rPr>
        <w:t xml:space="preserve">, suggesting </w:t>
      </w:r>
      <w:r w:rsidRPr="00634D23">
        <w:rPr>
          <w:rFonts w:ascii="Times New Roman" w:hAnsi="Times New Roman" w:cs="Times New Roman"/>
          <w:b/>
          <w:bCs/>
          <w:sz w:val="24"/>
          <w:szCs w:val="24"/>
          <w:lang w:val="en-IN"/>
        </w:rPr>
        <w:t>more consistent and reliable</w:t>
      </w:r>
      <w:r w:rsidRPr="00634D23">
        <w:rPr>
          <w:rFonts w:ascii="Times New Roman" w:hAnsi="Times New Roman" w:cs="Times New Roman"/>
          <w:bCs/>
          <w:sz w:val="24"/>
          <w:szCs w:val="24"/>
          <w:lang w:val="en-IN"/>
        </w:rPr>
        <w:t xml:space="preserve"> responses.</w:t>
      </w:r>
    </w:p>
    <w:p w14:paraId="25AF5C8E" w14:textId="77777777" w:rsidR="00634D23" w:rsidRPr="00634D23" w:rsidRDefault="00634D23" w:rsidP="00634D23">
      <w:pPr>
        <w:numPr>
          <w:ilvl w:val="0"/>
          <w:numId w:val="49"/>
        </w:num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On the other hand, indicators like </w:t>
      </w:r>
      <w:r w:rsidRPr="00634D23">
        <w:rPr>
          <w:rFonts w:ascii="Times New Roman" w:hAnsi="Times New Roman" w:cs="Times New Roman"/>
          <w:b/>
          <w:bCs/>
          <w:sz w:val="24"/>
          <w:szCs w:val="24"/>
          <w:lang w:val="en-IN"/>
        </w:rPr>
        <w:t>"Needed Counseling but Did Not Get It"</w:t>
      </w:r>
      <w:r w:rsidRPr="00634D23">
        <w:rPr>
          <w:rFonts w:ascii="Times New Roman" w:hAnsi="Times New Roman" w:cs="Times New Roman"/>
          <w:bCs/>
          <w:sz w:val="24"/>
          <w:szCs w:val="24"/>
          <w:lang w:val="en-IN"/>
        </w:rPr>
        <w:t xml:space="preserve"> may show </w:t>
      </w:r>
      <w:r w:rsidRPr="00634D23">
        <w:rPr>
          <w:rFonts w:ascii="Times New Roman" w:hAnsi="Times New Roman" w:cs="Times New Roman"/>
          <w:b/>
          <w:bCs/>
          <w:sz w:val="24"/>
          <w:szCs w:val="24"/>
          <w:lang w:val="en-IN"/>
        </w:rPr>
        <w:t>wider CI widths</w:t>
      </w:r>
      <w:r w:rsidRPr="00634D23">
        <w:rPr>
          <w:rFonts w:ascii="Times New Roman" w:hAnsi="Times New Roman" w:cs="Times New Roman"/>
          <w:bCs/>
          <w:sz w:val="24"/>
          <w:szCs w:val="24"/>
          <w:lang w:val="en-IN"/>
        </w:rPr>
        <w:t xml:space="preserve">, indicating </w:t>
      </w:r>
      <w:r w:rsidRPr="00634D23">
        <w:rPr>
          <w:rFonts w:ascii="Times New Roman" w:hAnsi="Times New Roman" w:cs="Times New Roman"/>
          <w:b/>
          <w:bCs/>
          <w:sz w:val="24"/>
          <w:szCs w:val="24"/>
          <w:lang w:val="en-IN"/>
        </w:rPr>
        <w:t>higher uncertainty</w:t>
      </w:r>
      <w:r w:rsidRPr="00634D23">
        <w:rPr>
          <w:rFonts w:ascii="Times New Roman" w:hAnsi="Times New Roman" w:cs="Times New Roman"/>
          <w:bCs/>
          <w:sz w:val="24"/>
          <w:szCs w:val="24"/>
          <w:lang w:val="en-IN"/>
        </w:rPr>
        <w:t xml:space="preserve"> in responses.</w:t>
      </w:r>
    </w:p>
    <w:p w14:paraId="2C1F67F1" w14:textId="2CC428B2" w:rsidR="00CB34E7" w:rsidRPr="00CB34E7" w:rsidRDefault="00CB34E7" w:rsidP="00CB34E7">
      <w:pPr>
        <w:spacing w:after="0" w:line="360" w:lineRule="auto"/>
        <w:rPr>
          <w:rFonts w:ascii="Times New Roman" w:hAnsi="Times New Roman" w:cs="Times New Roman"/>
          <w:bCs/>
          <w:sz w:val="24"/>
          <w:szCs w:val="24"/>
          <w:lang w:val="en-IN"/>
        </w:rPr>
      </w:pPr>
    </w:p>
    <w:p w14:paraId="4BE351C1" w14:textId="77777777" w:rsidR="00CB34E7" w:rsidRPr="00CB34E7" w:rsidRDefault="00CB34E7" w:rsidP="00CB34E7">
      <w:pPr>
        <w:spacing w:after="0" w:line="360" w:lineRule="auto"/>
        <w:rPr>
          <w:rFonts w:ascii="Times New Roman" w:hAnsi="Times New Roman" w:cs="Times New Roman"/>
          <w:b/>
          <w:bCs/>
          <w:sz w:val="24"/>
          <w:szCs w:val="24"/>
          <w:lang w:val="en-IN"/>
        </w:rPr>
      </w:pPr>
      <w:r w:rsidRPr="00CB34E7">
        <w:rPr>
          <w:rFonts w:ascii="Times New Roman" w:hAnsi="Times New Roman" w:cs="Times New Roman"/>
          <w:b/>
          <w:bCs/>
          <w:sz w:val="24"/>
          <w:szCs w:val="24"/>
          <w:lang w:val="en-IN"/>
        </w:rPr>
        <w:lastRenderedPageBreak/>
        <w:t>v. Visualization</w:t>
      </w:r>
    </w:p>
    <w:p w14:paraId="068CCDAB" w14:textId="48DD9358" w:rsidR="00CB34E7" w:rsidRPr="00CB34E7" w:rsidRDefault="00FD0A4E" w:rsidP="00CB34E7">
      <w:pPr>
        <w:spacing w:after="0" w:line="360" w:lineRule="auto"/>
        <w:rPr>
          <w:rFonts w:ascii="Times New Roman" w:hAnsi="Times New Roman" w:cs="Times New Roman"/>
          <w:bCs/>
          <w:sz w:val="24"/>
          <w:szCs w:val="24"/>
          <w:lang w:val="en-IN"/>
        </w:rPr>
      </w:pPr>
      <w:r w:rsidRPr="00634D23">
        <w:rPr>
          <w:rFonts w:ascii="Times New Roman" w:hAnsi="Times New Roman" w:cs="Times New Roman"/>
          <w:noProof/>
          <w:sz w:val="24"/>
          <w:szCs w:val="24"/>
          <w:lang w:val="en-IN"/>
        </w:rPr>
        <w:drawing>
          <wp:inline distT="0" distB="0" distL="0" distR="0" wp14:anchorId="2EE03D79" wp14:editId="1D3D0460">
            <wp:extent cx="6774815" cy="2452370"/>
            <wp:effectExtent l="0" t="0" r="0" b="0"/>
            <wp:docPr id="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74815" cy="2452370"/>
                    </a:xfrm>
                    <a:prstGeom prst="rect">
                      <a:avLst/>
                    </a:prstGeom>
                    <a:noFill/>
                    <a:ln>
                      <a:noFill/>
                    </a:ln>
                  </pic:spPr>
                </pic:pic>
              </a:graphicData>
            </a:graphic>
          </wp:inline>
        </w:drawing>
      </w:r>
    </w:p>
    <w:p w14:paraId="62BABA9D" w14:textId="77777777" w:rsidR="00D358C1" w:rsidRDefault="00D358C1">
      <w:pPr>
        <w:spacing w:after="0" w:line="360" w:lineRule="auto"/>
        <w:rPr>
          <w:rFonts w:ascii="Times New Roman" w:hAnsi="Times New Roman" w:cs="Times New Roman"/>
          <w:bCs/>
          <w:sz w:val="24"/>
          <w:szCs w:val="24"/>
        </w:rPr>
      </w:pPr>
    </w:p>
    <w:p w14:paraId="3095FA4B" w14:textId="77777777" w:rsidR="00D358C1" w:rsidRPr="00D358C1" w:rsidRDefault="00D358C1" w:rsidP="00D358C1">
      <w:pPr>
        <w:spacing w:after="0" w:line="360" w:lineRule="auto"/>
        <w:rPr>
          <w:rFonts w:ascii="Times New Roman" w:hAnsi="Times New Roman" w:cs="Times New Roman"/>
          <w:bCs/>
          <w:sz w:val="24"/>
          <w:szCs w:val="24"/>
          <w:lang w:val="en-IN"/>
        </w:rPr>
      </w:pPr>
      <w:r>
        <w:rPr>
          <w:rFonts w:ascii="Times New Roman" w:hAnsi="Times New Roman" w:cs="Times New Roman"/>
          <w:bCs/>
          <w:sz w:val="24"/>
          <w:szCs w:val="24"/>
        </w:rPr>
        <w:br w:type="page"/>
      </w:r>
      <w:r w:rsidR="00555461">
        <w:rPr>
          <w:rFonts w:ascii="Times New Roman" w:hAnsi="Times New Roman" w:cs="Times New Roman"/>
          <w:bCs/>
          <w:sz w:val="24"/>
          <w:szCs w:val="24"/>
          <w:lang w:val="en-IN"/>
        </w:rPr>
        <w:lastRenderedPageBreak/>
        <w:pict w14:anchorId="52A35B52">
          <v:rect id="_x0000_i1042" style="width:0;height:1.5pt" o:hralign="center" o:hrstd="t" o:hr="t" fillcolor="#a0a0a0" stroked="f"/>
        </w:pict>
      </w:r>
    </w:p>
    <w:p w14:paraId="04AFE03F" w14:textId="77777777" w:rsidR="00D358C1" w:rsidRPr="00D358C1" w:rsidRDefault="00D358C1" w:rsidP="00D358C1">
      <w:pPr>
        <w:spacing w:after="0" w:line="360" w:lineRule="auto"/>
        <w:rPr>
          <w:rFonts w:ascii="Times New Roman" w:hAnsi="Times New Roman" w:cs="Times New Roman"/>
          <w:b/>
          <w:bCs/>
          <w:sz w:val="24"/>
          <w:szCs w:val="24"/>
          <w:lang w:val="en-IN"/>
        </w:rPr>
      </w:pPr>
      <w:r w:rsidRPr="00D358C1">
        <w:rPr>
          <w:rFonts w:ascii="Times New Roman" w:hAnsi="Times New Roman" w:cs="Times New Roman"/>
          <w:b/>
          <w:bCs/>
          <w:sz w:val="24"/>
          <w:szCs w:val="24"/>
          <w:lang w:val="en-IN"/>
        </w:rPr>
        <w:t>5. Conclusion</w:t>
      </w:r>
    </w:p>
    <w:p w14:paraId="48774F65" w14:textId="01D9159E" w:rsidR="00D358C1" w:rsidRPr="00D358C1" w:rsidRDefault="00634D23" w:rsidP="00D358C1">
      <w:pPr>
        <w:spacing w:after="0" w:line="360" w:lineRule="auto"/>
        <w:rPr>
          <w:bCs/>
          <w:lang w:val="en-IN"/>
        </w:rPr>
      </w:pPr>
      <w:r w:rsidRPr="00634D23">
        <w:rPr>
          <w:rFonts w:ascii="Times New Roman" w:hAnsi="Times New Roman" w:cs="Times New Roman"/>
          <w:bCs/>
          <w:sz w:val="24"/>
          <w:szCs w:val="24"/>
        </w:rPr>
        <w:t>In conclusion, this project provided an in-depth analysis of mental health care access across U.S. states using recent survey data. By exploring trends over time, we observed significant changes in access to mental health services, particularly in states like California, Texas, and New York. These trends reflect how mental health care was affected during different phases of public health developments. A comparative analysis across states revealed noticeable disparities—while states like California, Colorado, and Oregon showed high average access to mental health care, others like Mississippi and Alabama reported much lower access, highlighting regional inequalities. Additionally, by analyzing four key mental health indicators—medication usage, therapy received, overall treatment access, and unmet therapy needs—we discovered that although many individuals are receiving treatment, a substantial proportion still do not get the help they need. Lastly, by examining the confidence interval widths, we identified which mental health indicators were reported more reliably. Medication usage data, for instance, appeared more consistent, while unmet therapy needs showed wider confidence intervals, indicating variability in responses. Overall, this analysis underscores the importance of improving both access to and the quality of mental health care while ensuring data reliability for informed policy decisions.</w:t>
      </w:r>
      <w:r w:rsidR="00D358C1">
        <w:rPr>
          <w:rFonts w:ascii="Times New Roman" w:hAnsi="Times New Roman" w:cs="Times New Roman"/>
          <w:bCs/>
          <w:sz w:val="24"/>
          <w:szCs w:val="24"/>
        </w:rPr>
        <w:br w:type="page"/>
      </w:r>
    </w:p>
    <w:p w14:paraId="242DABA3" w14:textId="46530AD0" w:rsidR="00D358C1" w:rsidRPr="00917553" w:rsidRDefault="00917553" w:rsidP="00917553">
      <w:pPr>
        <w:spacing w:after="0" w:line="360" w:lineRule="auto"/>
        <w:ind w:left="360"/>
        <w:rPr>
          <w:rFonts w:ascii="Times New Roman" w:hAnsi="Times New Roman" w:cs="Times New Roman"/>
          <w:b/>
          <w:bCs/>
          <w:sz w:val="24"/>
          <w:szCs w:val="24"/>
          <w:lang w:val="en-IN"/>
        </w:rPr>
      </w:pPr>
      <w:r w:rsidRPr="00917553">
        <w:rPr>
          <w:rFonts w:ascii="Times New Roman" w:hAnsi="Times New Roman" w:cs="Times New Roman"/>
          <w:b/>
          <w:bCs/>
          <w:sz w:val="24"/>
          <w:szCs w:val="24"/>
          <w:lang w:val="en-IN"/>
        </w:rPr>
        <w:lastRenderedPageBreak/>
        <w:t>6.</w:t>
      </w:r>
      <w:r w:rsidR="00D358C1" w:rsidRPr="00917553">
        <w:rPr>
          <w:rFonts w:ascii="Times New Roman" w:hAnsi="Times New Roman" w:cs="Times New Roman"/>
          <w:b/>
          <w:bCs/>
          <w:sz w:val="24"/>
          <w:szCs w:val="24"/>
          <w:lang w:val="en-IN"/>
        </w:rPr>
        <w:t>Future Scope</w:t>
      </w:r>
    </w:p>
    <w:p w14:paraId="0345FB65" w14:textId="1D61DF5E" w:rsidR="00634D23" w:rsidRPr="00917553" w:rsidRDefault="00634D23" w:rsidP="00634D23">
      <w:pPr>
        <w:spacing w:after="0" w:line="360" w:lineRule="auto"/>
        <w:ind w:left="720"/>
        <w:rPr>
          <w:rFonts w:ascii="Times New Roman" w:hAnsi="Times New Roman" w:cs="Times New Roman"/>
          <w:sz w:val="24"/>
          <w:szCs w:val="24"/>
          <w:lang w:val="en-IN"/>
        </w:rPr>
      </w:pPr>
      <w:r w:rsidRPr="00917553">
        <w:rPr>
          <w:rFonts w:ascii="Times New Roman" w:hAnsi="Times New Roman" w:cs="Times New Roman"/>
          <w:sz w:val="24"/>
          <w:szCs w:val="24"/>
        </w:rPr>
        <w:t>The future scope of this project offers numerous possibilities for deeper insights and broader applications. With the integration of more recent data and real-time mental health tracking, future analyses can reflect the impact of evolving policies, telehealth services, and mental health awareness programs. Incorporating demographic factors such as age, gender, income level, and ethnicity could provide a more personalized view of mental health disparities. Additionally, machine learning techniques could be used to predict mental health trends or identify high-risk regions. Collaborating with public health departments and mental health organizations can also help transform this analysis into actionable strategies. Expanding the study to include global data would allow for international comparisons, offering a more comprehensive understanding of mental health access and needs.</w:t>
      </w:r>
    </w:p>
    <w:p w14:paraId="424EB0BD" w14:textId="7AD2AF44" w:rsidR="0095351B" w:rsidRPr="0095351B" w:rsidRDefault="0095351B" w:rsidP="0095351B">
      <w:pPr>
        <w:spacing w:after="0" w:line="360" w:lineRule="auto"/>
        <w:rPr>
          <w:bCs/>
          <w:lang w:val="en-IN"/>
        </w:rPr>
      </w:pPr>
    </w:p>
    <w:p w14:paraId="5FDF1D06" w14:textId="77777777" w:rsidR="0095351B" w:rsidRPr="0095351B" w:rsidRDefault="0095351B" w:rsidP="0095351B">
      <w:pPr>
        <w:spacing w:after="0" w:line="360" w:lineRule="auto"/>
        <w:rPr>
          <w:rFonts w:ascii="Times New Roman" w:hAnsi="Times New Roman" w:cs="Times New Roman"/>
          <w:b/>
          <w:bCs/>
          <w:sz w:val="24"/>
          <w:szCs w:val="24"/>
          <w:lang w:val="en-IN"/>
        </w:rPr>
      </w:pPr>
      <w:r w:rsidRPr="0095351B">
        <w:rPr>
          <w:rFonts w:ascii="Times New Roman" w:hAnsi="Times New Roman" w:cs="Times New Roman"/>
          <w:b/>
          <w:bCs/>
          <w:sz w:val="24"/>
          <w:szCs w:val="24"/>
          <w:lang w:val="en-IN"/>
        </w:rPr>
        <w:t>7. References</w:t>
      </w:r>
    </w:p>
    <w:p w14:paraId="02F25EDE" w14:textId="77777777" w:rsidR="00634D23" w:rsidRPr="00634D23" w:rsidRDefault="00634D23" w:rsidP="00634D23">
      <w:pPr>
        <w:numPr>
          <w:ilvl w:val="0"/>
          <w:numId w:val="50"/>
        </w:num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U.S. Census Bureau. </w:t>
      </w:r>
      <w:r w:rsidRPr="00634D23">
        <w:rPr>
          <w:rFonts w:ascii="Times New Roman" w:hAnsi="Times New Roman" w:cs="Times New Roman"/>
          <w:bCs/>
          <w:i/>
          <w:iCs/>
          <w:sz w:val="24"/>
          <w:szCs w:val="24"/>
          <w:lang w:val="en-IN"/>
        </w:rPr>
        <w:t>Household Pulse Survey - Mental Health Indicators Dataset</w:t>
      </w:r>
      <w:r w:rsidRPr="00634D23">
        <w:rPr>
          <w:rFonts w:ascii="Times New Roman" w:hAnsi="Times New Roman" w:cs="Times New Roman"/>
          <w:bCs/>
          <w:sz w:val="24"/>
          <w:szCs w:val="24"/>
          <w:lang w:val="en-IN"/>
        </w:rPr>
        <w:t xml:space="preserve">. Retrieved from </w:t>
      </w:r>
      <w:hyperlink r:id="rId23" w:tgtFrame="_new" w:history="1">
        <w:r w:rsidRPr="00634D23">
          <w:rPr>
            <w:rStyle w:val="Hyperlink"/>
            <w:rFonts w:ascii="Times New Roman" w:hAnsi="Times New Roman" w:cs="Times New Roman"/>
            <w:bCs/>
            <w:sz w:val="24"/>
            <w:szCs w:val="24"/>
            <w:lang w:val="en-IN"/>
          </w:rPr>
          <w:t>https://catalog.data.gov</w:t>
        </w:r>
      </w:hyperlink>
    </w:p>
    <w:p w14:paraId="272E2CF6" w14:textId="77777777" w:rsidR="00634D23" w:rsidRPr="00634D23" w:rsidRDefault="00634D23" w:rsidP="00634D23">
      <w:pPr>
        <w:numPr>
          <w:ilvl w:val="0"/>
          <w:numId w:val="50"/>
        </w:num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Seaborn Documentation: https://seaborn.pydata.org</w:t>
      </w:r>
    </w:p>
    <w:p w14:paraId="317FA9B2" w14:textId="77777777" w:rsidR="00634D23" w:rsidRPr="00634D23" w:rsidRDefault="00634D23" w:rsidP="00634D23">
      <w:pPr>
        <w:numPr>
          <w:ilvl w:val="0"/>
          <w:numId w:val="50"/>
        </w:num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Matplotlib Documentation: </w:t>
      </w:r>
      <w:hyperlink r:id="rId24" w:tgtFrame="_new" w:history="1">
        <w:r w:rsidRPr="00634D23">
          <w:rPr>
            <w:rStyle w:val="Hyperlink"/>
            <w:rFonts w:ascii="Times New Roman" w:hAnsi="Times New Roman" w:cs="Times New Roman"/>
            <w:bCs/>
            <w:sz w:val="24"/>
            <w:szCs w:val="24"/>
            <w:lang w:val="en-IN"/>
          </w:rPr>
          <w:t>https://matplotlib.org</w:t>
        </w:r>
      </w:hyperlink>
    </w:p>
    <w:p w14:paraId="099DD15B" w14:textId="77777777" w:rsidR="00634D23" w:rsidRPr="00634D23" w:rsidRDefault="00634D23" w:rsidP="00634D23">
      <w:pPr>
        <w:numPr>
          <w:ilvl w:val="0"/>
          <w:numId w:val="50"/>
        </w:num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Pandas Documentation: https://pandas.pydata.org</w:t>
      </w:r>
    </w:p>
    <w:p w14:paraId="067552AC" w14:textId="77777777" w:rsidR="00634D23" w:rsidRPr="00634D23" w:rsidRDefault="00634D23" w:rsidP="00634D23">
      <w:pPr>
        <w:numPr>
          <w:ilvl w:val="0"/>
          <w:numId w:val="50"/>
        </w:numPr>
        <w:spacing w:after="0" w:line="360" w:lineRule="auto"/>
        <w:rPr>
          <w:rFonts w:ascii="Times New Roman" w:hAnsi="Times New Roman" w:cs="Times New Roman"/>
          <w:bCs/>
          <w:sz w:val="24"/>
          <w:szCs w:val="24"/>
          <w:lang w:val="en-IN"/>
        </w:rPr>
      </w:pPr>
      <w:r w:rsidRPr="00634D23">
        <w:rPr>
          <w:rFonts w:ascii="Times New Roman" w:hAnsi="Times New Roman" w:cs="Times New Roman"/>
          <w:bCs/>
          <w:sz w:val="24"/>
          <w:szCs w:val="24"/>
          <w:lang w:val="en-IN"/>
        </w:rPr>
        <w:t xml:space="preserve">NumPy Documentation: </w:t>
      </w:r>
      <w:hyperlink r:id="rId25" w:tgtFrame="_new" w:history="1">
        <w:r w:rsidRPr="00634D23">
          <w:rPr>
            <w:rStyle w:val="Hyperlink"/>
            <w:rFonts w:ascii="Times New Roman" w:hAnsi="Times New Roman" w:cs="Times New Roman"/>
            <w:bCs/>
            <w:sz w:val="24"/>
            <w:szCs w:val="24"/>
            <w:lang w:val="en-IN"/>
          </w:rPr>
          <w:t>https://numpy.org</w:t>
        </w:r>
      </w:hyperlink>
    </w:p>
    <w:p w14:paraId="0C71F996" w14:textId="77777777" w:rsidR="00CB34E7" w:rsidRPr="001371C7" w:rsidRDefault="00CB34E7">
      <w:pPr>
        <w:spacing w:after="0" w:line="360" w:lineRule="auto"/>
        <w:rPr>
          <w:rFonts w:ascii="Times New Roman" w:hAnsi="Times New Roman" w:cs="Times New Roman"/>
          <w:bCs/>
          <w:sz w:val="24"/>
          <w:szCs w:val="24"/>
        </w:rPr>
      </w:pPr>
    </w:p>
    <w:sectPr w:rsidR="00CB34E7" w:rsidRPr="001371C7">
      <w:footnotePr>
        <w:pos w:val="beneathText"/>
      </w:footnotePr>
      <w:pgSz w:w="12240" w:h="15840"/>
      <w:pgMar w:top="720" w:right="720" w:bottom="72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Microsoft Sans Serif"/>
    <w:charset w:val="00"/>
    <w:family w:val="swiss"/>
    <w:pitch w:val="default"/>
    <w:sig w:usb0="E7002EFF" w:usb1="D200FDFF" w:usb2="0A04602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66A55"/>
    <w:multiLevelType w:val="multilevel"/>
    <w:tmpl w:val="46D83A8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 w15:restartNumberingAfterBreak="0">
    <w:nsid w:val="05AD71BD"/>
    <w:multiLevelType w:val="multilevel"/>
    <w:tmpl w:val="05AD71BD"/>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BDD40E5"/>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CF54395"/>
    <w:multiLevelType w:val="multilevel"/>
    <w:tmpl w:val="46D8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095"/>
    <w:multiLevelType w:val="multilevel"/>
    <w:tmpl w:val="46D8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F255B"/>
    <w:multiLevelType w:val="multilevel"/>
    <w:tmpl w:val="46D8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863B84"/>
    <w:multiLevelType w:val="multilevel"/>
    <w:tmpl w:val="46D8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1B129F"/>
    <w:multiLevelType w:val="multilevel"/>
    <w:tmpl w:val="306E6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C303A3"/>
    <w:multiLevelType w:val="multilevel"/>
    <w:tmpl w:val="46D8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BA52A3"/>
    <w:multiLevelType w:val="multilevel"/>
    <w:tmpl w:val="0546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C709F0"/>
    <w:multiLevelType w:val="multilevel"/>
    <w:tmpl w:val="46D8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E36A7"/>
    <w:multiLevelType w:val="multilevel"/>
    <w:tmpl w:val="DDD8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2237FD"/>
    <w:multiLevelType w:val="multilevel"/>
    <w:tmpl w:val="2D9C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6B4963"/>
    <w:multiLevelType w:val="multilevel"/>
    <w:tmpl w:val="46D8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E4E44"/>
    <w:multiLevelType w:val="multilevel"/>
    <w:tmpl w:val="8676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910354"/>
    <w:multiLevelType w:val="multilevel"/>
    <w:tmpl w:val="95F0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D878C1"/>
    <w:multiLevelType w:val="multilevel"/>
    <w:tmpl w:val="9B9E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872F20"/>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2BE571B"/>
    <w:multiLevelType w:val="multilevel"/>
    <w:tmpl w:val="E5B4B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783532"/>
    <w:multiLevelType w:val="multilevel"/>
    <w:tmpl w:val="08E6D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403D2A"/>
    <w:multiLevelType w:val="multilevel"/>
    <w:tmpl w:val="46D83A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F42E2C"/>
    <w:multiLevelType w:val="multilevel"/>
    <w:tmpl w:val="048A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703020"/>
    <w:multiLevelType w:val="multilevel"/>
    <w:tmpl w:val="E268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035103"/>
    <w:multiLevelType w:val="multilevel"/>
    <w:tmpl w:val="319C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5648C3"/>
    <w:multiLevelType w:val="multilevel"/>
    <w:tmpl w:val="67E4F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DE2924"/>
    <w:multiLevelType w:val="multilevel"/>
    <w:tmpl w:val="041CF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A2246C"/>
    <w:multiLevelType w:val="multilevel"/>
    <w:tmpl w:val="46D8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3F5CE6"/>
    <w:multiLevelType w:val="multilevel"/>
    <w:tmpl w:val="61E2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562ABA"/>
    <w:multiLevelType w:val="hybridMultilevel"/>
    <w:tmpl w:val="B562FBB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9" w15:restartNumberingAfterBreak="0">
    <w:nsid w:val="4D6A2706"/>
    <w:multiLevelType w:val="multilevel"/>
    <w:tmpl w:val="46D8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910839"/>
    <w:multiLevelType w:val="multilevel"/>
    <w:tmpl w:val="5D9A6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1B062E"/>
    <w:multiLevelType w:val="multilevel"/>
    <w:tmpl w:val="69DE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47523E"/>
    <w:multiLevelType w:val="multilevel"/>
    <w:tmpl w:val="9286C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956730"/>
    <w:multiLevelType w:val="multilevel"/>
    <w:tmpl w:val="B6A20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DF0478"/>
    <w:multiLevelType w:val="multilevel"/>
    <w:tmpl w:val="3AB8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A36D80"/>
    <w:multiLevelType w:val="multilevel"/>
    <w:tmpl w:val="1F7A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4D7311"/>
    <w:multiLevelType w:val="multilevel"/>
    <w:tmpl w:val="4FCC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79095E"/>
    <w:multiLevelType w:val="multilevel"/>
    <w:tmpl w:val="2EE0B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586E2B"/>
    <w:multiLevelType w:val="multilevel"/>
    <w:tmpl w:val="541C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0F7460"/>
    <w:multiLevelType w:val="multilevel"/>
    <w:tmpl w:val="EAB25598"/>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3D7E61"/>
    <w:multiLevelType w:val="multilevel"/>
    <w:tmpl w:val="3722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EF740D"/>
    <w:multiLevelType w:val="multilevel"/>
    <w:tmpl w:val="ECB0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570469"/>
    <w:multiLevelType w:val="multilevel"/>
    <w:tmpl w:val="B2EA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897503"/>
    <w:multiLevelType w:val="multilevel"/>
    <w:tmpl w:val="94A4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6E4083"/>
    <w:multiLevelType w:val="multilevel"/>
    <w:tmpl w:val="42A8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985086"/>
    <w:multiLevelType w:val="multilevel"/>
    <w:tmpl w:val="DE48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FA4E90"/>
    <w:multiLevelType w:val="multilevel"/>
    <w:tmpl w:val="3BE2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381C1C"/>
    <w:multiLevelType w:val="multilevel"/>
    <w:tmpl w:val="384E7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00488B"/>
    <w:multiLevelType w:val="hybridMultilevel"/>
    <w:tmpl w:val="9BA6D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CB92322"/>
    <w:multiLevelType w:val="multilevel"/>
    <w:tmpl w:val="1D88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9079775">
    <w:abstractNumId w:val="2"/>
  </w:num>
  <w:num w:numId="2" w16cid:durableId="2143574710">
    <w:abstractNumId w:val="1"/>
  </w:num>
  <w:num w:numId="3" w16cid:durableId="931814611">
    <w:abstractNumId w:val="17"/>
  </w:num>
  <w:num w:numId="4" w16cid:durableId="1283654979">
    <w:abstractNumId w:val="46"/>
  </w:num>
  <w:num w:numId="5" w16cid:durableId="380520619">
    <w:abstractNumId w:val="36"/>
  </w:num>
  <w:num w:numId="6" w16cid:durableId="164712727">
    <w:abstractNumId w:val="40"/>
  </w:num>
  <w:num w:numId="7" w16cid:durableId="833685790">
    <w:abstractNumId w:val="34"/>
  </w:num>
  <w:num w:numId="8" w16cid:durableId="2009214862">
    <w:abstractNumId w:val="42"/>
  </w:num>
  <w:num w:numId="9" w16cid:durableId="225799081">
    <w:abstractNumId w:val="7"/>
  </w:num>
  <w:num w:numId="10" w16cid:durableId="2144761841">
    <w:abstractNumId w:val="19"/>
  </w:num>
  <w:num w:numId="11" w16cid:durableId="897085291">
    <w:abstractNumId w:val="11"/>
  </w:num>
  <w:num w:numId="12" w16cid:durableId="530151115">
    <w:abstractNumId w:val="14"/>
  </w:num>
  <w:num w:numId="13" w16cid:durableId="352416406">
    <w:abstractNumId w:val="27"/>
  </w:num>
  <w:num w:numId="14" w16cid:durableId="959267857">
    <w:abstractNumId w:val="37"/>
  </w:num>
  <w:num w:numId="15" w16cid:durableId="341208126">
    <w:abstractNumId w:val="43"/>
  </w:num>
  <w:num w:numId="16" w16cid:durableId="1720934941">
    <w:abstractNumId w:val="38"/>
  </w:num>
  <w:num w:numId="17" w16cid:durableId="1046681392">
    <w:abstractNumId w:val="33"/>
  </w:num>
  <w:num w:numId="18" w16cid:durableId="1261529553">
    <w:abstractNumId w:val="12"/>
  </w:num>
  <w:num w:numId="19" w16cid:durableId="863178398">
    <w:abstractNumId w:val="4"/>
  </w:num>
  <w:num w:numId="20" w16cid:durableId="1899200483">
    <w:abstractNumId w:val="16"/>
  </w:num>
  <w:num w:numId="21" w16cid:durableId="2018071383">
    <w:abstractNumId w:val="48"/>
  </w:num>
  <w:num w:numId="22" w16cid:durableId="176161317">
    <w:abstractNumId w:val="13"/>
  </w:num>
  <w:num w:numId="23" w16cid:durableId="1801412717">
    <w:abstractNumId w:val="0"/>
  </w:num>
  <w:num w:numId="24" w16cid:durableId="2049599242">
    <w:abstractNumId w:val="5"/>
  </w:num>
  <w:num w:numId="25" w16cid:durableId="823932205">
    <w:abstractNumId w:val="10"/>
  </w:num>
  <w:num w:numId="26" w16cid:durableId="771245082">
    <w:abstractNumId w:val="8"/>
  </w:num>
  <w:num w:numId="27" w16cid:durableId="1793591642">
    <w:abstractNumId w:val="6"/>
  </w:num>
  <w:num w:numId="28" w16cid:durableId="2899816">
    <w:abstractNumId w:val="29"/>
  </w:num>
  <w:num w:numId="29" w16cid:durableId="979268653">
    <w:abstractNumId w:val="3"/>
  </w:num>
  <w:num w:numId="30" w16cid:durableId="774717409">
    <w:abstractNumId w:val="26"/>
  </w:num>
  <w:num w:numId="31" w16cid:durableId="1821582404">
    <w:abstractNumId w:val="20"/>
  </w:num>
  <w:num w:numId="32" w16cid:durableId="423889442">
    <w:abstractNumId w:val="49"/>
  </w:num>
  <w:num w:numId="33" w16cid:durableId="319698199">
    <w:abstractNumId w:val="30"/>
  </w:num>
  <w:num w:numId="34" w16cid:durableId="1480342919">
    <w:abstractNumId w:val="47"/>
  </w:num>
  <w:num w:numId="35" w16cid:durableId="1723098421">
    <w:abstractNumId w:val="23"/>
  </w:num>
  <w:num w:numId="36" w16cid:durableId="50663616">
    <w:abstractNumId w:val="41"/>
  </w:num>
  <w:num w:numId="37" w16cid:durableId="886333450">
    <w:abstractNumId w:val="31"/>
  </w:num>
  <w:num w:numId="38" w16cid:durableId="630020170">
    <w:abstractNumId w:val="15"/>
  </w:num>
  <w:num w:numId="39" w16cid:durableId="1268535940">
    <w:abstractNumId w:val="45"/>
  </w:num>
  <w:num w:numId="40" w16cid:durableId="1717310907">
    <w:abstractNumId w:val="24"/>
  </w:num>
  <w:num w:numId="41" w16cid:durableId="361445364">
    <w:abstractNumId w:val="35"/>
  </w:num>
  <w:num w:numId="42" w16cid:durableId="558439854">
    <w:abstractNumId w:val="28"/>
  </w:num>
  <w:num w:numId="43" w16cid:durableId="869949355">
    <w:abstractNumId w:val="9"/>
  </w:num>
  <w:num w:numId="44" w16cid:durableId="670567834">
    <w:abstractNumId w:val="39"/>
  </w:num>
  <w:num w:numId="45" w16cid:durableId="1021055781">
    <w:abstractNumId w:val="44"/>
  </w:num>
  <w:num w:numId="46" w16cid:durableId="1460149525">
    <w:abstractNumId w:val="21"/>
  </w:num>
  <w:num w:numId="47" w16cid:durableId="96367876">
    <w:abstractNumId w:val="25"/>
  </w:num>
  <w:num w:numId="48" w16cid:durableId="1945186295">
    <w:abstractNumId w:val="18"/>
  </w:num>
  <w:num w:numId="49" w16cid:durableId="408698150">
    <w:abstractNumId w:val="22"/>
  </w:num>
  <w:num w:numId="50" w16cid:durableId="21681935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defaultTabStop w:val="720"/>
  <w:drawingGridHorizontalSpacing w:val="110"/>
  <w:drawingGridVerticalSpacing w:val="0"/>
  <w:displayHorizontalDrawingGridEvery w:val="0"/>
  <w:displayVerticalDrawingGridEvery w:val="0"/>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53"/>
    <w:rsid w:val="000079B1"/>
    <w:rsid w:val="00010662"/>
    <w:rsid w:val="0002780F"/>
    <w:rsid w:val="000278B3"/>
    <w:rsid w:val="000313FB"/>
    <w:rsid w:val="000511FB"/>
    <w:rsid w:val="00062D3B"/>
    <w:rsid w:val="000751A1"/>
    <w:rsid w:val="00075445"/>
    <w:rsid w:val="00077F70"/>
    <w:rsid w:val="00080878"/>
    <w:rsid w:val="00090A6C"/>
    <w:rsid w:val="000A72A6"/>
    <w:rsid w:val="000C0228"/>
    <w:rsid w:val="000E0680"/>
    <w:rsid w:val="000F1FEB"/>
    <w:rsid w:val="0010346B"/>
    <w:rsid w:val="001145B0"/>
    <w:rsid w:val="00114889"/>
    <w:rsid w:val="00114AB3"/>
    <w:rsid w:val="00135678"/>
    <w:rsid w:val="001371C7"/>
    <w:rsid w:val="0014080B"/>
    <w:rsid w:val="001445DF"/>
    <w:rsid w:val="00145542"/>
    <w:rsid w:val="00146F3F"/>
    <w:rsid w:val="001550D3"/>
    <w:rsid w:val="00171803"/>
    <w:rsid w:val="00182D21"/>
    <w:rsid w:val="001C41E9"/>
    <w:rsid w:val="001D17E8"/>
    <w:rsid w:val="001D4A45"/>
    <w:rsid w:val="001D586E"/>
    <w:rsid w:val="001D5F2E"/>
    <w:rsid w:val="001E0FF2"/>
    <w:rsid w:val="001E4286"/>
    <w:rsid w:val="00213806"/>
    <w:rsid w:val="0022351A"/>
    <w:rsid w:val="00226C1F"/>
    <w:rsid w:val="002812B3"/>
    <w:rsid w:val="0028687F"/>
    <w:rsid w:val="002903B1"/>
    <w:rsid w:val="00292C04"/>
    <w:rsid w:val="002A746A"/>
    <w:rsid w:val="002B46E6"/>
    <w:rsid w:val="002D0BB8"/>
    <w:rsid w:val="002E2E2C"/>
    <w:rsid w:val="002E3580"/>
    <w:rsid w:val="002E7016"/>
    <w:rsid w:val="002E7D86"/>
    <w:rsid w:val="00300BE3"/>
    <w:rsid w:val="00343690"/>
    <w:rsid w:val="00344B6F"/>
    <w:rsid w:val="0035663B"/>
    <w:rsid w:val="00387AA0"/>
    <w:rsid w:val="00390F3F"/>
    <w:rsid w:val="003C7753"/>
    <w:rsid w:val="003E7453"/>
    <w:rsid w:val="003F2E84"/>
    <w:rsid w:val="0040317D"/>
    <w:rsid w:val="004039B0"/>
    <w:rsid w:val="004054BB"/>
    <w:rsid w:val="00413A58"/>
    <w:rsid w:val="00423B3F"/>
    <w:rsid w:val="004327E1"/>
    <w:rsid w:val="004345AB"/>
    <w:rsid w:val="004434AA"/>
    <w:rsid w:val="00456F82"/>
    <w:rsid w:val="00487C03"/>
    <w:rsid w:val="004C5240"/>
    <w:rsid w:val="004C7F74"/>
    <w:rsid w:val="004D4320"/>
    <w:rsid w:val="004D45DE"/>
    <w:rsid w:val="004F62AB"/>
    <w:rsid w:val="005108FA"/>
    <w:rsid w:val="00512BFB"/>
    <w:rsid w:val="00536941"/>
    <w:rsid w:val="005378C3"/>
    <w:rsid w:val="00541C3A"/>
    <w:rsid w:val="00545BAE"/>
    <w:rsid w:val="00555461"/>
    <w:rsid w:val="005751BA"/>
    <w:rsid w:val="00581BED"/>
    <w:rsid w:val="005A2D36"/>
    <w:rsid w:val="005B1CF5"/>
    <w:rsid w:val="005C1AD1"/>
    <w:rsid w:val="005C406C"/>
    <w:rsid w:val="005D0813"/>
    <w:rsid w:val="005D1224"/>
    <w:rsid w:val="005D77AF"/>
    <w:rsid w:val="00600275"/>
    <w:rsid w:val="00610880"/>
    <w:rsid w:val="00634D23"/>
    <w:rsid w:val="00635B68"/>
    <w:rsid w:val="006478E8"/>
    <w:rsid w:val="006508FA"/>
    <w:rsid w:val="00684F0B"/>
    <w:rsid w:val="00694F35"/>
    <w:rsid w:val="006A1302"/>
    <w:rsid w:val="006A45A2"/>
    <w:rsid w:val="006A4BFB"/>
    <w:rsid w:val="006B7E40"/>
    <w:rsid w:val="006E1D58"/>
    <w:rsid w:val="007003DD"/>
    <w:rsid w:val="007029DA"/>
    <w:rsid w:val="007073F4"/>
    <w:rsid w:val="00717B1F"/>
    <w:rsid w:val="00731C86"/>
    <w:rsid w:val="007503C6"/>
    <w:rsid w:val="00754136"/>
    <w:rsid w:val="007801EC"/>
    <w:rsid w:val="007B602A"/>
    <w:rsid w:val="007C0FA6"/>
    <w:rsid w:val="007C7074"/>
    <w:rsid w:val="007D4DDD"/>
    <w:rsid w:val="007E0783"/>
    <w:rsid w:val="007E3ED7"/>
    <w:rsid w:val="00807BFA"/>
    <w:rsid w:val="00824BD9"/>
    <w:rsid w:val="00830BB5"/>
    <w:rsid w:val="008325EA"/>
    <w:rsid w:val="008355B4"/>
    <w:rsid w:val="0083612A"/>
    <w:rsid w:val="00836DF5"/>
    <w:rsid w:val="0084690A"/>
    <w:rsid w:val="00852F47"/>
    <w:rsid w:val="00861E1E"/>
    <w:rsid w:val="00863420"/>
    <w:rsid w:val="00864BDD"/>
    <w:rsid w:val="008661A6"/>
    <w:rsid w:val="00866EE1"/>
    <w:rsid w:val="00867C31"/>
    <w:rsid w:val="00892CC3"/>
    <w:rsid w:val="008A58DE"/>
    <w:rsid w:val="008B3271"/>
    <w:rsid w:val="008B3664"/>
    <w:rsid w:val="008C0FD6"/>
    <w:rsid w:val="008C4C60"/>
    <w:rsid w:val="008F3282"/>
    <w:rsid w:val="00914E58"/>
    <w:rsid w:val="00915F72"/>
    <w:rsid w:val="00917553"/>
    <w:rsid w:val="00942C2D"/>
    <w:rsid w:val="0095351B"/>
    <w:rsid w:val="009542CB"/>
    <w:rsid w:val="00981B0E"/>
    <w:rsid w:val="009852BE"/>
    <w:rsid w:val="009B0DF7"/>
    <w:rsid w:val="009B61F6"/>
    <w:rsid w:val="009B7CD0"/>
    <w:rsid w:val="009D1A85"/>
    <w:rsid w:val="009D2F5C"/>
    <w:rsid w:val="009D3ECC"/>
    <w:rsid w:val="00A044C9"/>
    <w:rsid w:val="00A1358E"/>
    <w:rsid w:val="00A33E07"/>
    <w:rsid w:val="00A51AE7"/>
    <w:rsid w:val="00A619D1"/>
    <w:rsid w:val="00A90F3C"/>
    <w:rsid w:val="00A96B60"/>
    <w:rsid w:val="00AA5975"/>
    <w:rsid w:val="00AB4CDE"/>
    <w:rsid w:val="00AB5ADE"/>
    <w:rsid w:val="00AC2B50"/>
    <w:rsid w:val="00AD0D4F"/>
    <w:rsid w:val="00AD645A"/>
    <w:rsid w:val="00AE0240"/>
    <w:rsid w:val="00AE5BAD"/>
    <w:rsid w:val="00AF1F27"/>
    <w:rsid w:val="00AF2BCA"/>
    <w:rsid w:val="00B10888"/>
    <w:rsid w:val="00B222F1"/>
    <w:rsid w:val="00B31678"/>
    <w:rsid w:val="00B4101E"/>
    <w:rsid w:val="00B43DAA"/>
    <w:rsid w:val="00B43F1E"/>
    <w:rsid w:val="00B52554"/>
    <w:rsid w:val="00B71948"/>
    <w:rsid w:val="00B801E9"/>
    <w:rsid w:val="00B803C8"/>
    <w:rsid w:val="00BA285E"/>
    <w:rsid w:val="00BB004B"/>
    <w:rsid w:val="00BB30A2"/>
    <w:rsid w:val="00BE4EF4"/>
    <w:rsid w:val="00BE609E"/>
    <w:rsid w:val="00BE7617"/>
    <w:rsid w:val="00C11F10"/>
    <w:rsid w:val="00C40C49"/>
    <w:rsid w:val="00C41939"/>
    <w:rsid w:val="00C513C0"/>
    <w:rsid w:val="00C51752"/>
    <w:rsid w:val="00C5415D"/>
    <w:rsid w:val="00C62AB6"/>
    <w:rsid w:val="00C636CA"/>
    <w:rsid w:val="00C67C1D"/>
    <w:rsid w:val="00C72EAD"/>
    <w:rsid w:val="00CB34E7"/>
    <w:rsid w:val="00CC6CD0"/>
    <w:rsid w:val="00CD59F3"/>
    <w:rsid w:val="00CE0259"/>
    <w:rsid w:val="00CF2055"/>
    <w:rsid w:val="00CF6393"/>
    <w:rsid w:val="00D05AD2"/>
    <w:rsid w:val="00D32DD2"/>
    <w:rsid w:val="00D358C1"/>
    <w:rsid w:val="00D400FB"/>
    <w:rsid w:val="00D443BE"/>
    <w:rsid w:val="00D54D92"/>
    <w:rsid w:val="00D643CF"/>
    <w:rsid w:val="00D64F7F"/>
    <w:rsid w:val="00D72748"/>
    <w:rsid w:val="00D81371"/>
    <w:rsid w:val="00D90524"/>
    <w:rsid w:val="00D94711"/>
    <w:rsid w:val="00DA26F4"/>
    <w:rsid w:val="00DB46E9"/>
    <w:rsid w:val="00DB6000"/>
    <w:rsid w:val="00DD302A"/>
    <w:rsid w:val="00DD32B5"/>
    <w:rsid w:val="00DE45B0"/>
    <w:rsid w:val="00E0100C"/>
    <w:rsid w:val="00E05D75"/>
    <w:rsid w:val="00E25D76"/>
    <w:rsid w:val="00E42DCB"/>
    <w:rsid w:val="00E46996"/>
    <w:rsid w:val="00E64256"/>
    <w:rsid w:val="00E65673"/>
    <w:rsid w:val="00EA2565"/>
    <w:rsid w:val="00EB659F"/>
    <w:rsid w:val="00EB7BD1"/>
    <w:rsid w:val="00EC0AF4"/>
    <w:rsid w:val="00ED605B"/>
    <w:rsid w:val="00EE0973"/>
    <w:rsid w:val="00EF5013"/>
    <w:rsid w:val="00F03230"/>
    <w:rsid w:val="00F13880"/>
    <w:rsid w:val="00F504FA"/>
    <w:rsid w:val="00F539C0"/>
    <w:rsid w:val="00F62AB4"/>
    <w:rsid w:val="00F66DDE"/>
    <w:rsid w:val="00F77C5C"/>
    <w:rsid w:val="00F8124D"/>
    <w:rsid w:val="00F84539"/>
    <w:rsid w:val="00F87715"/>
    <w:rsid w:val="00F916C9"/>
    <w:rsid w:val="00FC6871"/>
    <w:rsid w:val="00FC6D90"/>
    <w:rsid w:val="00FD0A4E"/>
    <w:rsid w:val="00FD3073"/>
    <w:rsid w:val="05B430A5"/>
    <w:rsid w:val="092A3D98"/>
    <w:rsid w:val="14261143"/>
    <w:rsid w:val="1AB601E2"/>
    <w:rsid w:val="1B0E2DEF"/>
    <w:rsid w:val="28AD37CB"/>
    <w:rsid w:val="2A9113E2"/>
    <w:rsid w:val="362E6F77"/>
    <w:rsid w:val="3AD10C81"/>
    <w:rsid w:val="443F69AD"/>
    <w:rsid w:val="474040C5"/>
    <w:rsid w:val="4F400A92"/>
    <w:rsid w:val="53FE47DD"/>
    <w:rsid w:val="6D7B46D4"/>
    <w:rsid w:val="6DA70FF2"/>
    <w:rsid w:val="712F2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4"/>
    <o:shapelayout v:ext="edit">
      <o:idmap v:ext="edit" data="1"/>
    </o:shapelayout>
  </w:shapeDefaults>
  <w:decimalSymbol w:val="."/>
  <w:listSeparator w:val=","/>
  <w14:docId w14:val="566ABB46"/>
  <w15:chartTrackingRefBased/>
  <w15:docId w15:val="{77BC4197-EBCE-4A8D-9B07-4910AD227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1C7"/>
    <w:pPr>
      <w:suppressAutoHyphens/>
      <w:spacing w:after="200"/>
    </w:pPr>
    <w:rPr>
      <w:rFonts w:ascii="Calibri" w:eastAsia="Calibri" w:hAnsi="Calibri" w:cs="Calibri"/>
      <w:sz w:val="22"/>
      <w:szCs w:val="22"/>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120"/>
    </w:pPr>
  </w:style>
  <w:style w:type="paragraph" w:styleId="BodyText3">
    <w:name w:val="Body Text 3"/>
    <w:basedOn w:val="Normal"/>
    <w:link w:val="BodyText3Char"/>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sz w:val="24"/>
      <w:szCs w:val="24"/>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rFonts w:ascii="Calibri" w:eastAsia="Calibri" w:hAnsi="Calibri" w:cs="Calibri"/>
      <w:sz w:val="22"/>
      <w:szCs w:val="22"/>
      <w:lang w:val="en-US" w:eastAsia="ar-SA"/>
    </w:rPr>
  </w:style>
  <w:style w:type="paragraph" w:customStyle="1" w:styleId="Default">
    <w:name w:val="Default"/>
    <w:pPr>
      <w:autoSpaceDE w:val="0"/>
      <w:autoSpaceDN w:val="0"/>
      <w:adjustRightInd w:val="0"/>
    </w:pPr>
    <w:rPr>
      <w:color w:val="000000"/>
      <w:sz w:val="24"/>
      <w:szCs w:val="24"/>
      <w:lang w:val="en-US"/>
    </w:rPr>
  </w:style>
  <w:style w:type="character" w:styleId="Hyperlink">
    <w:name w:val="Hyperlink"/>
    <w:uiPriority w:val="99"/>
    <w:unhideWhenUsed/>
    <w:rsid w:val="001371C7"/>
    <w:rPr>
      <w:color w:val="0563C1"/>
      <w:u w:val="single"/>
    </w:rPr>
  </w:style>
  <w:style w:type="character" w:styleId="UnresolvedMention">
    <w:name w:val="Unresolved Mention"/>
    <w:uiPriority w:val="99"/>
    <w:semiHidden/>
    <w:unhideWhenUsed/>
    <w:rsid w:val="001371C7"/>
    <w:rPr>
      <w:color w:val="605E5C"/>
      <w:shd w:val="clear" w:color="auto" w:fill="E1DFDD"/>
    </w:rPr>
  </w:style>
  <w:style w:type="character" w:styleId="FollowedHyperlink">
    <w:name w:val="FollowedHyperlink"/>
    <w:uiPriority w:val="99"/>
    <w:semiHidden/>
    <w:unhideWhenUsed/>
    <w:rsid w:val="00731C86"/>
    <w:rPr>
      <w:color w:val="954F72"/>
      <w:u w:val="single"/>
    </w:rPr>
  </w:style>
  <w:style w:type="paragraph" w:styleId="NormalWeb">
    <w:name w:val="Normal (Web)"/>
    <w:basedOn w:val="Normal"/>
    <w:uiPriority w:val="99"/>
    <w:semiHidden/>
    <w:unhideWhenUsed/>
    <w:rsid w:val="002903B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59160">
      <w:bodyDiv w:val="1"/>
      <w:marLeft w:val="0"/>
      <w:marRight w:val="0"/>
      <w:marTop w:val="0"/>
      <w:marBottom w:val="0"/>
      <w:divBdr>
        <w:top w:val="none" w:sz="0" w:space="0" w:color="auto"/>
        <w:left w:val="none" w:sz="0" w:space="0" w:color="auto"/>
        <w:bottom w:val="none" w:sz="0" w:space="0" w:color="auto"/>
        <w:right w:val="none" w:sz="0" w:space="0" w:color="auto"/>
      </w:divBdr>
    </w:div>
    <w:div w:id="81921504">
      <w:bodyDiv w:val="1"/>
      <w:marLeft w:val="0"/>
      <w:marRight w:val="0"/>
      <w:marTop w:val="0"/>
      <w:marBottom w:val="0"/>
      <w:divBdr>
        <w:top w:val="none" w:sz="0" w:space="0" w:color="auto"/>
        <w:left w:val="none" w:sz="0" w:space="0" w:color="auto"/>
        <w:bottom w:val="none" w:sz="0" w:space="0" w:color="auto"/>
        <w:right w:val="none" w:sz="0" w:space="0" w:color="auto"/>
      </w:divBdr>
    </w:div>
    <w:div w:id="81952080">
      <w:bodyDiv w:val="1"/>
      <w:marLeft w:val="0"/>
      <w:marRight w:val="0"/>
      <w:marTop w:val="0"/>
      <w:marBottom w:val="0"/>
      <w:divBdr>
        <w:top w:val="none" w:sz="0" w:space="0" w:color="auto"/>
        <w:left w:val="none" w:sz="0" w:space="0" w:color="auto"/>
        <w:bottom w:val="none" w:sz="0" w:space="0" w:color="auto"/>
        <w:right w:val="none" w:sz="0" w:space="0" w:color="auto"/>
      </w:divBdr>
    </w:div>
    <w:div w:id="96486955">
      <w:bodyDiv w:val="1"/>
      <w:marLeft w:val="0"/>
      <w:marRight w:val="0"/>
      <w:marTop w:val="0"/>
      <w:marBottom w:val="0"/>
      <w:divBdr>
        <w:top w:val="none" w:sz="0" w:space="0" w:color="auto"/>
        <w:left w:val="none" w:sz="0" w:space="0" w:color="auto"/>
        <w:bottom w:val="none" w:sz="0" w:space="0" w:color="auto"/>
        <w:right w:val="none" w:sz="0" w:space="0" w:color="auto"/>
      </w:divBdr>
    </w:div>
    <w:div w:id="104421710">
      <w:bodyDiv w:val="1"/>
      <w:marLeft w:val="0"/>
      <w:marRight w:val="0"/>
      <w:marTop w:val="0"/>
      <w:marBottom w:val="0"/>
      <w:divBdr>
        <w:top w:val="none" w:sz="0" w:space="0" w:color="auto"/>
        <w:left w:val="none" w:sz="0" w:space="0" w:color="auto"/>
        <w:bottom w:val="none" w:sz="0" w:space="0" w:color="auto"/>
        <w:right w:val="none" w:sz="0" w:space="0" w:color="auto"/>
      </w:divBdr>
    </w:div>
    <w:div w:id="139420970">
      <w:bodyDiv w:val="1"/>
      <w:marLeft w:val="0"/>
      <w:marRight w:val="0"/>
      <w:marTop w:val="0"/>
      <w:marBottom w:val="0"/>
      <w:divBdr>
        <w:top w:val="none" w:sz="0" w:space="0" w:color="auto"/>
        <w:left w:val="none" w:sz="0" w:space="0" w:color="auto"/>
        <w:bottom w:val="none" w:sz="0" w:space="0" w:color="auto"/>
        <w:right w:val="none" w:sz="0" w:space="0" w:color="auto"/>
      </w:divBdr>
    </w:div>
    <w:div w:id="152458204">
      <w:bodyDiv w:val="1"/>
      <w:marLeft w:val="0"/>
      <w:marRight w:val="0"/>
      <w:marTop w:val="0"/>
      <w:marBottom w:val="0"/>
      <w:divBdr>
        <w:top w:val="none" w:sz="0" w:space="0" w:color="auto"/>
        <w:left w:val="none" w:sz="0" w:space="0" w:color="auto"/>
        <w:bottom w:val="none" w:sz="0" w:space="0" w:color="auto"/>
        <w:right w:val="none" w:sz="0" w:space="0" w:color="auto"/>
      </w:divBdr>
    </w:div>
    <w:div w:id="180050295">
      <w:bodyDiv w:val="1"/>
      <w:marLeft w:val="0"/>
      <w:marRight w:val="0"/>
      <w:marTop w:val="0"/>
      <w:marBottom w:val="0"/>
      <w:divBdr>
        <w:top w:val="none" w:sz="0" w:space="0" w:color="auto"/>
        <w:left w:val="none" w:sz="0" w:space="0" w:color="auto"/>
        <w:bottom w:val="none" w:sz="0" w:space="0" w:color="auto"/>
        <w:right w:val="none" w:sz="0" w:space="0" w:color="auto"/>
      </w:divBdr>
    </w:div>
    <w:div w:id="187529606">
      <w:bodyDiv w:val="1"/>
      <w:marLeft w:val="0"/>
      <w:marRight w:val="0"/>
      <w:marTop w:val="0"/>
      <w:marBottom w:val="0"/>
      <w:divBdr>
        <w:top w:val="none" w:sz="0" w:space="0" w:color="auto"/>
        <w:left w:val="none" w:sz="0" w:space="0" w:color="auto"/>
        <w:bottom w:val="none" w:sz="0" w:space="0" w:color="auto"/>
        <w:right w:val="none" w:sz="0" w:space="0" w:color="auto"/>
      </w:divBdr>
    </w:div>
    <w:div w:id="211233221">
      <w:bodyDiv w:val="1"/>
      <w:marLeft w:val="0"/>
      <w:marRight w:val="0"/>
      <w:marTop w:val="0"/>
      <w:marBottom w:val="0"/>
      <w:divBdr>
        <w:top w:val="none" w:sz="0" w:space="0" w:color="auto"/>
        <w:left w:val="none" w:sz="0" w:space="0" w:color="auto"/>
        <w:bottom w:val="none" w:sz="0" w:space="0" w:color="auto"/>
        <w:right w:val="none" w:sz="0" w:space="0" w:color="auto"/>
      </w:divBdr>
      <w:divsChild>
        <w:div w:id="1428234573">
          <w:marLeft w:val="0"/>
          <w:marRight w:val="0"/>
          <w:marTop w:val="0"/>
          <w:marBottom w:val="0"/>
          <w:divBdr>
            <w:top w:val="none" w:sz="0" w:space="0" w:color="auto"/>
            <w:left w:val="none" w:sz="0" w:space="0" w:color="auto"/>
            <w:bottom w:val="none" w:sz="0" w:space="0" w:color="auto"/>
            <w:right w:val="none" w:sz="0" w:space="0" w:color="auto"/>
          </w:divBdr>
          <w:divsChild>
            <w:div w:id="2056469789">
              <w:marLeft w:val="0"/>
              <w:marRight w:val="0"/>
              <w:marTop w:val="0"/>
              <w:marBottom w:val="0"/>
              <w:divBdr>
                <w:top w:val="none" w:sz="0" w:space="0" w:color="auto"/>
                <w:left w:val="none" w:sz="0" w:space="0" w:color="auto"/>
                <w:bottom w:val="none" w:sz="0" w:space="0" w:color="auto"/>
                <w:right w:val="none" w:sz="0" w:space="0" w:color="auto"/>
              </w:divBdr>
            </w:div>
            <w:div w:id="1252658706">
              <w:marLeft w:val="0"/>
              <w:marRight w:val="0"/>
              <w:marTop w:val="0"/>
              <w:marBottom w:val="0"/>
              <w:divBdr>
                <w:top w:val="none" w:sz="0" w:space="0" w:color="auto"/>
                <w:left w:val="none" w:sz="0" w:space="0" w:color="auto"/>
                <w:bottom w:val="none" w:sz="0" w:space="0" w:color="auto"/>
                <w:right w:val="none" w:sz="0" w:space="0" w:color="auto"/>
              </w:divBdr>
              <w:divsChild>
                <w:div w:id="115493675">
                  <w:marLeft w:val="0"/>
                  <w:marRight w:val="0"/>
                  <w:marTop w:val="0"/>
                  <w:marBottom w:val="0"/>
                  <w:divBdr>
                    <w:top w:val="none" w:sz="0" w:space="0" w:color="auto"/>
                    <w:left w:val="none" w:sz="0" w:space="0" w:color="auto"/>
                    <w:bottom w:val="none" w:sz="0" w:space="0" w:color="auto"/>
                    <w:right w:val="none" w:sz="0" w:space="0" w:color="auto"/>
                  </w:divBdr>
                  <w:divsChild>
                    <w:div w:id="3210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730625">
      <w:bodyDiv w:val="1"/>
      <w:marLeft w:val="0"/>
      <w:marRight w:val="0"/>
      <w:marTop w:val="0"/>
      <w:marBottom w:val="0"/>
      <w:divBdr>
        <w:top w:val="none" w:sz="0" w:space="0" w:color="auto"/>
        <w:left w:val="none" w:sz="0" w:space="0" w:color="auto"/>
        <w:bottom w:val="none" w:sz="0" w:space="0" w:color="auto"/>
        <w:right w:val="none" w:sz="0" w:space="0" w:color="auto"/>
      </w:divBdr>
    </w:div>
    <w:div w:id="247152764">
      <w:bodyDiv w:val="1"/>
      <w:marLeft w:val="0"/>
      <w:marRight w:val="0"/>
      <w:marTop w:val="0"/>
      <w:marBottom w:val="0"/>
      <w:divBdr>
        <w:top w:val="none" w:sz="0" w:space="0" w:color="auto"/>
        <w:left w:val="none" w:sz="0" w:space="0" w:color="auto"/>
        <w:bottom w:val="none" w:sz="0" w:space="0" w:color="auto"/>
        <w:right w:val="none" w:sz="0" w:space="0" w:color="auto"/>
      </w:divBdr>
    </w:div>
    <w:div w:id="248388978">
      <w:bodyDiv w:val="1"/>
      <w:marLeft w:val="0"/>
      <w:marRight w:val="0"/>
      <w:marTop w:val="0"/>
      <w:marBottom w:val="0"/>
      <w:divBdr>
        <w:top w:val="none" w:sz="0" w:space="0" w:color="auto"/>
        <w:left w:val="none" w:sz="0" w:space="0" w:color="auto"/>
        <w:bottom w:val="none" w:sz="0" w:space="0" w:color="auto"/>
        <w:right w:val="none" w:sz="0" w:space="0" w:color="auto"/>
      </w:divBdr>
    </w:div>
    <w:div w:id="288318266">
      <w:bodyDiv w:val="1"/>
      <w:marLeft w:val="0"/>
      <w:marRight w:val="0"/>
      <w:marTop w:val="0"/>
      <w:marBottom w:val="0"/>
      <w:divBdr>
        <w:top w:val="none" w:sz="0" w:space="0" w:color="auto"/>
        <w:left w:val="none" w:sz="0" w:space="0" w:color="auto"/>
        <w:bottom w:val="none" w:sz="0" w:space="0" w:color="auto"/>
        <w:right w:val="none" w:sz="0" w:space="0" w:color="auto"/>
      </w:divBdr>
    </w:div>
    <w:div w:id="359478121">
      <w:bodyDiv w:val="1"/>
      <w:marLeft w:val="0"/>
      <w:marRight w:val="0"/>
      <w:marTop w:val="0"/>
      <w:marBottom w:val="0"/>
      <w:divBdr>
        <w:top w:val="none" w:sz="0" w:space="0" w:color="auto"/>
        <w:left w:val="none" w:sz="0" w:space="0" w:color="auto"/>
        <w:bottom w:val="none" w:sz="0" w:space="0" w:color="auto"/>
        <w:right w:val="none" w:sz="0" w:space="0" w:color="auto"/>
      </w:divBdr>
    </w:div>
    <w:div w:id="372384516">
      <w:bodyDiv w:val="1"/>
      <w:marLeft w:val="0"/>
      <w:marRight w:val="0"/>
      <w:marTop w:val="0"/>
      <w:marBottom w:val="0"/>
      <w:divBdr>
        <w:top w:val="none" w:sz="0" w:space="0" w:color="auto"/>
        <w:left w:val="none" w:sz="0" w:space="0" w:color="auto"/>
        <w:bottom w:val="none" w:sz="0" w:space="0" w:color="auto"/>
        <w:right w:val="none" w:sz="0" w:space="0" w:color="auto"/>
      </w:divBdr>
    </w:div>
    <w:div w:id="375275740">
      <w:bodyDiv w:val="1"/>
      <w:marLeft w:val="0"/>
      <w:marRight w:val="0"/>
      <w:marTop w:val="0"/>
      <w:marBottom w:val="0"/>
      <w:divBdr>
        <w:top w:val="none" w:sz="0" w:space="0" w:color="auto"/>
        <w:left w:val="none" w:sz="0" w:space="0" w:color="auto"/>
        <w:bottom w:val="none" w:sz="0" w:space="0" w:color="auto"/>
        <w:right w:val="none" w:sz="0" w:space="0" w:color="auto"/>
      </w:divBdr>
      <w:divsChild>
        <w:div w:id="794951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408867">
      <w:bodyDiv w:val="1"/>
      <w:marLeft w:val="0"/>
      <w:marRight w:val="0"/>
      <w:marTop w:val="0"/>
      <w:marBottom w:val="0"/>
      <w:divBdr>
        <w:top w:val="none" w:sz="0" w:space="0" w:color="auto"/>
        <w:left w:val="none" w:sz="0" w:space="0" w:color="auto"/>
        <w:bottom w:val="none" w:sz="0" w:space="0" w:color="auto"/>
        <w:right w:val="none" w:sz="0" w:space="0" w:color="auto"/>
      </w:divBdr>
    </w:div>
    <w:div w:id="384763377">
      <w:bodyDiv w:val="1"/>
      <w:marLeft w:val="0"/>
      <w:marRight w:val="0"/>
      <w:marTop w:val="0"/>
      <w:marBottom w:val="0"/>
      <w:divBdr>
        <w:top w:val="none" w:sz="0" w:space="0" w:color="auto"/>
        <w:left w:val="none" w:sz="0" w:space="0" w:color="auto"/>
        <w:bottom w:val="none" w:sz="0" w:space="0" w:color="auto"/>
        <w:right w:val="none" w:sz="0" w:space="0" w:color="auto"/>
      </w:divBdr>
    </w:div>
    <w:div w:id="391347502">
      <w:bodyDiv w:val="1"/>
      <w:marLeft w:val="0"/>
      <w:marRight w:val="0"/>
      <w:marTop w:val="0"/>
      <w:marBottom w:val="0"/>
      <w:divBdr>
        <w:top w:val="none" w:sz="0" w:space="0" w:color="auto"/>
        <w:left w:val="none" w:sz="0" w:space="0" w:color="auto"/>
        <w:bottom w:val="none" w:sz="0" w:space="0" w:color="auto"/>
        <w:right w:val="none" w:sz="0" w:space="0" w:color="auto"/>
      </w:divBdr>
      <w:divsChild>
        <w:div w:id="1293169057">
          <w:marLeft w:val="0"/>
          <w:marRight w:val="0"/>
          <w:marTop w:val="0"/>
          <w:marBottom w:val="0"/>
          <w:divBdr>
            <w:top w:val="none" w:sz="0" w:space="0" w:color="auto"/>
            <w:left w:val="none" w:sz="0" w:space="0" w:color="auto"/>
            <w:bottom w:val="none" w:sz="0" w:space="0" w:color="auto"/>
            <w:right w:val="none" w:sz="0" w:space="0" w:color="auto"/>
          </w:divBdr>
          <w:divsChild>
            <w:div w:id="333342096">
              <w:marLeft w:val="0"/>
              <w:marRight w:val="0"/>
              <w:marTop w:val="0"/>
              <w:marBottom w:val="0"/>
              <w:divBdr>
                <w:top w:val="none" w:sz="0" w:space="0" w:color="auto"/>
                <w:left w:val="none" w:sz="0" w:space="0" w:color="auto"/>
                <w:bottom w:val="none" w:sz="0" w:space="0" w:color="auto"/>
                <w:right w:val="none" w:sz="0" w:space="0" w:color="auto"/>
              </w:divBdr>
            </w:div>
            <w:div w:id="1205409025">
              <w:marLeft w:val="0"/>
              <w:marRight w:val="0"/>
              <w:marTop w:val="0"/>
              <w:marBottom w:val="0"/>
              <w:divBdr>
                <w:top w:val="none" w:sz="0" w:space="0" w:color="auto"/>
                <w:left w:val="none" w:sz="0" w:space="0" w:color="auto"/>
                <w:bottom w:val="none" w:sz="0" w:space="0" w:color="auto"/>
                <w:right w:val="none" w:sz="0" w:space="0" w:color="auto"/>
              </w:divBdr>
              <w:divsChild>
                <w:div w:id="830487902">
                  <w:marLeft w:val="0"/>
                  <w:marRight w:val="0"/>
                  <w:marTop w:val="0"/>
                  <w:marBottom w:val="0"/>
                  <w:divBdr>
                    <w:top w:val="none" w:sz="0" w:space="0" w:color="auto"/>
                    <w:left w:val="none" w:sz="0" w:space="0" w:color="auto"/>
                    <w:bottom w:val="none" w:sz="0" w:space="0" w:color="auto"/>
                    <w:right w:val="none" w:sz="0" w:space="0" w:color="auto"/>
                  </w:divBdr>
                  <w:divsChild>
                    <w:div w:id="18403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670920">
      <w:bodyDiv w:val="1"/>
      <w:marLeft w:val="0"/>
      <w:marRight w:val="0"/>
      <w:marTop w:val="0"/>
      <w:marBottom w:val="0"/>
      <w:divBdr>
        <w:top w:val="none" w:sz="0" w:space="0" w:color="auto"/>
        <w:left w:val="none" w:sz="0" w:space="0" w:color="auto"/>
        <w:bottom w:val="none" w:sz="0" w:space="0" w:color="auto"/>
        <w:right w:val="none" w:sz="0" w:space="0" w:color="auto"/>
      </w:divBdr>
    </w:div>
    <w:div w:id="431557811">
      <w:bodyDiv w:val="1"/>
      <w:marLeft w:val="0"/>
      <w:marRight w:val="0"/>
      <w:marTop w:val="0"/>
      <w:marBottom w:val="0"/>
      <w:divBdr>
        <w:top w:val="none" w:sz="0" w:space="0" w:color="auto"/>
        <w:left w:val="none" w:sz="0" w:space="0" w:color="auto"/>
        <w:bottom w:val="none" w:sz="0" w:space="0" w:color="auto"/>
        <w:right w:val="none" w:sz="0" w:space="0" w:color="auto"/>
      </w:divBdr>
    </w:div>
    <w:div w:id="434784570">
      <w:bodyDiv w:val="1"/>
      <w:marLeft w:val="0"/>
      <w:marRight w:val="0"/>
      <w:marTop w:val="0"/>
      <w:marBottom w:val="0"/>
      <w:divBdr>
        <w:top w:val="none" w:sz="0" w:space="0" w:color="auto"/>
        <w:left w:val="none" w:sz="0" w:space="0" w:color="auto"/>
        <w:bottom w:val="none" w:sz="0" w:space="0" w:color="auto"/>
        <w:right w:val="none" w:sz="0" w:space="0" w:color="auto"/>
      </w:divBdr>
    </w:div>
    <w:div w:id="473568497">
      <w:bodyDiv w:val="1"/>
      <w:marLeft w:val="0"/>
      <w:marRight w:val="0"/>
      <w:marTop w:val="0"/>
      <w:marBottom w:val="0"/>
      <w:divBdr>
        <w:top w:val="none" w:sz="0" w:space="0" w:color="auto"/>
        <w:left w:val="none" w:sz="0" w:space="0" w:color="auto"/>
        <w:bottom w:val="none" w:sz="0" w:space="0" w:color="auto"/>
        <w:right w:val="none" w:sz="0" w:space="0" w:color="auto"/>
      </w:divBdr>
    </w:div>
    <w:div w:id="501316025">
      <w:bodyDiv w:val="1"/>
      <w:marLeft w:val="0"/>
      <w:marRight w:val="0"/>
      <w:marTop w:val="0"/>
      <w:marBottom w:val="0"/>
      <w:divBdr>
        <w:top w:val="none" w:sz="0" w:space="0" w:color="auto"/>
        <w:left w:val="none" w:sz="0" w:space="0" w:color="auto"/>
        <w:bottom w:val="none" w:sz="0" w:space="0" w:color="auto"/>
        <w:right w:val="none" w:sz="0" w:space="0" w:color="auto"/>
      </w:divBdr>
    </w:div>
    <w:div w:id="509032248">
      <w:bodyDiv w:val="1"/>
      <w:marLeft w:val="0"/>
      <w:marRight w:val="0"/>
      <w:marTop w:val="0"/>
      <w:marBottom w:val="0"/>
      <w:divBdr>
        <w:top w:val="none" w:sz="0" w:space="0" w:color="auto"/>
        <w:left w:val="none" w:sz="0" w:space="0" w:color="auto"/>
        <w:bottom w:val="none" w:sz="0" w:space="0" w:color="auto"/>
        <w:right w:val="none" w:sz="0" w:space="0" w:color="auto"/>
      </w:divBdr>
    </w:div>
    <w:div w:id="520706857">
      <w:bodyDiv w:val="1"/>
      <w:marLeft w:val="0"/>
      <w:marRight w:val="0"/>
      <w:marTop w:val="0"/>
      <w:marBottom w:val="0"/>
      <w:divBdr>
        <w:top w:val="none" w:sz="0" w:space="0" w:color="auto"/>
        <w:left w:val="none" w:sz="0" w:space="0" w:color="auto"/>
        <w:bottom w:val="none" w:sz="0" w:space="0" w:color="auto"/>
        <w:right w:val="none" w:sz="0" w:space="0" w:color="auto"/>
      </w:divBdr>
    </w:div>
    <w:div w:id="540242684">
      <w:bodyDiv w:val="1"/>
      <w:marLeft w:val="0"/>
      <w:marRight w:val="0"/>
      <w:marTop w:val="0"/>
      <w:marBottom w:val="0"/>
      <w:divBdr>
        <w:top w:val="none" w:sz="0" w:space="0" w:color="auto"/>
        <w:left w:val="none" w:sz="0" w:space="0" w:color="auto"/>
        <w:bottom w:val="none" w:sz="0" w:space="0" w:color="auto"/>
        <w:right w:val="none" w:sz="0" w:space="0" w:color="auto"/>
      </w:divBdr>
    </w:div>
    <w:div w:id="606738756">
      <w:bodyDiv w:val="1"/>
      <w:marLeft w:val="0"/>
      <w:marRight w:val="0"/>
      <w:marTop w:val="0"/>
      <w:marBottom w:val="0"/>
      <w:divBdr>
        <w:top w:val="none" w:sz="0" w:space="0" w:color="auto"/>
        <w:left w:val="none" w:sz="0" w:space="0" w:color="auto"/>
        <w:bottom w:val="none" w:sz="0" w:space="0" w:color="auto"/>
        <w:right w:val="none" w:sz="0" w:space="0" w:color="auto"/>
      </w:divBdr>
    </w:div>
    <w:div w:id="649481270">
      <w:bodyDiv w:val="1"/>
      <w:marLeft w:val="0"/>
      <w:marRight w:val="0"/>
      <w:marTop w:val="0"/>
      <w:marBottom w:val="0"/>
      <w:divBdr>
        <w:top w:val="none" w:sz="0" w:space="0" w:color="auto"/>
        <w:left w:val="none" w:sz="0" w:space="0" w:color="auto"/>
        <w:bottom w:val="none" w:sz="0" w:space="0" w:color="auto"/>
        <w:right w:val="none" w:sz="0" w:space="0" w:color="auto"/>
      </w:divBdr>
    </w:div>
    <w:div w:id="649554403">
      <w:bodyDiv w:val="1"/>
      <w:marLeft w:val="0"/>
      <w:marRight w:val="0"/>
      <w:marTop w:val="0"/>
      <w:marBottom w:val="0"/>
      <w:divBdr>
        <w:top w:val="none" w:sz="0" w:space="0" w:color="auto"/>
        <w:left w:val="none" w:sz="0" w:space="0" w:color="auto"/>
        <w:bottom w:val="none" w:sz="0" w:space="0" w:color="auto"/>
        <w:right w:val="none" w:sz="0" w:space="0" w:color="auto"/>
      </w:divBdr>
      <w:divsChild>
        <w:div w:id="205609667">
          <w:blockQuote w:val="1"/>
          <w:marLeft w:val="720"/>
          <w:marRight w:val="720"/>
          <w:marTop w:val="100"/>
          <w:marBottom w:val="100"/>
          <w:divBdr>
            <w:top w:val="none" w:sz="0" w:space="0" w:color="auto"/>
            <w:left w:val="none" w:sz="0" w:space="0" w:color="auto"/>
            <w:bottom w:val="none" w:sz="0" w:space="0" w:color="auto"/>
            <w:right w:val="none" w:sz="0" w:space="0" w:color="auto"/>
          </w:divBdr>
        </w:div>
        <w:div w:id="243417257">
          <w:blockQuote w:val="1"/>
          <w:marLeft w:val="720"/>
          <w:marRight w:val="720"/>
          <w:marTop w:val="100"/>
          <w:marBottom w:val="100"/>
          <w:divBdr>
            <w:top w:val="none" w:sz="0" w:space="0" w:color="auto"/>
            <w:left w:val="none" w:sz="0" w:space="0" w:color="auto"/>
            <w:bottom w:val="none" w:sz="0" w:space="0" w:color="auto"/>
            <w:right w:val="none" w:sz="0" w:space="0" w:color="auto"/>
          </w:divBdr>
        </w:div>
        <w:div w:id="352457380">
          <w:blockQuote w:val="1"/>
          <w:marLeft w:val="720"/>
          <w:marRight w:val="720"/>
          <w:marTop w:val="100"/>
          <w:marBottom w:val="100"/>
          <w:divBdr>
            <w:top w:val="none" w:sz="0" w:space="0" w:color="auto"/>
            <w:left w:val="none" w:sz="0" w:space="0" w:color="auto"/>
            <w:bottom w:val="none" w:sz="0" w:space="0" w:color="auto"/>
            <w:right w:val="none" w:sz="0" w:space="0" w:color="auto"/>
          </w:divBdr>
        </w:div>
        <w:div w:id="504633910">
          <w:blockQuote w:val="1"/>
          <w:marLeft w:val="720"/>
          <w:marRight w:val="720"/>
          <w:marTop w:val="100"/>
          <w:marBottom w:val="100"/>
          <w:divBdr>
            <w:top w:val="none" w:sz="0" w:space="0" w:color="auto"/>
            <w:left w:val="none" w:sz="0" w:space="0" w:color="auto"/>
            <w:bottom w:val="none" w:sz="0" w:space="0" w:color="auto"/>
            <w:right w:val="none" w:sz="0" w:space="0" w:color="auto"/>
          </w:divBdr>
        </w:div>
        <w:div w:id="5968686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31807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447388660">
          <w:blockQuote w:val="1"/>
          <w:marLeft w:val="720"/>
          <w:marRight w:val="720"/>
          <w:marTop w:val="100"/>
          <w:marBottom w:val="100"/>
          <w:divBdr>
            <w:top w:val="none" w:sz="0" w:space="0" w:color="auto"/>
            <w:left w:val="none" w:sz="0" w:space="0" w:color="auto"/>
            <w:bottom w:val="none" w:sz="0" w:space="0" w:color="auto"/>
            <w:right w:val="none" w:sz="0" w:space="0" w:color="auto"/>
          </w:divBdr>
        </w:div>
        <w:div w:id="2119988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081736">
      <w:bodyDiv w:val="1"/>
      <w:marLeft w:val="0"/>
      <w:marRight w:val="0"/>
      <w:marTop w:val="0"/>
      <w:marBottom w:val="0"/>
      <w:divBdr>
        <w:top w:val="none" w:sz="0" w:space="0" w:color="auto"/>
        <w:left w:val="none" w:sz="0" w:space="0" w:color="auto"/>
        <w:bottom w:val="none" w:sz="0" w:space="0" w:color="auto"/>
        <w:right w:val="none" w:sz="0" w:space="0" w:color="auto"/>
      </w:divBdr>
    </w:div>
    <w:div w:id="681706393">
      <w:bodyDiv w:val="1"/>
      <w:marLeft w:val="0"/>
      <w:marRight w:val="0"/>
      <w:marTop w:val="0"/>
      <w:marBottom w:val="0"/>
      <w:divBdr>
        <w:top w:val="none" w:sz="0" w:space="0" w:color="auto"/>
        <w:left w:val="none" w:sz="0" w:space="0" w:color="auto"/>
        <w:bottom w:val="none" w:sz="0" w:space="0" w:color="auto"/>
        <w:right w:val="none" w:sz="0" w:space="0" w:color="auto"/>
      </w:divBdr>
      <w:divsChild>
        <w:div w:id="724378547">
          <w:marLeft w:val="0"/>
          <w:marRight w:val="0"/>
          <w:marTop w:val="0"/>
          <w:marBottom w:val="0"/>
          <w:divBdr>
            <w:top w:val="none" w:sz="0" w:space="0" w:color="auto"/>
            <w:left w:val="none" w:sz="0" w:space="0" w:color="auto"/>
            <w:bottom w:val="none" w:sz="0" w:space="0" w:color="auto"/>
            <w:right w:val="none" w:sz="0" w:space="0" w:color="auto"/>
          </w:divBdr>
          <w:divsChild>
            <w:div w:id="1482427574">
              <w:marLeft w:val="0"/>
              <w:marRight w:val="0"/>
              <w:marTop w:val="0"/>
              <w:marBottom w:val="0"/>
              <w:divBdr>
                <w:top w:val="none" w:sz="0" w:space="0" w:color="auto"/>
                <w:left w:val="none" w:sz="0" w:space="0" w:color="auto"/>
                <w:bottom w:val="none" w:sz="0" w:space="0" w:color="auto"/>
                <w:right w:val="none" w:sz="0" w:space="0" w:color="auto"/>
              </w:divBdr>
            </w:div>
            <w:div w:id="2144426645">
              <w:marLeft w:val="0"/>
              <w:marRight w:val="0"/>
              <w:marTop w:val="0"/>
              <w:marBottom w:val="0"/>
              <w:divBdr>
                <w:top w:val="none" w:sz="0" w:space="0" w:color="auto"/>
                <w:left w:val="none" w:sz="0" w:space="0" w:color="auto"/>
                <w:bottom w:val="none" w:sz="0" w:space="0" w:color="auto"/>
                <w:right w:val="none" w:sz="0" w:space="0" w:color="auto"/>
              </w:divBdr>
              <w:divsChild>
                <w:div w:id="650332492">
                  <w:marLeft w:val="0"/>
                  <w:marRight w:val="0"/>
                  <w:marTop w:val="0"/>
                  <w:marBottom w:val="0"/>
                  <w:divBdr>
                    <w:top w:val="none" w:sz="0" w:space="0" w:color="auto"/>
                    <w:left w:val="none" w:sz="0" w:space="0" w:color="auto"/>
                    <w:bottom w:val="none" w:sz="0" w:space="0" w:color="auto"/>
                    <w:right w:val="none" w:sz="0" w:space="0" w:color="auto"/>
                  </w:divBdr>
                  <w:divsChild>
                    <w:div w:id="5317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68319">
      <w:bodyDiv w:val="1"/>
      <w:marLeft w:val="0"/>
      <w:marRight w:val="0"/>
      <w:marTop w:val="0"/>
      <w:marBottom w:val="0"/>
      <w:divBdr>
        <w:top w:val="none" w:sz="0" w:space="0" w:color="auto"/>
        <w:left w:val="none" w:sz="0" w:space="0" w:color="auto"/>
        <w:bottom w:val="none" w:sz="0" w:space="0" w:color="auto"/>
        <w:right w:val="none" w:sz="0" w:space="0" w:color="auto"/>
      </w:divBdr>
    </w:div>
    <w:div w:id="708918541">
      <w:bodyDiv w:val="1"/>
      <w:marLeft w:val="0"/>
      <w:marRight w:val="0"/>
      <w:marTop w:val="0"/>
      <w:marBottom w:val="0"/>
      <w:divBdr>
        <w:top w:val="none" w:sz="0" w:space="0" w:color="auto"/>
        <w:left w:val="none" w:sz="0" w:space="0" w:color="auto"/>
        <w:bottom w:val="none" w:sz="0" w:space="0" w:color="auto"/>
        <w:right w:val="none" w:sz="0" w:space="0" w:color="auto"/>
      </w:divBdr>
    </w:div>
    <w:div w:id="734356732">
      <w:bodyDiv w:val="1"/>
      <w:marLeft w:val="0"/>
      <w:marRight w:val="0"/>
      <w:marTop w:val="0"/>
      <w:marBottom w:val="0"/>
      <w:divBdr>
        <w:top w:val="none" w:sz="0" w:space="0" w:color="auto"/>
        <w:left w:val="none" w:sz="0" w:space="0" w:color="auto"/>
        <w:bottom w:val="none" w:sz="0" w:space="0" w:color="auto"/>
        <w:right w:val="none" w:sz="0" w:space="0" w:color="auto"/>
      </w:divBdr>
    </w:div>
    <w:div w:id="737870891">
      <w:bodyDiv w:val="1"/>
      <w:marLeft w:val="0"/>
      <w:marRight w:val="0"/>
      <w:marTop w:val="0"/>
      <w:marBottom w:val="0"/>
      <w:divBdr>
        <w:top w:val="none" w:sz="0" w:space="0" w:color="auto"/>
        <w:left w:val="none" w:sz="0" w:space="0" w:color="auto"/>
        <w:bottom w:val="none" w:sz="0" w:space="0" w:color="auto"/>
        <w:right w:val="none" w:sz="0" w:space="0" w:color="auto"/>
      </w:divBdr>
      <w:divsChild>
        <w:div w:id="1556547361">
          <w:marLeft w:val="0"/>
          <w:marRight w:val="0"/>
          <w:marTop w:val="0"/>
          <w:marBottom w:val="0"/>
          <w:divBdr>
            <w:top w:val="none" w:sz="0" w:space="0" w:color="auto"/>
            <w:left w:val="none" w:sz="0" w:space="0" w:color="auto"/>
            <w:bottom w:val="none" w:sz="0" w:space="0" w:color="auto"/>
            <w:right w:val="none" w:sz="0" w:space="0" w:color="auto"/>
          </w:divBdr>
          <w:divsChild>
            <w:div w:id="1959947021">
              <w:marLeft w:val="0"/>
              <w:marRight w:val="0"/>
              <w:marTop w:val="0"/>
              <w:marBottom w:val="0"/>
              <w:divBdr>
                <w:top w:val="none" w:sz="0" w:space="0" w:color="auto"/>
                <w:left w:val="none" w:sz="0" w:space="0" w:color="auto"/>
                <w:bottom w:val="none" w:sz="0" w:space="0" w:color="auto"/>
                <w:right w:val="none" w:sz="0" w:space="0" w:color="auto"/>
              </w:divBdr>
            </w:div>
            <w:div w:id="441459845">
              <w:marLeft w:val="0"/>
              <w:marRight w:val="0"/>
              <w:marTop w:val="0"/>
              <w:marBottom w:val="0"/>
              <w:divBdr>
                <w:top w:val="none" w:sz="0" w:space="0" w:color="auto"/>
                <w:left w:val="none" w:sz="0" w:space="0" w:color="auto"/>
                <w:bottom w:val="none" w:sz="0" w:space="0" w:color="auto"/>
                <w:right w:val="none" w:sz="0" w:space="0" w:color="auto"/>
              </w:divBdr>
              <w:divsChild>
                <w:div w:id="1667320758">
                  <w:marLeft w:val="0"/>
                  <w:marRight w:val="0"/>
                  <w:marTop w:val="0"/>
                  <w:marBottom w:val="0"/>
                  <w:divBdr>
                    <w:top w:val="none" w:sz="0" w:space="0" w:color="auto"/>
                    <w:left w:val="none" w:sz="0" w:space="0" w:color="auto"/>
                    <w:bottom w:val="none" w:sz="0" w:space="0" w:color="auto"/>
                    <w:right w:val="none" w:sz="0" w:space="0" w:color="auto"/>
                  </w:divBdr>
                  <w:divsChild>
                    <w:div w:id="178572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1276">
              <w:marLeft w:val="0"/>
              <w:marRight w:val="0"/>
              <w:marTop w:val="0"/>
              <w:marBottom w:val="0"/>
              <w:divBdr>
                <w:top w:val="none" w:sz="0" w:space="0" w:color="auto"/>
                <w:left w:val="none" w:sz="0" w:space="0" w:color="auto"/>
                <w:bottom w:val="none" w:sz="0" w:space="0" w:color="auto"/>
                <w:right w:val="none" w:sz="0" w:space="0" w:color="auto"/>
              </w:divBdr>
            </w:div>
          </w:divsChild>
        </w:div>
        <w:div w:id="372121320">
          <w:marLeft w:val="0"/>
          <w:marRight w:val="0"/>
          <w:marTop w:val="0"/>
          <w:marBottom w:val="0"/>
          <w:divBdr>
            <w:top w:val="none" w:sz="0" w:space="0" w:color="auto"/>
            <w:left w:val="none" w:sz="0" w:space="0" w:color="auto"/>
            <w:bottom w:val="none" w:sz="0" w:space="0" w:color="auto"/>
            <w:right w:val="none" w:sz="0" w:space="0" w:color="auto"/>
          </w:divBdr>
          <w:divsChild>
            <w:div w:id="138423009">
              <w:marLeft w:val="0"/>
              <w:marRight w:val="0"/>
              <w:marTop w:val="0"/>
              <w:marBottom w:val="0"/>
              <w:divBdr>
                <w:top w:val="none" w:sz="0" w:space="0" w:color="auto"/>
                <w:left w:val="none" w:sz="0" w:space="0" w:color="auto"/>
                <w:bottom w:val="none" w:sz="0" w:space="0" w:color="auto"/>
                <w:right w:val="none" w:sz="0" w:space="0" w:color="auto"/>
              </w:divBdr>
            </w:div>
            <w:div w:id="1493444755">
              <w:marLeft w:val="0"/>
              <w:marRight w:val="0"/>
              <w:marTop w:val="0"/>
              <w:marBottom w:val="0"/>
              <w:divBdr>
                <w:top w:val="none" w:sz="0" w:space="0" w:color="auto"/>
                <w:left w:val="none" w:sz="0" w:space="0" w:color="auto"/>
                <w:bottom w:val="none" w:sz="0" w:space="0" w:color="auto"/>
                <w:right w:val="none" w:sz="0" w:space="0" w:color="auto"/>
              </w:divBdr>
              <w:divsChild>
                <w:div w:id="356274841">
                  <w:marLeft w:val="0"/>
                  <w:marRight w:val="0"/>
                  <w:marTop w:val="0"/>
                  <w:marBottom w:val="0"/>
                  <w:divBdr>
                    <w:top w:val="none" w:sz="0" w:space="0" w:color="auto"/>
                    <w:left w:val="none" w:sz="0" w:space="0" w:color="auto"/>
                    <w:bottom w:val="none" w:sz="0" w:space="0" w:color="auto"/>
                    <w:right w:val="none" w:sz="0" w:space="0" w:color="auto"/>
                  </w:divBdr>
                  <w:divsChild>
                    <w:div w:id="45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6067">
              <w:marLeft w:val="0"/>
              <w:marRight w:val="0"/>
              <w:marTop w:val="0"/>
              <w:marBottom w:val="0"/>
              <w:divBdr>
                <w:top w:val="none" w:sz="0" w:space="0" w:color="auto"/>
                <w:left w:val="none" w:sz="0" w:space="0" w:color="auto"/>
                <w:bottom w:val="none" w:sz="0" w:space="0" w:color="auto"/>
                <w:right w:val="none" w:sz="0" w:space="0" w:color="auto"/>
              </w:divBdr>
            </w:div>
          </w:divsChild>
        </w:div>
        <w:div w:id="2041972247">
          <w:marLeft w:val="0"/>
          <w:marRight w:val="0"/>
          <w:marTop w:val="0"/>
          <w:marBottom w:val="0"/>
          <w:divBdr>
            <w:top w:val="none" w:sz="0" w:space="0" w:color="auto"/>
            <w:left w:val="none" w:sz="0" w:space="0" w:color="auto"/>
            <w:bottom w:val="none" w:sz="0" w:space="0" w:color="auto"/>
            <w:right w:val="none" w:sz="0" w:space="0" w:color="auto"/>
          </w:divBdr>
          <w:divsChild>
            <w:div w:id="1101098371">
              <w:marLeft w:val="0"/>
              <w:marRight w:val="0"/>
              <w:marTop w:val="0"/>
              <w:marBottom w:val="0"/>
              <w:divBdr>
                <w:top w:val="none" w:sz="0" w:space="0" w:color="auto"/>
                <w:left w:val="none" w:sz="0" w:space="0" w:color="auto"/>
                <w:bottom w:val="none" w:sz="0" w:space="0" w:color="auto"/>
                <w:right w:val="none" w:sz="0" w:space="0" w:color="auto"/>
              </w:divBdr>
            </w:div>
            <w:div w:id="1978221500">
              <w:marLeft w:val="0"/>
              <w:marRight w:val="0"/>
              <w:marTop w:val="0"/>
              <w:marBottom w:val="0"/>
              <w:divBdr>
                <w:top w:val="none" w:sz="0" w:space="0" w:color="auto"/>
                <w:left w:val="none" w:sz="0" w:space="0" w:color="auto"/>
                <w:bottom w:val="none" w:sz="0" w:space="0" w:color="auto"/>
                <w:right w:val="none" w:sz="0" w:space="0" w:color="auto"/>
              </w:divBdr>
              <w:divsChild>
                <w:div w:id="1042173457">
                  <w:marLeft w:val="0"/>
                  <w:marRight w:val="0"/>
                  <w:marTop w:val="0"/>
                  <w:marBottom w:val="0"/>
                  <w:divBdr>
                    <w:top w:val="none" w:sz="0" w:space="0" w:color="auto"/>
                    <w:left w:val="none" w:sz="0" w:space="0" w:color="auto"/>
                    <w:bottom w:val="none" w:sz="0" w:space="0" w:color="auto"/>
                    <w:right w:val="none" w:sz="0" w:space="0" w:color="auto"/>
                  </w:divBdr>
                  <w:divsChild>
                    <w:div w:id="15890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3310">
      <w:bodyDiv w:val="1"/>
      <w:marLeft w:val="0"/>
      <w:marRight w:val="0"/>
      <w:marTop w:val="0"/>
      <w:marBottom w:val="0"/>
      <w:divBdr>
        <w:top w:val="none" w:sz="0" w:space="0" w:color="auto"/>
        <w:left w:val="none" w:sz="0" w:space="0" w:color="auto"/>
        <w:bottom w:val="none" w:sz="0" w:space="0" w:color="auto"/>
        <w:right w:val="none" w:sz="0" w:space="0" w:color="auto"/>
      </w:divBdr>
    </w:div>
    <w:div w:id="852767154">
      <w:bodyDiv w:val="1"/>
      <w:marLeft w:val="0"/>
      <w:marRight w:val="0"/>
      <w:marTop w:val="0"/>
      <w:marBottom w:val="0"/>
      <w:divBdr>
        <w:top w:val="none" w:sz="0" w:space="0" w:color="auto"/>
        <w:left w:val="none" w:sz="0" w:space="0" w:color="auto"/>
        <w:bottom w:val="none" w:sz="0" w:space="0" w:color="auto"/>
        <w:right w:val="none" w:sz="0" w:space="0" w:color="auto"/>
      </w:divBdr>
    </w:div>
    <w:div w:id="877670340">
      <w:bodyDiv w:val="1"/>
      <w:marLeft w:val="0"/>
      <w:marRight w:val="0"/>
      <w:marTop w:val="0"/>
      <w:marBottom w:val="0"/>
      <w:divBdr>
        <w:top w:val="none" w:sz="0" w:space="0" w:color="auto"/>
        <w:left w:val="none" w:sz="0" w:space="0" w:color="auto"/>
        <w:bottom w:val="none" w:sz="0" w:space="0" w:color="auto"/>
        <w:right w:val="none" w:sz="0" w:space="0" w:color="auto"/>
      </w:divBdr>
    </w:div>
    <w:div w:id="888997980">
      <w:bodyDiv w:val="1"/>
      <w:marLeft w:val="0"/>
      <w:marRight w:val="0"/>
      <w:marTop w:val="0"/>
      <w:marBottom w:val="0"/>
      <w:divBdr>
        <w:top w:val="none" w:sz="0" w:space="0" w:color="auto"/>
        <w:left w:val="none" w:sz="0" w:space="0" w:color="auto"/>
        <w:bottom w:val="none" w:sz="0" w:space="0" w:color="auto"/>
        <w:right w:val="none" w:sz="0" w:space="0" w:color="auto"/>
      </w:divBdr>
    </w:div>
    <w:div w:id="945621698">
      <w:bodyDiv w:val="1"/>
      <w:marLeft w:val="0"/>
      <w:marRight w:val="0"/>
      <w:marTop w:val="0"/>
      <w:marBottom w:val="0"/>
      <w:divBdr>
        <w:top w:val="none" w:sz="0" w:space="0" w:color="auto"/>
        <w:left w:val="none" w:sz="0" w:space="0" w:color="auto"/>
        <w:bottom w:val="none" w:sz="0" w:space="0" w:color="auto"/>
        <w:right w:val="none" w:sz="0" w:space="0" w:color="auto"/>
      </w:divBdr>
    </w:div>
    <w:div w:id="1019159399">
      <w:bodyDiv w:val="1"/>
      <w:marLeft w:val="0"/>
      <w:marRight w:val="0"/>
      <w:marTop w:val="0"/>
      <w:marBottom w:val="0"/>
      <w:divBdr>
        <w:top w:val="none" w:sz="0" w:space="0" w:color="auto"/>
        <w:left w:val="none" w:sz="0" w:space="0" w:color="auto"/>
        <w:bottom w:val="none" w:sz="0" w:space="0" w:color="auto"/>
        <w:right w:val="none" w:sz="0" w:space="0" w:color="auto"/>
      </w:divBdr>
    </w:div>
    <w:div w:id="1037774856">
      <w:bodyDiv w:val="1"/>
      <w:marLeft w:val="0"/>
      <w:marRight w:val="0"/>
      <w:marTop w:val="0"/>
      <w:marBottom w:val="0"/>
      <w:divBdr>
        <w:top w:val="none" w:sz="0" w:space="0" w:color="auto"/>
        <w:left w:val="none" w:sz="0" w:space="0" w:color="auto"/>
        <w:bottom w:val="none" w:sz="0" w:space="0" w:color="auto"/>
        <w:right w:val="none" w:sz="0" w:space="0" w:color="auto"/>
      </w:divBdr>
      <w:divsChild>
        <w:div w:id="937299637">
          <w:marLeft w:val="0"/>
          <w:marRight w:val="0"/>
          <w:marTop w:val="0"/>
          <w:marBottom w:val="0"/>
          <w:divBdr>
            <w:top w:val="none" w:sz="0" w:space="0" w:color="auto"/>
            <w:left w:val="none" w:sz="0" w:space="0" w:color="auto"/>
            <w:bottom w:val="none" w:sz="0" w:space="0" w:color="auto"/>
            <w:right w:val="none" w:sz="0" w:space="0" w:color="auto"/>
          </w:divBdr>
          <w:divsChild>
            <w:div w:id="1229730374">
              <w:marLeft w:val="0"/>
              <w:marRight w:val="0"/>
              <w:marTop w:val="0"/>
              <w:marBottom w:val="0"/>
              <w:divBdr>
                <w:top w:val="none" w:sz="0" w:space="0" w:color="auto"/>
                <w:left w:val="none" w:sz="0" w:space="0" w:color="auto"/>
                <w:bottom w:val="none" w:sz="0" w:space="0" w:color="auto"/>
                <w:right w:val="none" w:sz="0" w:space="0" w:color="auto"/>
              </w:divBdr>
            </w:div>
            <w:div w:id="1859150479">
              <w:marLeft w:val="0"/>
              <w:marRight w:val="0"/>
              <w:marTop w:val="0"/>
              <w:marBottom w:val="0"/>
              <w:divBdr>
                <w:top w:val="none" w:sz="0" w:space="0" w:color="auto"/>
                <w:left w:val="none" w:sz="0" w:space="0" w:color="auto"/>
                <w:bottom w:val="none" w:sz="0" w:space="0" w:color="auto"/>
                <w:right w:val="none" w:sz="0" w:space="0" w:color="auto"/>
              </w:divBdr>
              <w:divsChild>
                <w:div w:id="1671562303">
                  <w:marLeft w:val="0"/>
                  <w:marRight w:val="0"/>
                  <w:marTop w:val="0"/>
                  <w:marBottom w:val="0"/>
                  <w:divBdr>
                    <w:top w:val="none" w:sz="0" w:space="0" w:color="auto"/>
                    <w:left w:val="none" w:sz="0" w:space="0" w:color="auto"/>
                    <w:bottom w:val="none" w:sz="0" w:space="0" w:color="auto"/>
                    <w:right w:val="none" w:sz="0" w:space="0" w:color="auto"/>
                  </w:divBdr>
                  <w:divsChild>
                    <w:div w:id="8245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3730">
      <w:bodyDiv w:val="1"/>
      <w:marLeft w:val="0"/>
      <w:marRight w:val="0"/>
      <w:marTop w:val="0"/>
      <w:marBottom w:val="0"/>
      <w:divBdr>
        <w:top w:val="none" w:sz="0" w:space="0" w:color="auto"/>
        <w:left w:val="none" w:sz="0" w:space="0" w:color="auto"/>
        <w:bottom w:val="none" w:sz="0" w:space="0" w:color="auto"/>
        <w:right w:val="none" w:sz="0" w:space="0" w:color="auto"/>
      </w:divBdr>
    </w:div>
    <w:div w:id="1102645646">
      <w:bodyDiv w:val="1"/>
      <w:marLeft w:val="0"/>
      <w:marRight w:val="0"/>
      <w:marTop w:val="0"/>
      <w:marBottom w:val="0"/>
      <w:divBdr>
        <w:top w:val="none" w:sz="0" w:space="0" w:color="auto"/>
        <w:left w:val="none" w:sz="0" w:space="0" w:color="auto"/>
        <w:bottom w:val="none" w:sz="0" w:space="0" w:color="auto"/>
        <w:right w:val="none" w:sz="0" w:space="0" w:color="auto"/>
      </w:divBdr>
    </w:div>
    <w:div w:id="1116831173">
      <w:bodyDiv w:val="1"/>
      <w:marLeft w:val="0"/>
      <w:marRight w:val="0"/>
      <w:marTop w:val="0"/>
      <w:marBottom w:val="0"/>
      <w:divBdr>
        <w:top w:val="none" w:sz="0" w:space="0" w:color="auto"/>
        <w:left w:val="none" w:sz="0" w:space="0" w:color="auto"/>
        <w:bottom w:val="none" w:sz="0" w:space="0" w:color="auto"/>
        <w:right w:val="none" w:sz="0" w:space="0" w:color="auto"/>
      </w:divBdr>
      <w:divsChild>
        <w:div w:id="215824631">
          <w:blockQuote w:val="1"/>
          <w:marLeft w:val="720"/>
          <w:marRight w:val="720"/>
          <w:marTop w:val="100"/>
          <w:marBottom w:val="100"/>
          <w:divBdr>
            <w:top w:val="none" w:sz="0" w:space="0" w:color="auto"/>
            <w:left w:val="none" w:sz="0" w:space="0" w:color="auto"/>
            <w:bottom w:val="none" w:sz="0" w:space="0" w:color="auto"/>
            <w:right w:val="none" w:sz="0" w:space="0" w:color="auto"/>
          </w:divBdr>
        </w:div>
        <w:div w:id="27826858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191573">
          <w:blockQuote w:val="1"/>
          <w:marLeft w:val="720"/>
          <w:marRight w:val="720"/>
          <w:marTop w:val="100"/>
          <w:marBottom w:val="100"/>
          <w:divBdr>
            <w:top w:val="none" w:sz="0" w:space="0" w:color="auto"/>
            <w:left w:val="none" w:sz="0" w:space="0" w:color="auto"/>
            <w:bottom w:val="none" w:sz="0" w:space="0" w:color="auto"/>
            <w:right w:val="none" w:sz="0" w:space="0" w:color="auto"/>
          </w:divBdr>
        </w:div>
        <w:div w:id="491724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08167887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96758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11206260">
          <w:blockQuote w:val="1"/>
          <w:marLeft w:val="720"/>
          <w:marRight w:val="720"/>
          <w:marTop w:val="100"/>
          <w:marBottom w:val="100"/>
          <w:divBdr>
            <w:top w:val="none" w:sz="0" w:space="0" w:color="auto"/>
            <w:left w:val="none" w:sz="0" w:space="0" w:color="auto"/>
            <w:bottom w:val="none" w:sz="0" w:space="0" w:color="auto"/>
            <w:right w:val="none" w:sz="0" w:space="0" w:color="auto"/>
          </w:divBdr>
        </w:div>
        <w:div w:id="1999649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243993">
      <w:bodyDiv w:val="1"/>
      <w:marLeft w:val="0"/>
      <w:marRight w:val="0"/>
      <w:marTop w:val="0"/>
      <w:marBottom w:val="0"/>
      <w:divBdr>
        <w:top w:val="none" w:sz="0" w:space="0" w:color="auto"/>
        <w:left w:val="none" w:sz="0" w:space="0" w:color="auto"/>
        <w:bottom w:val="none" w:sz="0" w:space="0" w:color="auto"/>
        <w:right w:val="none" w:sz="0" w:space="0" w:color="auto"/>
      </w:divBdr>
    </w:div>
    <w:div w:id="1158034946">
      <w:bodyDiv w:val="1"/>
      <w:marLeft w:val="0"/>
      <w:marRight w:val="0"/>
      <w:marTop w:val="0"/>
      <w:marBottom w:val="0"/>
      <w:divBdr>
        <w:top w:val="none" w:sz="0" w:space="0" w:color="auto"/>
        <w:left w:val="none" w:sz="0" w:space="0" w:color="auto"/>
        <w:bottom w:val="none" w:sz="0" w:space="0" w:color="auto"/>
        <w:right w:val="none" w:sz="0" w:space="0" w:color="auto"/>
      </w:divBdr>
    </w:div>
    <w:div w:id="1194877093">
      <w:bodyDiv w:val="1"/>
      <w:marLeft w:val="0"/>
      <w:marRight w:val="0"/>
      <w:marTop w:val="0"/>
      <w:marBottom w:val="0"/>
      <w:divBdr>
        <w:top w:val="none" w:sz="0" w:space="0" w:color="auto"/>
        <w:left w:val="none" w:sz="0" w:space="0" w:color="auto"/>
        <w:bottom w:val="none" w:sz="0" w:space="0" w:color="auto"/>
        <w:right w:val="none" w:sz="0" w:space="0" w:color="auto"/>
      </w:divBdr>
    </w:div>
    <w:div w:id="1209226552">
      <w:bodyDiv w:val="1"/>
      <w:marLeft w:val="0"/>
      <w:marRight w:val="0"/>
      <w:marTop w:val="0"/>
      <w:marBottom w:val="0"/>
      <w:divBdr>
        <w:top w:val="none" w:sz="0" w:space="0" w:color="auto"/>
        <w:left w:val="none" w:sz="0" w:space="0" w:color="auto"/>
        <w:bottom w:val="none" w:sz="0" w:space="0" w:color="auto"/>
        <w:right w:val="none" w:sz="0" w:space="0" w:color="auto"/>
      </w:divBdr>
    </w:div>
    <w:div w:id="1229223290">
      <w:bodyDiv w:val="1"/>
      <w:marLeft w:val="0"/>
      <w:marRight w:val="0"/>
      <w:marTop w:val="0"/>
      <w:marBottom w:val="0"/>
      <w:divBdr>
        <w:top w:val="none" w:sz="0" w:space="0" w:color="auto"/>
        <w:left w:val="none" w:sz="0" w:space="0" w:color="auto"/>
        <w:bottom w:val="none" w:sz="0" w:space="0" w:color="auto"/>
        <w:right w:val="none" w:sz="0" w:space="0" w:color="auto"/>
      </w:divBdr>
    </w:div>
    <w:div w:id="1269048397">
      <w:bodyDiv w:val="1"/>
      <w:marLeft w:val="0"/>
      <w:marRight w:val="0"/>
      <w:marTop w:val="0"/>
      <w:marBottom w:val="0"/>
      <w:divBdr>
        <w:top w:val="none" w:sz="0" w:space="0" w:color="auto"/>
        <w:left w:val="none" w:sz="0" w:space="0" w:color="auto"/>
        <w:bottom w:val="none" w:sz="0" w:space="0" w:color="auto"/>
        <w:right w:val="none" w:sz="0" w:space="0" w:color="auto"/>
      </w:divBdr>
    </w:div>
    <w:div w:id="1288657313">
      <w:bodyDiv w:val="1"/>
      <w:marLeft w:val="0"/>
      <w:marRight w:val="0"/>
      <w:marTop w:val="0"/>
      <w:marBottom w:val="0"/>
      <w:divBdr>
        <w:top w:val="none" w:sz="0" w:space="0" w:color="auto"/>
        <w:left w:val="none" w:sz="0" w:space="0" w:color="auto"/>
        <w:bottom w:val="none" w:sz="0" w:space="0" w:color="auto"/>
        <w:right w:val="none" w:sz="0" w:space="0" w:color="auto"/>
      </w:divBdr>
    </w:div>
    <w:div w:id="1415083882">
      <w:bodyDiv w:val="1"/>
      <w:marLeft w:val="0"/>
      <w:marRight w:val="0"/>
      <w:marTop w:val="0"/>
      <w:marBottom w:val="0"/>
      <w:divBdr>
        <w:top w:val="none" w:sz="0" w:space="0" w:color="auto"/>
        <w:left w:val="none" w:sz="0" w:space="0" w:color="auto"/>
        <w:bottom w:val="none" w:sz="0" w:space="0" w:color="auto"/>
        <w:right w:val="none" w:sz="0" w:space="0" w:color="auto"/>
      </w:divBdr>
    </w:div>
    <w:div w:id="1423329867">
      <w:bodyDiv w:val="1"/>
      <w:marLeft w:val="0"/>
      <w:marRight w:val="0"/>
      <w:marTop w:val="0"/>
      <w:marBottom w:val="0"/>
      <w:divBdr>
        <w:top w:val="none" w:sz="0" w:space="0" w:color="auto"/>
        <w:left w:val="none" w:sz="0" w:space="0" w:color="auto"/>
        <w:bottom w:val="none" w:sz="0" w:space="0" w:color="auto"/>
        <w:right w:val="none" w:sz="0" w:space="0" w:color="auto"/>
      </w:divBdr>
    </w:div>
    <w:div w:id="1430930163">
      <w:bodyDiv w:val="1"/>
      <w:marLeft w:val="0"/>
      <w:marRight w:val="0"/>
      <w:marTop w:val="0"/>
      <w:marBottom w:val="0"/>
      <w:divBdr>
        <w:top w:val="none" w:sz="0" w:space="0" w:color="auto"/>
        <w:left w:val="none" w:sz="0" w:space="0" w:color="auto"/>
        <w:bottom w:val="none" w:sz="0" w:space="0" w:color="auto"/>
        <w:right w:val="none" w:sz="0" w:space="0" w:color="auto"/>
      </w:divBdr>
    </w:div>
    <w:div w:id="1431125777">
      <w:bodyDiv w:val="1"/>
      <w:marLeft w:val="0"/>
      <w:marRight w:val="0"/>
      <w:marTop w:val="0"/>
      <w:marBottom w:val="0"/>
      <w:divBdr>
        <w:top w:val="none" w:sz="0" w:space="0" w:color="auto"/>
        <w:left w:val="none" w:sz="0" w:space="0" w:color="auto"/>
        <w:bottom w:val="none" w:sz="0" w:space="0" w:color="auto"/>
        <w:right w:val="none" w:sz="0" w:space="0" w:color="auto"/>
      </w:divBdr>
    </w:div>
    <w:div w:id="1455099929">
      <w:bodyDiv w:val="1"/>
      <w:marLeft w:val="0"/>
      <w:marRight w:val="0"/>
      <w:marTop w:val="0"/>
      <w:marBottom w:val="0"/>
      <w:divBdr>
        <w:top w:val="none" w:sz="0" w:space="0" w:color="auto"/>
        <w:left w:val="none" w:sz="0" w:space="0" w:color="auto"/>
        <w:bottom w:val="none" w:sz="0" w:space="0" w:color="auto"/>
        <w:right w:val="none" w:sz="0" w:space="0" w:color="auto"/>
      </w:divBdr>
    </w:div>
    <w:div w:id="1462843062">
      <w:bodyDiv w:val="1"/>
      <w:marLeft w:val="0"/>
      <w:marRight w:val="0"/>
      <w:marTop w:val="0"/>
      <w:marBottom w:val="0"/>
      <w:divBdr>
        <w:top w:val="none" w:sz="0" w:space="0" w:color="auto"/>
        <w:left w:val="none" w:sz="0" w:space="0" w:color="auto"/>
        <w:bottom w:val="none" w:sz="0" w:space="0" w:color="auto"/>
        <w:right w:val="none" w:sz="0" w:space="0" w:color="auto"/>
      </w:divBdr>
    </w:div>
    <w:div w:id="1464082146">
      <w:bodyDiv w:val="1"/>
      <w:marLeft w:val="0"/>
      <w:marRight w:val="0"/>
      <w:marTop w:val="0"/>
      <w:marBottom w:val="0"/>
      <w:divBdr>
        <w:top w:val="none" w:sz="0" w:space="0" w:color="auto"/>
        <w:left w:val="none" w:sz="0" w:space="0" w:color="auto"/>
        <w:bottom w:val="none" w:sz="0" w:space="0" w:color="auto"/>
        <w:right w:val="none" w:sz="0" w:space="0" w:color="auto"/>
      </w:divBdr>
    </w:div>
    <w:div w:id="1481650895">
      <w:bodyDiv w:val="1"/>
      <w:marLeft w:val="0"/>
      <w:marRight w:val="0"/>
      <w:marTop w:val="0"/>
      <w:marBottom w:val="0"/>
      <w:divBdr>
        <w:top w:val="none" w:sz="0" w:space="0" w:color="auto"/>
        <w:left w:val="none" w:sz="0" w:space="0" w:color="auto"/>
        <w:bottom w:val="none" w:sz="0" w:space="0" w:color="auto"/>
        <w:right w:val="none" w:sz="0" w:space="0" w:color="auto"/>
      </w:divBdr>
    </w:div>
    <w:div w:id="1488588865">
      <w:bodyDiv w:val="1"/>
      <w:marLeft w:val="0"/>
      <w:marRight w:val="0"/>
      <w:marTop w:val="0"/>
      <w:marBottom w:val="0"/>
      <w:divBdr>
        <w:top w:val="none" w:sz="0" w:space="0" w:color="auto"/>
        <w:left w:val="none" w:sz="0" w:space="0" w:color="auto"/>
        <w:bottom w:val="none" w:sz="0" w:space="0" w:color="auto"/>
        <w:right w:val="none" w:sz="0" w:space="0" w:color="auto"/>
      </w:divBdr>
    </w:div>
    <w:div w:id="1507983675">
      <w:bodyDiv w:val="1"/>
      <w:marLeft w:val="0"/>
      <w:marRight w:val="0"/>
      <w:marTop w:val="0"/>
      <w:marBottom w:val="0"/>
      <w:divBdr>
        <w:top w:val="none" w:sz="0" w:space="0" w:color="auto"/>
        <w:left w:val="none" w:sz="0" w:space="0" w:color="auto"/>
        <w:bottom w:val="none" w:sz="0" w:space="0" w:color="auto"/>
        <w:right w:val="none" w:sz="0" w:space="0" w:color="auto"/>
      </w:divBdr>
    </w:div>
    <w:div w:id="1529173967">
      <w:bodyDiv w:val="1"/>
      <w:marLeft w:val="0"/>
      <w:marRight w:val="0"/>
      <w:marTop w:val="0"/>
      <w:marBottom w:val="0"/>
      <w:divBdr>
        <w:top w:val="none" w:sz="0" w:space="0" w:color="auto"/>
        <w:left w:val="none" w:sz="0" w:space="0" w:color="auto"/>
        <w:bottom w:val="none" w:sz="0" w:space="0" w:color="auto"/>
        <w:right w:val="none" w:sz="0" w:space="0" w:color="auto"/>
      </w:divBdr>
    </w:div>
    <w:div w:id="1539005446">
      <w:bodyDiv w:val="1"/>
      <w:marLeft w:val="0"/>
      <w:marRight w:val="0"/>
      <w:marTop w:val="0"/>
      <w:marBottom w:val="0"/>
      <w:divBdr>
        <w:top w:val="none" w:sz="0" w:space="0" w:color="auto"/>
        <w:left w:val="none" w:sz="0" w:space="0" w:color="auto"/>
        <w:bottom w:val="none" w:sz="0" w:space="0" w:color="auto"/>
        <w:right w:val="none" w:sz="0" w:space="0" w:color="auto"/>
      </w:divBdr>
    </w:div>
    <w:div w:id="1550918045">
      <w:bodyDiv w:val="1"/>
      <w:marLeft w:val="0"/>
      <w:marRight w:val="0"/>
      <w:marTop w:val="0"/>
      <w:marBottom w:val="0"/>
      <w:divBdr>
        <w:top w:val="none" w:sz="0" w:space="0" w:color="auto"/>
        <w:left w:val="none" w:sz="0" w:space="0" w:color="auto"/>
        <w:bottom w:val="none" w:sz="0" w:space="0" w:color="auto"/>
        <w:right w:val="none" w:sz="0" w:space="0" w:color="auto"/>
      </w:divBdr>
    </w:div>
    <w:div w:id="1553809776">
      <w:bodyDiv w:val="1"/>
      <w:marLeft w:val="0"/>
      <w:marRight w:val="0"/>
      <w:marTop w:val="0"/>
      <w:marBottom w:val="0"/>
      <w:divBdr>
        <w:top w:val="none" w:sz="0" w:space="0" w:color="auto"/>
        <w:left w:val="none" w:sz="0" w:space="0" w:color="auto"/>
        <w:bottom w:val="none" w:sz="0" w:space="0" w:color="auto"/>
        <w:right w:val="none" w:sz="0" w:space="0" w:color="auto"/>
      </w:divBdr>
    </w:div>
    <w:div w:id="1598056424">
      <w:bodyDiv w:val="1"/>
      <w:marLeft w:val="0"/>
      <w:marRight w:val="0"/>
      <w:marTop w:val="0"/>
      <w:marBottom w:val="0"/>
      <w:divBdr>
        <w:top w:val="none" w:sz="0" w:space="0" w:color="auto"/>
        <w:left w:val="none" w:sz="0" w:space="0" w:color="auto"/>
        <w:bottom w:val="none" w:sz="0" w:space="0" w:color="auto"/>
        <w:right w:val="none" w:sz="0" w:space="0" w:color="auto"/>
      </w:divBdr>
    </w:div>
    <w:div w:id="1601067859">
      <w:bodyDiv w:val="1"/>
      <w:marLeft w:val="0"/>
      <w:marRight w:val="0"/>
      <w:marTop w:val="0"/>
      <w:marBottom w:val="0"/>
      <w:divBdr>
        <w:top w:val="none" w:sz="0" w:space="0" w:color="auto"/>
        <w:left w:val="none" w:sz="0" w:space="0" w:color="auto"/>
        <w:bottom w:val="none" w:sz="0" w:space="0" w:color="auto"/>
        <w:right w:val="none" w:sz="0" w:space="0" w:color="auto"/>
      </w:divBdr>
    </w:div>
    <w:div w:id="1605114507">
      <w:bodyDiv w:val="1"/>
      <w:marLeft w:val="0"/>
      <w:marRight w:val="0"/>
      <w:marTop w:val="0"/>
      <w:marBottom w:val="0"/>
      <w:divBdr>
        <w:top w:val="none" w:sz="0" w:space="0" w:color="auto"/>
        <w:left w:val="none" w:sz="0" w:space="0" w:color="auto"/>
        <w:bottom w:val="none" w:sz="0" w:space="0" w:color="auto"/>
        <w:right w:val="none" w:sz="0" w:space="0" w:color="auto"/>
      </w:divBdr>
    </w:div>
    <w:div w:id="1611009255">
      <w:bodyDiv w:val="1"/>
      <w:marLeft w:val="0"/>
      <w:marRight w:val="0"/>
      <w:marTop w:val="0"/>
      <w:marBottom w:val="0"/>
      <w:divBdr>
        <w:top w:val="none" w:sz="0" w:space="0" w:color="auto"/>
        <w:left w:val="none" w:sz="0" w:space="0" w:color="auto"/>
        <w:bottom w:val="none" w:sz="0" w:space="0" w:color="auto"/>
        <w:right w:val="none" w:sz="0" w:space="0" w:color="auto"/>
      </w:divBdr>
    </w:div>
    <w:div w:id="1642807819">
      <w:bodyDiv w:val="1"/>
      <w:marLeft w:val="0"/>
      <w:marRight w:val="0"/>
      <w:marTop w:val="0"/>
      <w:marBottom w:val="0"/>
      <w:divBdr>
        <w:top w:val="none" w:sz="0" w:space="0" w:color="auto"/>
        <w:left w:val="none" w:sz="0" w:space="0" w:color="auto"/>
        <w:bottom w:val="none" w:sz="0" w:space="0" w:color="auto"/>
        <w:right w:val="none" w:sz="0" w:space="0" w:color="auto"/>
      </w:divBdr>
    </w:div>
    <w:div w:id="1642928486">
      <w:bodyDiv w:val="1"/>
      <w:marLeft w:val="0"/>
      <w:marRight w:val="0"/>
      <w:marTop w:val="0"/>
      <w:marBottom w:val="0"/>
      <w:divBdr>
        <w:top w:val="none" w:sz="0" w:space="0" w:color="auto"/>
        <w:left w:val="none" w:sz="0" w:space="0" w:color="auto"/>
        <w:bottom w:val="none" w:sz="0" w:space="0" w:color="auto"/>
        <w:right w:val="none" w:sz="0" w:space="0" w:color="auto"/>
      </w:divBdr>
    </w:div>
    <w:div w:id="1645818369">
      <w:bodyDiv w:val="1"/>
      <w:marLeft w:val="0"/>
      <w:marRight w:val="0"/>
      <w:marTop w:val="0"/>
      <w:marBottom w:val="0"/>
      <w:divBdr>
        <w:top w:val="none" w:sz="0" w:space="0" w:color="auto"/>
        <w:left w:val="none" w:sz="0" w:space="0" w:color="auto"/>
        <w:bottom w:val="none" w:sz="0" w:space="0" w:color="auto"/>
        <w:right w:val="none" w:sz="0" w:space="0" w:color="auto"/>
      </w:divBdr>
    </w:div>
    <w:div w:id="1655722657">
      <w:bodyDiv w:val="1"/>
      <w:marLeft w:val="0"/>
      <w:marRight w:val="0"/>
      <w:marTop w:val="0"/>
      <w:marBottom w:val="0"/>
      <w:divBdr>
        <w:top w:val="none" w:sz="0" w:space="0" w:color="auto"/>
        <w:left w:val="none" w:sz="0" w:space="0" w:color="auto"/>
        <w:bottom w:val="none" w:sz="0" w:space="0" w:color="auto"/>
        <w:right w:val="none" w:sz="0" w:space="0" w:color="auto"/>
      </w:divBdr>
    </w:div>
    <w:div w:id="1693188434">
      <w:bodyDiv w:val="1"/>
      <w:marLeft w:val="0"/>
      <w:marRight w:val="0"/>
      <w:marTop w:val="0"/>
      <w:marBottom w:val="0"/>
      <w:divBdr>
        <w:top w:val="none" w:sz="0" w:space="0" w:color="auto"/>
        <w:left w:val="none" w:sz="0" w:space="0" w:color="auto"/>
        <w:bottom w:val="none" w:sz="0" w:space="0" w:color="auto"/>
        <w:right w:val="none" w:sz="0" w:space="0" w:color="auto"/>
      </w:divBdr>
    </w:div>
    <w:div w:id="1696417377">
      <w:bodyDiv w:val="1"/>
      <w:marLeft w:val="0"/>
      <w:marRight w:val="0"/>
      <w:marTop w:val="0"/>
      <w:marBottom w:val="0"/>
      <w:divBdr>
        <w:top w:val="none" w:sz="0" w:space="0" w:color="auto"/>
        <w:left w:val="none" w:sz="0" w:space="0" w:color="auto"/>
        <w:bottom w:val="none" w:sz="0" w:space="0" w:color="auto"/>
        <w:right w:val="none" w:sz="0" w:space="0" w:color="auto"/>
      </w:divBdr>
    </w:div>
    <w:div w:id="1705329020">
      <w:bodyDiv w:val="1"/>
      <w:marLeft w:val="0"/>
      <w:marRight w:val="0"/>
      <w:marTop w:val="0"/>
      <w:marBottom w:val="0"/>
      <w:divBdr>
        <w:top w:val="none" w:sz="0" w:space="0" w:color="auto"/>
        <w:left w:val="none" w:sz="0" w:space="0" w:color="auto"/>
        <w:bottom w:val="none" w:sz="0" w:space="0" w:color="auto"/>
        <w:right w:val="none" w:sz="0" w:space="0" w:color="auto"/>
      </w:divBdr>
    </w:div>
    <w:div w:id="1730641504">
      <w:bodyDiv w:val="1"/>
      <w:marLeft w:val="0"/>
      <w:marRight w:val="0"/>
      <w:marTop w:val="0"/>
      <w:marBottom w:val="0"/>
      <w:divBdr>
        <w:top w:val="none" w:sz="0" w:space="0" w:color="auto"/>
        <w:left w:val="none" w:sz="0" w:space="0" w:color="auto"/>
        <w:bottom w:val="none" w:sz="0" w:space="0" w:color="auto"/>
        <w:right w:val="none" w:sz="0" w:space="0" w:color="auto"/>
      </w:divBdr>
    </w:div>
    <w:div w:id="1732802069">
      <w:bodyDiv w:val="1"/>
      <w:marLeft w:val="0"/>
      <w:marRight w:val="0"/>
      <w:marTop w:val="0"/>
      <w:marBottom w:val="0"/>
      <w:divBdr>
        <w:top w:val="none" w:sz="0" w:space="0" w:color="auto"/>
        <w:left w:val="none" w:sz="0" w:space="0" w:color="auto"/>
        <w:bottom w:val="none" w:sz="0" w:space="0" w:color="auto"/>
        <w:right w:val="none" w:sz="0" w:space="0" w:color="auto"/>
      </w:divBdr>
    </w:div>
    <w:div w:id="1737625824">
      <w:bodyDiv w:val="1"/>
      <w:marLeft w:val="0"/>
      <w:marRight w:val="0"/>
      <w:marTop w:val="0"/>
      <w:marBottom w:val="0"/>
      <w:divBdr>
        <w:top w:val="none" w:sz="0" w:space="0" w:color="auto"/>
        <w:left w:val="none" w:sz="0" w:space="0" w:color="auto"/>
        <w:bottom w:val="none" w:sz="0" w:space="0" w:color="auto"/>
        <w:right w:val="none" w:sz="0" w:space="0" w:color="auto"/>
      </w:divBdr>
    </w:div>
    <w:div w:id="1743139196">
      <w:bodyDiv w:val="1"/>
      <w:marLeft w:val="0"/>
      <w:marRight w:val="0"/>
      <w:marTop w:val="0"/>
      <w:marBottom w:val="0"/>
      <w:divBdr>
        <w:top w:val="none" w:sz="0" w:space="0" w:color="auto"/>
        <w:left w:val="none" w:sz="0" w:space="0" w:color="auto"/>
        <w:bottom w:val="none" w:sz="0" w:space="0" w:color="auto"/>
        <w:right w:val="none" w:sz="0" w:space="0" w:color="auto"/>
      </w:divBdr>
    </w:div>
    <w:div w:id="1793327359">
      <w:bodyDiv w:val="1"/>
      <w:marLeft w:val="0"/>
      <w:marRight w:val="0"/>
      <w:marTop w:val="0"/>
      <w:marBottom w:val="0"/>
      <w:divBdr>
        <w:top w:val="none" w:sz="0" w:space="0" w:color="auto"/>
        <w:left w:val="none" w:sz="0" w:space="0" w:color="auto"/>
        <w:bottom w:val="none" w:sz="0" w:space="0" w:color="auto"/>
        <w:right w:val="none" w:sz="0" w:space="0" w:color="auto"/>
      </w:divBdr>
    </w:div>
    <w:div w:id="1830557957">
      <w:bodyDiv w:val="1"/>
      <w:marLeft w:val="0"/>
      <w:marRight w:val="0"/>
      <w:marTop w:val="0"/>
      <w:marBottom w:val="0"/>
      <w:divBdr>
        <w:top w:val="none" w:sz="0" w:space="0" w:color="auto"/>
        <w:left w:val="none" w:sz="0" w:space="0" w:color="auto"/>
        <w:bottom w:val="none" w:sz="0" w:space="0" w:color="auto"/>
        <w:right w:val="none" w:sz="0" w:space="0" w:color="auto"/>
      </w:divBdr>
    </w:div>
    <w:div w:id="1832599202">
      <w:bodyDiv w:val="1"/>
      <w:marLeft w:val="0"/>
      <w:marRight w:val="0"/>
      <w:marTop w:val="0"/>
      <w:marBottom w:val="0"/>
      <w:divBdr>
        <w:top w:val="none" w:sz="0" w:space="0" w:color="auto"/>
        <w:left w:val="none" w:sz="0" w:space="0" w:color="auto"/>
        <w:bottom w:val="none" w:sz="0" w:space="0" w:color="auto"/>
        <w:right w:val="none" w:sz="0" w:space="0" w:color="auto"/>
      </w:divBdr>
    </w:div>
    <w:div w:id="1877886467">
      <w:bodyDiv w:val="1"/>
      <w:marLeft w:val="0"/>
      <w:marRight w:val="0"/>
      <w:marTop w:val="0"/>
      <w:marBottom w:val="0"/>
      <w:divBdr>
        <w:top w:val="none" w:sz="0" w:space="0" w:color="auto"/>
        <w:left w:val="none" w:sz="0" w:space="0" w:color="auto"/>
        <w:bottom w:val="none" w:sz="0" w:space="0" w:color="auto"/>
        <w:right w:val="none" w:sz="0" w:space="0" w:color="auto"/>
      </w:divBdr>
      <w:divsChild>
        <w:div w:id="195023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679136">
      <w:bodyDiv w:val="1"/>
      <w:marLeft w:val="0"/>
      <w:marRight w:val="0"/>
      <w:marTop w:val="0"/>
      <w:marBottom w:val="0"/>
      <w:divBdr>
        <w:top w:val="none" w:sz="0" w:space="0" w:color="auto"/>
        <w:left w:val="none" w:sz="0" w:space="0" w:color="auto"/>
        <w:bottom w:val="none" w:sz="0" w:space="0" w:color="auto"/>
        <w:right w:val="none" w:sz="0" w:space="0" w:color="auto"/>
      </w:divBdr>
    </w:div>
    <w:div w:id="1915235834">
      <w:bodyDiv w:val="1"/>
      <w:marLeft w:val="0"/>
      <w:marRight w:val="0"/>
      <w:marTop w:val="0"/>
      <w:marBottom w:val="0"/>
      <w:divBdr>
        <w:top w:val="none" w:sz="0" w:space="0" w:color="auto"/>
        <w:left w:val="none" w:sz="0" w:space="0" w:color="auto"/>
        <w:bottom w:val="none" w:sz="0" w:space="0" w:color="auto"/>
        <w:right w:val="none" w:sz="0" w:space="0" w:color="auto"/>
      </w:divBdr>
    </w:div>
    <w:div w:id="1957446077">
      <w:bodyDiv w:val="1"/>
      <w:marLeft w:val="0"/>
      <w:marRight w:val="0"/>
      <w:marTop w:val="0"/>
      <w:marBottom w:val="0"/>
      <w:divBdr>
        <w:top w:val="none" w:sz="0" w:space="0" w:color="auto"/>
        <w:left w:val="none" w:sz="0" w:space="0" w:color="auto"/>
        <w:bottom w:val="none" w:sz="0" w:space="0" w:color="auto"/>
        <w:right w:val="none" w:sz="0" w:space="0" w:color="auto"/>
      </w:divBdr>
    </w:div>
    <w:div w:id="2072146758">
      <w:bodyDiv w:val="1"/>
      <w:marLeft w:val="0"/>
      <w:marRight w:val="0"/>
      <w:marTop w:val="0"/>
      <w:marBottom w:val="0"/>
      <w:divBdr>
        <w:top w:val="none" w:sz="0" w:space="0" w:color="auto"/>
        <w:left w:val="none" w:sz="0" w:space="0" w:color="auto"/>
        <w:bottom w:val="none" w:sz="0" w:space="0" w:color="auto"/>
        <w:right w:val="none" w:sz="0" w:space="0" w:color="auto"/>
      </w:divBdr>
      <w:divsChild>
        <w:div w:id="406730299">
          <w:marLeft w:val="0"/>
          <w:marRight w:val="0"/>
          <w:marTop w:val="0"/>
          <w:marBottom w:val="0"/>
          <w:divBdr>
            <w:top w:val="none" w:sz="0" w:space="0" w:color="auto"/>
            <w:left w:val="none" w:sz="0" w:space="0" w:color="auto"/>
            <w:bottom w:val="none" w:sz="0" w:space="0" w:color="auto"/>
            <w:right w:val="none" w:sz="0" w:space="0" w:color="auto"/>
          </w:divBdr>
          <w:divsChild>
            <w:div w:id="528761871">
              <w:marLeft w:val="0"/>
              <w:marRight w:val="0"/>
              <w:marTop w:val="0"/>
              <w:marBottom w:val="0"/>
              <w:divBdr>
                <w:top w:val="none" w:sz="0" w:space="0" w:color="auto"/>
                <w:left w:val="none" w:sz="0" w:space="0" w:color="auto"/>
                <w:bottom w:val="none" w:sz="0" w:space="0" w:color="auto"/>
                <w:right w:val="none" w:sz="0" w:space="0" w:color="auto"/>
              </w:divBdr>
            </w:div>
            <w:div w:id="67576748">
              <w:marLeft w:val="0"/>
              <w:marRight w:val="0"/>
              <w:marTop w:val="0"/>
              <w:marBottom w:val="0"/>
              <w:divBdr>
                <w:top w:val="none" w:sz="0" w:space="0" w:color="auto"/>
                <w:left w:val="none" w:sz="0" w:space="0" w:color="auto"/>
                <w:bottom w:val="none" w:sz="0" w:space="0" w:color="auto"/>
                <w:right w:val="none" w:sz="0" w:space="0" w:color="auto"/>
              </w:divBdr>
              <w:divsChild>
                <w:div w:id="158808715">
                  <w:marLeft w:val="0"/>
                  <w:marRight w:val="0"/>
                  <w:marTop w:val="0"/>
                  <w:marBottom w:val="0"/>
                  <w:divBdr>
                    <w:top w:val="none" w:sz="0" w:space="0" w:color="auto"/>
                    <w:left w:val="none" w:sz="0" w:space="0" w:color="auto"/>
                    <w:bottom w:val="none" w:sz="0" w:space="0" w:color="auto"/>
                    <w:right w:val="none" w:sz="0" w:space="0" w:color="auto"/>
                  </w:divBdr>
                  <w:divsChild>
                    <w:div w:id="25502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199554">
      <w:bodyDiv w:val="1"/>
      <w:marLeft w:val="0"/>
      <w:marRight w:val="0"/>
      <w:marTop w:val="0"/>
      <w:marBottom w:val="0"/>
      <w:divBdr>
        <w:top w:val="none" w:sz="0" w:space="0" w:color="auto"/>
        <w:left w:val="none" w:sz="0" w:space="0" w:color="auto"/>
        <w:bottom w:val="none" w:sz="0" w:space="0" w:color="auto"/>
        <w:right w:val="none" w:sz="0" w:space="0" w:color="auto"/>
      </w:divBdr>
      <w:divsChild>
        <w:div w:id="489717385">
          <w:marLeft w:val="0"/>
          <w:marRight w:val="0"/>
          <w:marTop w:val="0"/>
          <w:marBottom w:val="0"/>
          <w:divBdr>
            <w:top w:val="none" w:sz="0" w:space="0" w:color="auto"/>
            <w:left w:val="none" w:sz="0" w:space="0" w:color="auto"/>
            <w:bottom w:val="none" w:sz="0" w:space="0" w:color="auto"/>
            <w:right w:val="none" w:sz="0" w:space="0" w:color="auto"/>
          </w:divBdr>
          <w:divsChild>
            <w:div w:id="157580310">
              <w:marLeft w:val="0"/>
              <w:marRight w:val="0"/>
              <w:marTop w:val="0"/>
              <w:marBottom w:val="0"/>
              <w:divBdr>
                <w:top w:val="none" w:sz="0" w:space="0" w:color="auto"/>
                <w:left w:val="none" w:sz="0" w:space="0" w:color="auto"/>
                <w:bottom w:val="none" w:sz="0" w:space="0" w:color="auto"/>
                <w:right w:val="none" w:sz="0" w:space="0" w:color="auto"/>
              </w:divBdr>
            </w:div>
            <w:div w:id="96608476">
              <w:marLeft w:val="0"/>
              <w:marRight w:val="0"/>
              <w:marTop w:val="0"/>
              <w:marBottom w:val="0"/>
              <w:divBdr>
                <w:top w:val="none" w:sz="0" w:space="0" w:color="auto"/>
                <w:left w:val="none" w:sz="0" w:space="0" w:color="auto"/>
                <w:bottom w:val="none" w:sz="0" w:space="0" w:color="auto"/>
                <w:right w:val="none" w:sz="0" w:space="0" w:color="auto"/>
              </w:divBdr>
              <w:divsChild>
                <w:div w:id="1617247810">
                  <w:marLeft w:val="0"/>
                  <w:marRight w:val="0"/>
                  <w:marTop w:val="0"/>
                  <w:marBottom w:val="0"/>
                  <w:divBdr>
                    <w:top w:val="none" w:sz="0" w:space="0" w:color="auto"/>
                    <w:left w:val="none" w:sz="0" w:space="0" w:color="auto"/>
                    <w:bottom w:val="none" w:sz="0" w:space="0" w:color="auto"/>
                    <w:right w:val="none" w:sz="0" w:space="0" w:color="auto"/>
                  </w:divBdr>
                  <w:divsChild>
                    <w:div w:id="2286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042390">
      <w:bodyDiv w:val="1"/>
      <w:marLeft w:val="0"/>
      <w:marRight w:val="0"/>
      <w:marTop w:val="0"/>
      <w:marBottom w:val="0"/>
      <w:divBdr>
        <w:top w:val="none" w:sz="0" w:space="0" w:color="auto"/>
        <w:left w:val="none" w:sz="0" w:space="0" w:color="auto"/>
        <w:bottom w:val="none" w:sz="0" w:space="0" w:color="auto"/>
        <w:right w:val="none" w:sz="0" w:space="0" w:color="auto"/>
      </w:divBdr>
    </w:div>
    <w:div w:id="2120836871">
      <w:bodyDiv w:val="1"/>
      <w:marLeft w:val="0"/>
      <w:marRight w:val="0"/>
      <w:marTop w:val="0"/>
      <w:marBottom w:val="0"/>
      <w:divBdr>
        <w:top w:val="none" w:sz="0" w:space="0" w:color="auto"/>
        <w:left w:val="none" w:sz="0" w:space="0" w:color="auto"/>
        <w:bottom w:val="none" w:sz="0" w:space="0" w:color="auto"/>
        <w:right w:val="none" w:sz="0" w:space="0" w:color="auto"/>
      </w:divBdr>
      <w:divsChild>
        <w:div w:id="1737238532">
          <w:marLeft w:val="0"/>
          <w:marRight w:val="0"/>
          <w:marTop w:val="0"/>
          <w:marBottom w:val="0"/>
          <w:divBdr>
            <w:top w:val="none" w:sz="0" w:space="0" w:color="auto"/>
            <w:left w:val="none" w:sz="0" w:space="0" w:color="auto"/>
            <w:bottom w:val="none" w:sz="0" w:space="0" w:color="auto"/>
            <w:right w:val="none" w:sz="0" w:space="0" w:color="auto"/>
          </w:divBdr>
          <w:divsChild>
            <w:div w:id="699280311">
              <w:marLeft w:val="0"/>
              <w:marRight w:val="0"/>
              <w:marTop w:val="0"/>
              <w:marBottom w:val="0"/>
              <w:divBdr>
                <w:top w:val="none" w:sz="0" w:space="0" w:color="auto"/>
                <w:left w:val="none" w:sz="0" w:space="0" w:color="auto"/>
                <w:bottom w:val="none" w:sz="0" w:space="0" w:color="auto"/>
                <w:right w:val="none" w:sz="0" w:space="0" w:color="auto"/>
              </w:divBdr>
            </w:div>
            <w:div w:id="1801143030">
              <w:marLeft w:val="0"/>
              <w:marRight w:val="0"/>
              <w:marTop w:val="0"/>
              <w:marBottom w:val="0"/>
              <w:divBdr>
                <w:top w:val="none" w:sz="0" w:space="0" w:color="auto"/>
                <w:left w:val="none" w:sz="0" w:space="0" w:color="auto"/>
                <w:bottom w:val="none" w:sz="0" w:space="0" w:color="auto"/>
                <w:right w:val="none" w:sz="0" w:space="0" w:color="auto"/>
              </w:divBdr>
              <w:divsChild>
                <w:div w:id="1021787320">
                  <w:marLeft w:val="0"/>
                  <w:marRight w:val="0"/>
                  <w:marTop w:val="0"/>
                  <w:marBottom w:val="0"/>
                  <w:divBdr>
                    <w:top w:val="none" w:sz="0" w:space="0" w:color="auto"/>
                    <w:left w:val="none" w:sz="0" w:space="0" w:color="auto"/>
                    <w:bottom w:val="none" w:sz="0" w:space="0" w:color="auto"/>
                    <w:right w:val="none" w:sz="0" w:space="0" w:color="auto"/>
                  </w:divBdr>
                  <w:divsChild>
                    <w:div w:id="4609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5517">
              <w:marLeft w:val="0"/>
              <w:marRight w:val="0"/>
              <w:marTop w:val="0"/>
              <w:marBottom w:val="0"/>
              <w:divBdr>
                <w:top w:val="none" w:sz="0" w:space="0" w:color="auto"/>
                <w:left w:val="none" w:sz="0" w:space="0" w:color="auto"/>
                <w:bottom w:val="none" w:sz="0" w:space="0" w:color="auto"/>
                <w:right w:val="none" w:sz="0" w:space="0" w:color="auto"/>
              </w:divBdr>
            </w:div>
          </w:divsChild>
        </w:div>
        <w:div w:id="1250651536">
          <w:marLeft w:val="0"/>
          <w:marRight w:val="0"/>
          <w:marTop w:val="0"/>
          <w:marBottom w:val="0"/>
          <w:divBdr>
            <w:top w:val="none" w:sz="0" w:space="0" w:color="auto"/>
            <w:left w:val="none" w:sz="0" w:space="0" w:color="auto"/>
            <w:bottom w:val="none" w:sz="0" w:space="0" w:color="auto"/>
            <w:right w:val="none" w:sz="0" w:space="0" w:color="auto"/>
          </w:divBdr>
          <w:divsChild>
            <w:div w:id="889849653">
              <w:marLeft w:val="0"/>
              <w:marRight w:val="0"/>
              <w:marTop w:val="0"/>
              <w:marBottom w:val="0"/>
              <w:divBdr>
                <w:top w:val="none" w:sz="0" w:space="0" w:color="auto"/>
                <w:left w:val="none" w:sz="0" w:space="0" w:color="auto"/>
                <w:bottom w:val="none" w:sz="0" w:space="0" w:color="auto"/>
                <w:right w:val="none" w:sz="0" w:space="0" w:color="auto"/>
              </w:divBdr>
            </w:div>
            <w:div w:id="11303374">
              <w:marLeft w:val="0"/>
              <w:marRight w:val="0"/>
              <w:marTop w:val="0"/>
              <w:marBottom w:val="0"/>
              <w:divBdr>
                <w:top w:val="none" w:sz="0" w:space="0" w:color="auto"/>
                <w:left w:val="none" w:sz="0" w:space="0" w:color="auto"/>
                <w:bottom w:val="none" w:sz="0" w:space="0" w:color="auto"/>
                <w:right w:val="none" w:sz="0" w:space="0" w:color="auto"/>
              </w:divBdr>
              <w:divsChild>
                <w:div w:id="1413316173">
                  <w:marLeft w:val="0"/>
                  <w:marRight w:val="0"/>
                  <w:marTop w:val="0"/>
                  <w:marBottom w:val="0"/>
                  <w:divBdr>
                    <w:top w:val="none" w:sz="0" w:space="0" w:color="auto"/>
                    <w:left w:val="none" w:sz="0" w:space="0" w:color="auto"/>
                    <w:bottom w:val="none" w:sz="0" w:space="0" w:color="auto"/>
                    <w:right w:val="none" w:sz="0" w:space="0" w:color="auto"/>
                  </w:divBdr>
                  <w:divsChild>
                    <w:div w:id="207620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1901">
              <w:marLeft w:val="0"/>
              <w:marRight w:val="0"/>
              <w:marTop w:val="0"/>
              <w:marBottom w:val="0"/>
              <w:divBdr>
                <w:top w:val="none" w:sz="0" w:space="0" w:color="auto"/>
                <w:left w:val="none" w:sz="0" w:space="0" w:color="auto"/>
                <w:bottom w:val="none" w:sz="0" w:space="0" w:color="auto"/>
                <w:right w:val="none" w:sz="0" w:space="0" w:color="auto"/>
              </w:divBdr>
            </w:div>
          </w:divsChild>
        </w:div>
        <w:div w:id="2110197431">
          <w:marLeft w:val="0"/>
          <w:marRight w:val="0"/>
          <w:marTop w:val="0"/>
          <w:marBottom w:val="0"/>
          <w:divBdr>
            <w:top w:val="none" w:sz="0" w:space="0" w:color="auto"/>
            <w:left w:val="none" w:sz="0" w:space="0" w:color="auto"/>
            <w:bottom w:val="none" w:sz="0" w:space="0" w:color="auto"/>
            <w:right w:val="none" w:sz="0" w:space="0" w:color="auto"/>
          </w:divBdr>
          <w:divsChild>
            <w:div w:id="1714427491">
              <w:marLeft w:val="0"/>
              <w:marRight w:val="0"/>
              <w:marTop w:val="0"/>
              <w:marBottom w:val="0"/>
              <w:divBdr>
                <w:top w:val="none" w:sz="0" w:space="0" w:color="auto"/>
                <w:left w:val="none" w:sz="0" w:space="0" w:color="auto"/>
                <w:bottom w:val="none" w:sz="0" w:space="0" w:color="auto"/>
                <w:right w:val="none" w:sz="0" w:space="0" w:color="auto"/>
              </w:divBdr>
            </w:div>
            <w:div w:id="166091832">
              <w:marLeft w:val="0"/>
              <w:marRight w:val="0"/>
              <w:marTop w:val="0"/>
              <w:marBottom w:val="0"/>
              <w:divBdr>
                <w:top w:val="none" w:sz="0" w:space="0" w:color="auto"/>
                <w:left w:val="none" w:sz="0" w:space="0" w:color="auto"/>
                <w:bottom w:val="none" w:sz="0" w:space="0" w:color="auto"/>
                <w:right w:val="none" w:sz="0" w:space="0" w:color="auto"/>
              </w:divBdr>
              <w:divsChild>
                <w:div w:id="727923039">
                  <w:marLeft w:val="0"/>
                  <w:marRight w:val="0"/>
                  <w:marTop w:val="0"/>
                  <w:marBottom w:val="0"/>
                  <w:divBdr>
                    <w:top w:val="none" w:sz="0" w:space="0" w:color="auto"/>
                    <w:left w:val="none" w:sz="0" w:space="0" w:color="auto"/>
                    <w:bottom w:val="none" w:sz="0" w:space="0" w:color="auto"/>
                    <w:right w:val="none" w:sz="0" w:space="0" w:color="auto"/>
                  </w:divBdr>
                  <w:divsChild>
                    <w:div w:id="17183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7062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catalog.data.gov/dataset/mental-health-care-in-the-last-4-week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numpy.or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catalog.data.gov"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ADF6A-7E2C-443B-A952-3DE6A20D3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23</Pages>
  <Words>2762</Words>
  <Characters>17330</Characters>
  <Application>Microsoft Office Word</Application>
  <DocSecurity>4</DocSecurity>
  <Lines>144</Lines>
  <Paragraphs>40</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20052</CharactersWithSpaces>
  <SharedDoc>false</SharedDoc>
  <HLinks>
    <vt:vector size="72" baseType="variant">
      <vt:variant>
        <vt:i4>6750258</vt:i4>
      </vt:variant>
      <vt:variant>
        <vt:i4>33</vt:i4>
      </vt:variant>
      <vt:variant>
        <vt:i4>0</vt:i4>
      </vt:variant>
      <vt:variant>
        <vt:i4>5</vt:i4>
      </vt:variant>
      <vt:variant>
        <vt:lpwstr>https://numpy.org/</vt:lpwstr>
      </vt:variant>
      <vt:variant>
        <vt:lpwstr/>
      </vt:variant>
      <vt:variant>
        <vt:i4>6881396</vt:i4>
      </vt:variant>
      <vt:variant>
        <vt:i4>30</vt:i4>
      </vt:variant>
      <vt:variant>
        <vt:i4>0</vt:i4>
      </vt:variant>
      <vt:variant>
        <vt:i4>5</vt:i4>
      </vt:variant>
      <vt:variant>
        <vt:lpwstr>https://matplotlib.org/</vt:lpwstr>
      </vt:variant>
      <vt:variant>
        <vt:lpwstr/>
      </vt:variant>
      <vt:variant>
        <vt:i4>4259853</vt:i4>
      </vt:variant>
      <vt:variant>
        <vt:i4>27</vt:i4>
      </vt:variant>
      <vt:variant>
        <vt:i4>0</vt:i4>
      </vt:variant>
      <vt:variant>
        <vt:i4>5</vt:i4>
      </vt:variant>
      <vt:variant>
        <vt:lpwstr>https://catalog.data.gov/</vt:lpwstr>
      </vt:variant>
      <vt:variant>
        <vt:lpwstr/>
      </vt:variant>
      <vt:variant>
        <vt:i4>2752627</vt:i4>
      </vt:variant>
      <vt:variant>
        <vt:i4>24</vt:i4>
      </vt:variant>
      <vt:variant>
        <vt:i4>0</vt:i4>
      </vt:variant>
      <vt:variant>
        <vt:i4>5</vt:i4>
      </vt:variant>
      <vt:variant>
        <vt:lpwstr>https://catalog.data.gov/dataset/mental-health-care-in-the-last-4-weeks</vt:lpwstr>
      </vt:variant>
      <vt:variant>
        <vt:lpwstr/>
      </vt:variant>
      <vt:variant>
        <vt:i4>7864421</vt:i4>
      </vt:variant>
      <vt:variant>
        <vt:i4>21</vt:i4>
      </vt:variant>
      <vt:variant>
        <vt:i4>0</vt:i4>
      </vt:variant>
      <vt:variant>
        <vt:i4>5</vt:i4>
      </vt:variant>
      <vt:variant>
        <vt:lpwstr/>
      </vt:variant>
      <vt:variant>
        <vt:lpwstr>Source</vt:lpwstr>
      </vt:variant>
      <vt:variant>
        <vt:i4>7667821</vt:i4>
      </vt:variant>
      <vt:variant>
        <vt:i4>18</vt:i4>
      </vt:variant>
      <vt:variant>
        <vt:i4>0</vt:i4>
      </vt:variant>
      <vt:variant>
        <vt:i4>5</vt:i4>
      </vt:variant>
      <vt:variant>
        <vt:lpwstr/>
      </vt:variant>
      <vt:variant>
        <vt:lpwstr>References</vt:lpwstr>
      </vt:variant>
      <vt:variant>
        <vt:i4>7733372</vt:i4>
      </vt:variant>
      <vt:variant>
        <vt:i4>15</vt:i4>
      </vt:variant>
      <vt:variant>
        <vt:i4>0</vt:i4>
      </vt:variant>
      <vt:variant>
        <vt:i4>5</vt:i4>
      </vt:variant>
      <vt:variant>
        <vt:lpwstr/>
      </vt:variant>
      <vt:variant>
        <vt:lpwstr>FutureScope</vt:lpwstr>
      </vt:variant>
      <vt:variant>
        <vt:i4>8257661</vt:i4>
      </vt:variant>
      <vt:variant>
        <vt:i4>12</vt:i4>
      </vt:variant>
      <vt:variant>
        <vt:i4>0</vt:i4>
      </vt:variant>
      <vt:variant>
        <vt:i4>5</vt:i4>
      </vt:variant>
      <vt:variant>
        <vt:lpwstr/>
      </vt:variant>
      <vt:variant>
        <vt:lpwstr>Conclusion</vt:lpwstr>
      </vt:variant>
      <vt:variant>
        <vt:i4>589852</vt:i4>
      </vt:variant>
      <vt:variant>
        <vt:i4>9</vt:i4>
      </vt:variant>
      <vt:variant>
        <vt:i4>0</vt:i4>
      </vt:variant>
      <vt:variant>
        <vt:i4>5</vt:i4>
      </vt:variant>
      <vt:variant>
        <vt:lpwstr/>
      </vt:variant>
      <vt:variant>
        <vt:lpwstr>AnalysisonDataset</vt:lpwstr>
      </vt:variant>
      <vt:variant>
        <vt:i4>6291572</vt:i4>
      </vt:variant>
      <vt:variant>
        <vt:i4>6</vt:i4>
      </vt:variant>
      <vt:variant>
        <vt:i4>0</vt:i4>
      </vt:variant>
      <vt:variant>
        <vt:i4>5</vt:i4>
      </vt:variant>
      <vt:variant>
        <vt:lpwstr/>
      </vt:variant>
      <vt:variant>
        <vt:lpwstr>Exploratory</vt:lpwstr>
      </vt:variant>
      <vt:variant>
        <vt:i4>7864421</vt:i4>
      </vt:variant>
      <vt:variant>
        <vt:i4>3</vt:i4>
      </vt:variant>
      <vt:variant>
        <vt:i4>0</vt:i4>
      </vt:variant>
      <vt:variant>
        <vt:i4>5</vt:i4>
      </vt:variant>
      <vt:variant>
        <vt:lpwstr/>
      </vt:variant>
      <vt:variant>
        <vt:lpwstr>Source</vt:lpwstr>
      </vt:variant>
      <vt:variant>
        <vt:i4>1835036</vt:i4>
      </vt:variant>
      <vt:variant>
        <vt:i4>0</vt:i4>
      </vt:variant>
      <vt:variant>
        <vt:i4>0</vt:i4>
      </vt:variant>
      <vt:variant>
        <vt:i4>5</vt:i4>
      </vt:variant>
      <vt:variant>
        <vt:lpwstr/>
      </vt:variant>
      <vt:variant>
        <vt:lpwstr>Introduction</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Mayank</dc:creator>
  <cp:keywords/>
  <cp:lastModifiedBy>Diksha Kumari</cp:lastModifiedBy>
  <cp:revision>2</cp:revision>
  <cp:lastPrinted>2009-09-11T11:42:00Z</cp:lastPrinted>
  <dcterms:created xsi:type="dcterms:W3CDTF">2025-04-15T21:12:00Z</dcterms:created>
  <dcterms:modified xsi:type="dcterms:W3CDTF">2025-04-15T21:12:00Z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a745d242e21c053bbd94a55890300fea966b0bf77e7177696a2e3edff381f6e2</vt:lpwstr>
  </property>
  <property fmtid="{D5CDD505-2E9C-101B-9397-08002B2CF9AE}" pid="3" name="KSOProductBuildVer">
    <vt:lpwstr>1033-12.2.0.20326</vt:lpwstr>
  </property>
  <property fmtid="{D5CDD505-2E9C-101B-9397-08002B2CF9AE}" pid="4" name="ICV">
    <vt:lpwstr>8BA0FC562DAC4C1AA4F6E8AAE2FCC47F_13</vt:lpwstr>
  </property>
</Properties>
</file>