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Employability Silver Template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0"/>
        <w:gridCol w:w="6655"/>
      </w:tblGrid>
      <w:tr>
        <w:trPr/>
        <w:tc>
          <w:tcPr>
            <w:tcW w:w="23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Insert CV file here (or insert pages at the end of this document)</w:t>
            </w:r>
          </w:p>
        </w:tc>
        <w:tc>
          <w:tcPr>
            <w:tcW w:w="66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Insert LinkedIn profile link</w:t>
            </w:r>
          </w:p>
        </w:tc>
        <w:tc>
          <w:tcPr>
            <w:tcW w:w="665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</w:rPr>
                <w:t>https://www.linkedin.com/in/mansoud-mansouri-a764a0200/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more information on the Skills Task see Group Activities from Week 11</w:t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7744"/>
      </w:tblGrid>
      <w:tr>
        <w:trPr/>
        <w:tc>
          <w:tcPr>
            <w:tcW w:w="1271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7744"/>
      </w:tblGrid>
      <w:tr>
        <w:trPr/>
        <w:tc>
          <w:tcPr>
            <w:tcW w:w="1271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1"/>
        <w:gridCol w:w="7744"/>
      </w:tblGrid>
      <w:tr>
        <w:trPr/>
        <w:tc>
          <w:tcPr>
            <w:tcW w:w="1271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Skill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7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7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6c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nsoud-mansouri-a764a0200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LibreOffice/6.4.6.2$Linux_X86_64 LibreOffice_project/40$Build-2</Application>
  <Pages>4</Pages>
  <Words>49</Words>
  <Characters>311</Characters>
  <CharactersWithSpaces>340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2021-01-08T09:22:00Z</dcterms:created>
  <dc:creator>Orville Daly</dc:creator>
  <dc:description/>
  <dc:language>en-GB</dc:language>
  <cp:lastModifiedBy/>
  <dcterms:modified xsi:type="dcterms:W3CDTF">2021-01-11T13:52:03Z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