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BE08D" w14:textId="77777777" w:rsidR="00DF2C5D" w:rsidRPr="00454188" w:rsidRDefault="00DF2C5D" w:rsidP="00DF2C5D">
      <w:pPr>
        <w:rPr>
          <w:rFonts w:ascii="Times New Roman" w:hAnsi="Times New Roman" w:cs="Times New Roman"/>
          <w:b/>
          <w:sz w:val="28"/>
        </w:rPr>
      </w:pPr>
      <w:r w:rsidRPr="00454188">
        <w:rPr>
          <w:rFonts w:ascii="Times New Roman" w:hAnsi="Times New Roman" w:cs="Times New Roman"/>
          <w:b/>
          <w:sz w:val="28"/>
        </w:rPr>
        <w:t>4CS001</w:t>
      </w:r>
    </w:p>
    <w:p w14:paraId="46C22F9A" w14:textId="3055CB68" w:rsidR="00DF2C5D" w:rsidRPr="00454188" w:rsidRDefault="00172B9E" w:rsidP="00DF2C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Python Workshop </w:t>
      </w:r>
      <w:r w:rsidR="007562A7">
        <w:rPr>
          <w:rFonts w:ascii="Times New Roman" w:hAnsi="Times New Roman" w:cs="Times New Roman"/>
          <w:b/>
          <w:sz w:val="28"/>
        </w:rPr>
        <w:t>8</w:t>
      </w:r>
      <w:r w:rsidR="00DF2C5D" w:rsidRPr="00454188">
        <w:rPr>
          <w:rFonts w:ascii="Times New Roman" w:hAnsi="Times New Roman" w:cs="Times New Roman"/>
          <w:b/>
          <w:sz w:val="28"/>
        </w:rPr>
        <w:t xml:space="preserve">: </w:t>
      </w:r>
      <w:r w:rsidR="007562A7">
        <w:rPr>
          <w:rFonts w:ascii="Times New Roman" w:hAnsi="Times New Roman" w:cs="Times New Roman"/>
          <w:b/>
          <w:sz w:val="28"/>
        </w:rPr>
        <w:t>Object Oriented Programming</w:t>
      </w:r>
    </w:p>
    <w:p w14:paraId="22A9117F" w14:textId="52C7FF1A" w:rsidR="00DF2C5D" w:rsidRDefault="00DF2C5D" w:rsidP="00DF2C5D">
      <w:pPr>
        <w:jc w:val="both"/>
        <w:rPr>
          <w:rFonts w:ascii="Times New Roman" w:hAnsi="Times New Roman" w:cs="Times New Roman"/>
          <w:sz w:val="28"/>
        </w:rPr>
      </w:pPr>
      <w:r w:rsidRPr="00454188">
        <w:rPr>
          <w:rFonts w:ascii="Times New Roman" w:hAnsi="Times New Roman" w:cs="Times New Roman"/>
          <w:sz w:val="28"/>
        </w:rPr>
        <w:t xml:space="preserve">These are instructions for your </w:t>
      </w:r>
      <w:r w:rsidR="00531E9C">
        <w:rPr>
          <w:rFonts w:ascii="Times New Roman" w:hAnsi="Times New Roman" w:cs="Times New Roman"/>
          <w:sz w:val="28"/>
        </w:rPr>
        <w:t>eighth</w:t>
      </w:r>
      <w:r w:rsidRPr="00454188">
        <w:rPr>
          <w:rFonts w:ascii="Times New Roman" w:hAnsi="Times New Roman" w:cs="Times New Roman"/>
          <w:sz w:val="28"/>
        </w:rPr>
        <w:t xml:space="preserve"> Python workshop. </w:t>
      </w:r>
      <w:r>
        <w:rPr>
          <w:rFonts w:ascii="Times New Roman" w:hAnsi="Times New Roman" w:cs="Times New Roman"/>
          <w:sz w:val="28"/>
        </w:rPr>
        <w:t xml:space="preserve">These workshops are </w:t>
      </w:r>
      <w:r w:rsidRPr="00454188">
        <w:rPr>
          <w:rFonts w:ascii="Times New Roman" w:hAnsi="Times New Roman" w:cs="Times New Roman"/>
          <w:sz w:val="28"/>
        </w:rPr>
        <w:t>designed for you to be able to make a good start on in your weekly lab sessions, but you may need to take them home to finish</w:t>
      </w:r>
      <w:r w:rsidR="004E4D3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There are some tasks that will not have been covered in the lecture, these will require you to do some independent research!</w:t>
      </w:r>
    </w:p>
    <w:p w14:paraId="4B10F3DA" w14:textId="77777777" w:rsidR="004E4D36" w:rsidRDefault="004E4D36" w:rsidP="00DF2C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you have finished this workshop, please upload your work to Canvas. This way you can always check back later to see how you solved a problem.</w:t>
      </w:r>
    </w:p>
    <w:p w14:paraId="681165E6" w14:textId="44D2607F" w:rsidR="00172B9E" w:rsidRPr="00172B9E" w:rsidRDefault="00172B9E" w:rsidP="00172B9E">
      <w:pPr>
        <w:jc w:val="both"/>
        <w:rPr>
          <w:rFonts w:ascii="Times New Roman" w:hAnsi="Times New Roman" w:cs="Times New Roman"/>
          <w:sz w:val="28"/>
        </w:rPr>
      </w:pPr>
      <w:r w:rsidRPr="00172B9E">
        <w:rPr>
          <w:rFonts w:ascii="Times New Roman" w:hAnsi="Times New Roman" w:cs="Times New Roman"/>
          <w:b/>
          <w:sz w:val="28"/>
        </w:rPr>
        <w:t>Select:</w:t>
      </w:r>
      <w:r>
        <w:rPr>
          <w:rFonts w:ascii="Times New Roman" w:hAnsi="Times New Roman" w:cs="Times New Roman"/>
          <w:sz w:val="28"/>
        </w:rPr>
        <w:t xml:space="preserve"> </w:t>
      </w:r>
      <w:r w:rsidRPr="00172B9E">
        <w:rPr>
          <w:rFonts w:ascii="Times New Roman" w:hAnsi="Times New Roman" w:cs="Times New Roman"/>
          <w:sz w:val="28"/>
        </w:rPr>
        <w:t>Start &gt; All Programs &gt; IDLE (Python GUI)</w:t>
      </w:r>
    </w:p>
    <w:p w14:paraId="30E7CC2C" w14:textId="77777777" w:rsidR="007C7077" w:rsidRDefault="00DF2C5D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8"/>
        </w:rPr>
        <w:br/>
      </w:r>
    </w:p>
    <w:p w14:paraId="0CE328C1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245B773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05AEBE8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14411A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1B77CA2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0D4B362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6235627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C602D4B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F0B6F49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71EF32E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024C0AE7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A81CEAD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3179360" w14:textId="3A4B0168" w:rsidR="00DF2C5D" w:rsidRDefault="00DF2C5D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>Part 1</w:t>
      </w:r>
    </w:p>
    <w:p w14:paraId="76044338" w14:textId="61AB62B1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8"/>
        </w:rPr>
        <w:t>(a)</w:t>
      </w:r>
      <w:r w:rsidR="00435D58" w:rsidRPr="0088419C">
        <w:rPr>
          <w:rFonts w:ascii="Times New Roman" w:hAnsi="Times New Roman" w:cs="Times New Roman"/>
          <w:sz w:val="28"/>
        </w:rPr>
        <w:t xml:space="preserve"> 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>What are the two kinds of entities “bundled” in a class?</w:t>
      </w:r>
    </w:p>
    <w:p w14:paraId="3A5625A8" w14:textId="6E691AC3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(b)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643DA">
        <w:rPr>
          <w:rFonts w:ascii="Times New Roman" w:hAnsi="Times New Roman" w:cs="Times New Roman"/>
          <w:color w:val="474747"/>
          <w:sz w:val="29"/>
          <w:szCs w:val="29"/>
        </w:rPr>
        <w:t>A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ny number of what 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>kind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of entity that can be created from any given class?</w:t>
      </w:r>
    </w:p>
    <w:p w14:paraId="32043449" w14:textId="113DBEDB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(c)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What are the three fundamental features that an object-oriented programming language has in support of object-oriented programming?</w:t>
      </w:r>
    </w:p>
    <w:p w14:paraId="56BD47E8" w14:textId="405C2056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(d)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What else does encapsulation provide other than the ability to bundle together instance variable and methods?</w:t>
      </w:r>
    </w:p>
    <w:p w14:paraId="4A58883E" w14:textId="1C535824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(e)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Describe what it means for a member of a class to be defined private.</w:t>
      </w:r>
    </w:p>
    <w:p w14:paraId="22CAC0F0" w14:textId="21E5A358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(f)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Explain the purpose of getters and setters.</w:t>
      </w:r>
    </w:p>
    <w:p w14:paraId="4CA5395B" w14:textId="0F248AD2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(g)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Explain what the special identifier </w:t>
      </w:r>
      <w:r w:rsidR="0001139B" w:rsidRPr="008643DA">
        <w:rPr>
          <w:rFonts w:ascii="Courier New" w:hAnsi="Courier New" w:cs="Courier New"/>
          <w:color w:val="474747"/>
          <w:sz w:val="29"/>
          <w:szCs w:val="29"/>
        </w:rPr>
        <w:t>self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is for in Python.</w:t>
      </w:r>
    </w:p>
    <w:p w14:paraId="0D102451" w14:textId="0F925C05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(h)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Explain the use of name mangling in Python.</w:t>
      </w:r>
    </w:p>
    <w:p w14:paraId="555478FF" w14:textId="5BCB47EE" w:rsidR="0001139B" w:rsidRDefault="00195B3A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(i)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Explain when special methods </w:t>
      </w:r>
      <w:r w:rsidR="0001139B" w:rsidRPr="008643DA">
        <w:rPr>
          <w:rFonts w:ascii="Courier New" w:hAnsi="Courier New" w:cs="Courier New"/>
          <w:color w:val="474747"/>
          <w:sz w:val="29"/>
          <w:szCs w:val="29"/>
        </w:rPr>
        <w:t>__str__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 w:rsidR="0001139B" w:rsidRPr="008643DA">
        <w:rPr>
          <w:rFonts w:ascii="Courier New" w:hAnsi="Courier New" w:cs="Courier New"/>
          <w:color w:val="474747"/>
          <w:sz w:val="29"/>
          <w:szCs w:val="29"/>
        </w:rPr>
        <w:t>__repr__</w:t>
      </w:r>
      <w:r w:rsidR="0001139B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are used in Python.</w:t>
      </w:r>
    </w:p>
    <w:p w14:paraId="785F8F29" w14:textId="77777777" w:rsidR="00B37308" w:rsidRDefault="00B37308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B37308">
        <w:rPr>
          <w:rFonts w:ascii="Times New Roman" w:hAnsi="Times New Roman" w:cs="Times New Roman"/>
          <w:b/>
          <w:bCs/>
          <w:color w:val="474747"/>
          <w:sz w:val="29"/>
          <w:szCs w:val="29"/>
        </w:rPr>
        <w:t>(j)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B37308">
        <w:rPr>
          <w:rFonts w:ascii="Times New Roman" w:hAnsi="Times New Roman" w:cs="Times New Roman"/>
          <w:color w:val="474747"/>
          <w:sz w:val="29"/>
          <w:szCs w:val="29"/>
        </w:rPr>
        <w:t>Explain when a subclass can serve as a subtype of another type.</w:t>
      </w:r>
    </w:p>
    <w:p w14:paraId="20936DDF" w14:textId="40D6C489" w:rsidR="00B37308" w:rsidRDefault="00B37308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B37308">
        <w:rPr>
          <w:rFonts w:ascii="Times New Roman" w:hAnsi="Times New Roman" w:cs="Times New Roman"/>
          <w:b/>
          <w:bCs/>
          <w:color w:val="474747"/>
          <w:sz w:val="29"/>
          <w:szCs w:val="29"/>
        </w:rPr>
        <w:t>(k)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B37308">
        <w:rPr>
          <w:rFonts w:ascii="Times New Roman" w:hAnsi="Times New Roman" w:cs="Times New Roman"/>
          <w:color w:val="474747"/>
          <w:sz w:val="29"/>
          <w:szCs w:val="29"/>
        </w:rPr>
        <w:t xml:space="preserve">For a given object </w:t>
      </w:r>
      <w:r w:rsidRPr="00B37308">
        <w:rPr>
          <w:rFonts w:ascii="Courier New" w:hAnsi="Courier New" w:cs="Courier New"/>
          <w:color w:val="474747"/>
          <w:sz w:val="29"/>
          <w:szCs w:val="29"/>
        </w:rPr>
        <w:t>obj</w:t>
      </w:r>
      <w:r w:rsidRPr="00B37308">
        <w:rPr>
          <w:rFonts w:ascii="Times New Roman" w:hAnsi="Times New Roman" w:cs="Times New Roman"/>
          <w:color w:val="474747"/>
          <w:sz w:val="29"/>
          <w:szCs w:val="29"/>
        </w:rPr>
        <w:t>, show how in Python the type of the object may be determined from within a program or the Python shell.</w:t>
      </w:r>
    </w:p>
    <w:p w14:paraId="11F315CB" w14:textId="77777777" w:rsidR="00CC1975" w:rsidRDefault="00CC1975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C1975">
        <w:rPr>
          <w:rFonts w:ascii="Times New Roman" w:hAnsi="Times New Roman" w:cs="Times New Roman"/>
          <w:b/>
          <w:bCs/>
          <w:color w:val="474747"/>
          <w:sz w:val="29"/>
          <w:szCs w:val="29"/>
        </w:rPr>
        <w:t>(l)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CC1975">
        <w:rPr>
          <w:rFonts w:ascii="Times New Roman" w:hAnsi="Times New Roman" w:cs="Times New Roman"/>
          <w:color w:val="474747"/>
          <w:sz w:val="29"/>
          <w:szCs w:val="29"/>
        </w:rPr>
        <w:t>Explain the concept of polymorphism in object-oriented programming.</w:t>
      </w:r>
    </w:p>
    <w:p w14:paraId="53C393CC" w14:textId="77777777" w:rsidR="00CC1975" w:rsidRDefault="00CC1975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C1975">
        <w:rPr>
          <w:rFonts w:ascii="Times New Roman" w:hAnsi="Times New Roman" w:cs="Times New Roman"/>
          <w:b/>
          <w:bCs/>
          <w:color w:val="474747"/>
          <w:sz w:val="29"/>
          <w:szCs w:val="29"/>
        </w:rPr>
        <w:t>(m)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CC1975">
        <w:rPr>
          <w:rFonts w:ascii="Times New Roman" w:hAnsi="Times New Roman" w:cs="Times New Roman"/>
          <w:color w:val="474747"/>
          <w:sz w:val="29"/>
          <w:szCs w:val="29"/>
        </w:rPr>
        <w:t>Explain the advantages of using polymorphism in program design.</w:t>
      </w:r>
    </w:p>
    <w:p w14:paraId="0A3E8D85" w14:textId="72E16FE9" w:rsidR="00CC1975" w:rsidRPr="008643DA" w:rsidRDefault="00CC1975" w:rsidP="0001139B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C1975">
        <w:rPr>
          <w:rFonts w:ascii="Times New Roman" w:hAnsi="Times New Roman" w:cs="Times New Roman"/>
          <w:b/>
          <w:bCs/>
          <w:color w:val="474747"/>
          <w:sz w:val="29"/>
          <w:szCs w:val="29"/>
        </w:rPr>
        <w:t>(n)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CC1975">
        <w:rPr>
          <w:rFonts w:ascii="Times New Roman" w:hAnsi="Times New Roman" w:cs="Times New Roman"/>
          <w:color w:val="474747"/>
          <w:sz w:val="29"/>
          <w:szCs w:val="29"/>
        </w:rPr>
        <w:t>What is the meaning of “duck typing” in Python?</w:t>
      </w:r>
    </w:p>
    <w:p w14:paraId="764F1278" w14:textId="77777777" w:rsidR="0001139B" w:rsidRDefault="0001139B" w:rsidP="0001139B">
      <w:pPr>
        <w:jc w:val="both"/>
      </w:pPr>
    </w:p>
    <w:p w14:paraId="419D6E64" w14:textId="77777777" w:rsidR="0001139B" w:rsidRDefault="0001139B" w:rsidP="0001139B">
      <w:pPr>
        <w:jc w:val="both"/>
      </w:pPr>
    </w:p>
    <w:p w14:paraId="659D4C9D" w14:textId="77777777" w:rsidR="0001139B" w:rsidRDefault="0001139B" w:rsidP="0001139B">
      <w:pPr>
        <w:jc w:val="both"/>
      </w:pPr>
    </w:p>
    <w:p w14:paraId="7B8F8B8D" w14:textId="77777777" w:rsidR="0001139B" w:rsidRDefault="0001139B" w:rsidP="0001139B">
      <w:pPr>
        <w:jc w:val="both"/>
      </w:pPr>
    </w:p>
    <w:p w14:paraId="3A3DA173" w14:textId="77777777" w:rsidR="0001139B" w:rsidRDefault="0001139B" w:rsidP="0001139B">
      <w:pPr>
        <w:jc w:val="both"/>
      </w:pPr>
    </w:p>
    <w:p w14:paraId="46539EDA" w14:textId="77777777" w:rsidR="0001139B" w:rsidRDefault="0001139B" w:rsidP="0001139B">
      <w:pPr>
        <w:jc w:val="both"/>
      </w:pPr>
    </w:p>
    <w:p w14:paraId="1C697202" w14:textId="31D2AD22" w:rsidR="007C7077" w:rsidRDefault="007C7077" w:rsidP="0001139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14:paraId="09BD912C" w14:textId="2C90D488" w:rsidR="00CC1975" w:rsidRDefault="008643DA" w:rsidP="008643DA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01139B">
        <w:rPr>
          <w:rFonts w:ascii="Times New Roman" w:hAnsi="Times New Roman" w:cs="Times New Roman"/>
          <w:b/>
          <w:bCs/>
          <w:color w:val="474747"/>
          <w:sz w:val="29"/>
          <w:szCs w:val="29"/>
        </w:rPr>
        <w:t>1</w:t>
      </w:r>
      <w:r w:rsidR="005B27B9">
        <w:rPr>
          <w:rFonts w:ascii="Times New Roman" w:hAnsi="Times New Roman" w:cs="Times New Roman"/>
          <w:b/>
          <w:bCs/>
          <w:color w:val="474747"/>
          <w:sz w:val="29"/>
          <w:szCs w:val="29"/>
        </w:rPr>
        <w:t>a.</w:t>
      </w:r>
      <w:r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CC1975">
        <w:rPr>
          <w:rFonts w:ascii="Times New Roman" w:hAnsi="Times New Roman" w:cs="Times New Roman"/>
          <w:color w:val="474747"/>
          <w:sz w:val="29"/>
          <w:szCs w:val="29"/>
        </w:rPr>
        <w:t xml:space="preserve">Implement a Range class </w:t>
      </w:r>
      <w:r w:rsidR="00891335">
        <w:rPr>
          <w:rFonts w:ascii="Times New Roman" w:hAnsi="Times New Roman" w:cs="Times New Roman"/>
          <w:color w:val="474747"/>
          <w:sz w:val="29"/>
          <w:szCs w:val="29"/>
        </w:rPr>
        <w:t xml:space="preserve">representing a range of integers that contains two integer instance variables, </w:t>
      </w:r>
      <w:r w:rsidR="00891335" w:rsidRPr="005C622D">
        <w:rPr>
          <w:rFonts w:ascii="Courier New" w:hAnsi="Courier New" w:cs="Courier New"/>
          <w:color w:val="474747"/>
          <w:sz w:val="29"/>
          <w:szCs w:val="29"/>
        </w:rPr>
        <w:t>__start</w:t>
      </w:r>
      <w:r w:rsidR="00891335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 w:rsidR="00891335" w:rsidRPr="005C622D">
        <w:rPr>
          <w:rFonts w:ascii="Courier New" w:hAnsi="Courier New" w:cs="Courier New"/>
          <w:color w:val="474747"/>
          <w:sz w:val="29"/>
          <w:szCs w:val="29"/>
        </w:rPr>
        <w:t>__end</w:t>
      </w:r>
      <w:r w:rsidR="006C7C34">
        <w:rPr>
          <w:rFonts w:ascii="Times New Roman" w:hAnsi="Times New Roman" w:cs="Times New Roman"/>
          <w:color w:val="474747"/>
          <w:sz w:val="29"/>
          <w:szCs w:val="29"/>
        </w:rPr>
        <w:t xml:space="preserve">. </w:t>
      </w:r>
      <w:r w:rsidR="005B27B9">
        <w:rPr>
          <w:rFonts w:ascii="Times New Roman" w:hAnsi="Times New Roman" w:cs="Times New Roman"/>
          <w:color w:val="474747"/>
          <w:sz w:val="29"/>
          <w:szCs w:val="29"/>
        </w:rPr>
        <w:t>Implement the</w:t>
      </w:r>
      <w:r w:rsidR="006C7C34">
        <w:rPr>
          <w:rFonts w:ascii="Times New Roman" w:hAnsi="Times New Roman" w:cs="Times New Roman"/>
          <w:color w:val="474747"/>
          <w:sz w:val="29"/>
          <w:szCs w:val="29"/>
        </w:rPr>
        <w:t xml:space="preserve"> special method </w:t>
      </w:r>
      <w:r w:rsidR="006C7C34" w:rsidRPr="005C622D">
        <w:rPr>
          <w:rFonts w:ascii="Courier New" w:hAnsi="Courier New" w:cs="Courier New"/>
          <w:color w:val="474747"/>
          <w:sz w:val="29"/>
          <w:szCs w:val="29"/>
        </w:rPr>
        <w:t>__str__</w:t>
      </w:r>
      <w:r w:rsidR="006C7C34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5B27B9">
        <w:rPr>
          <w:rFonts w:ascii="Times New Roman" w:hAnsi="Times New Roman" w:cs="Times New Roman"/>
          <w:color w:val="474747"/>
          <w:sz w:val="29"/>
          <w:szCs w:val="29"/>
        </w:rPr>
        <w:t>such that</w:t>
      </w:r>
      <w:r w:rsidR="005C622D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91335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consecutive integers are displayed, for example </w:t>
      </w:r>
      <w:r w:rsidR="00891335" w:rsidRPr="005C622D">
        <w:rPr>
          <w:rFonts w:ascii="Courier New" w:hAnsi="Courier New" w:cs="Courier New"/>
          <w:color w:val="474747"/>
          <w:sz w:val="29"/>
          <w:szCs w:val="29"/>
        </w:rPr>
        <w:t>'10,12,13,14,15,16'</w:t>
      </w:r>
      <w:r w:rsidR="00891335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, when the object is used with </w:t>
      </w:r>
      <w:r w:rsidR="00891335" w:rsidRPr="005B27B9">
        <w:rPr>
          <w:rFonts w:ascii="Courier New" w:hAnsi="Courier New" w:cs="Courier New"/>
          <w:color w:val="474747"/>
          <w:sz w:val="29"/>
          <w:szCs w:val="29"/>
        </w:rPr>
        <w:t>print</w:t>
      </w:r>
      <w:r w:rsidR="00891335" w:rsidRPr="0001139B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42E227C8" w14:textId="264CA198" w:rsidR="008643DA" w:rsidRPr="0001139B" w:rsidRDefault="005B27B9" w:rsidP="008643DA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5B27B9">
        <w:rPr>
          <w:rFonts w:ascii="Times New Roman" w:hAnsi="Times New Roman" w:cs="Times New Roman"/>
          <w:b/>
          <w:bCs/>
          <w:color w:val="474747"/>
          <w:sz w:val="29"/>
          <w:szCs w:val="29"/>
        </w:rPr>
        <w:t>1b.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I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mplement 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the 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special method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__lt__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for the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Range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class </w:t>
      </w:r>
      <w:r>
        <w:rPr>
          <w:rFonts w:ascii="Times New Roman" w:hAnsi="Times New Roman" w:cs="Times New Roman"/>
          <w:color w:val="474747"/>
          <w:sz w:val="29"/>
          <w:szCs w:val="29"/>
        </w:rPr>
        <w:t>in part a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above so that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range1 &lt; range2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evaluates to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True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if all the values in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range1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are less than all the values in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range2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, and returns </w:t>
      </w:r>
      <w:r w:rsidR="008643DA" w:rsidRPr="005B27B9">
        <w:rPr>
          <w:rFonts w:ascii="Courier New" w:hAnsi="Courier New" w:cs="Courier New"/>
          <w:color w:val="474747"/>
          <w:sz w:val="29"/>
          <w:szCs w:val="29"/>
        </w:rPr>
        <w:t>False</w:t>
      </w:r>
      <w:r w:rsidR="008643DA" w:rsidRPr="0001139B">
        <w:rPr>
          <w:rFonts w:ascii="Times New Roman" w:hAnsi="Times New Roman" w:cs="Times New Roman"/>
          <w:color w:val="474747"/>
          <w:sz w:val="29"/>
          <w:szCs w:val="29"/>
        </w:rPr>
        <w:t xml:space="preserve"> otherwise</w:t>
      </w:r>
      <w:r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7A48B083" w14:textId="51A89683" w:rsidR="008643DA" w:rsidRDefault="008643DA" w:rsidP="0001139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C6A3F07" w14:textId="60750103" w:rsidR="00AE5C05" w:rsidRPr="005B27B9" w:rsidRDefault="005B27B9" w:rsidP="005B27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5B27B9">
        <w:rPr>
          <w:rFonts w:ascii="Times New Roman" w:hAnsi="Times New Roman" w:cs="Times New Roman"/>
          <w:b/>
          <w:bCs/>
          <w:color w:val="474747"/>
          <w:sz w:val="29"/>
          <w:szCs w:val="29"/>
        </w:rPr>
        <w:t>2.</w:t>
      </w:r>
      <w:r w:rsidR="00AE5C05" w:rsidRPr="005B27B9">
        <w:rPr>
          <w:rFonts w:ascii="Times New Roman" w:hAnsi="Times New Roman" w:cs="Times New Roman"/>
          <w:color w:val="474747"/>
          <w:sz w:val="29"/>
          <w:szCs w:val="29"/>
        </w:rPr>
        <w:t xml:space="preserve"> Implement a Money class that stores monetary values in pounds and pence.</w:t>
      </w:r>
    </w:p>
    <w:p w14:paraId="0E40E6B7" w14:textId="77777777" w:rsidR="00AE5C05" w:rsidRDefault="00AE5C05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Special method </w:t>
      </w:r>
      <w:r w:rsidRPr="00AE5C05">
        <w:rPr>
          <w:rFonts w:ascii="Courier New" w:hAnsi="Courier New" w:cs="Courier New"/>
          <w:color w:val="474747"/>
          <w:sz w:val="29"/>
          <w:szCs w:val="29"/>
        </w:rPr>
        <w:t>__init__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should have the following function header</w:t>
      </w:r>
      <w:r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5C38BFC4" w14:textId="238EA2C9" w:rsidR="00AE5C05" w:rsidRPr="00AE5C05" w:rsidRDefault="00AE5C05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ourier New" w:hAnsi="Courier New" w:cs="Courier New"/>
          <w:color w:val="474747"/>
          <w:sz w:val="29"/>
          <w:szCs w:val="29"/>
        </w:rPr>
      </w:pPr>
      <w:r w:rsidRPr="00AE5C05">
        <w:rPr>
          <w:rFonts w:ascii="Courier New" w:hAnsi="Courier New" w:cs="Courier New"/>
          <w:color w:val="474747"/>
          <w:sz w:val="29"/>
          <w:szCs w:val="29"/>
        </w:rPr>
        <w:t xml:space="preserve">def __init__ (self, </w:t>
      </w:r>
      <w:r w:rsidR="00030D0D">
        <w:rPr>
          <w:rFonts w:ascii="Courier New" w:hAnsi="Courier New" w:cs="Courier New"/>
          <w:color w:val="474747"/>
          <w:sz w:val="29"/>
          <w:szCs w:val="29"/>
        </w:rPr>
        <w:t>pounds</w:t>
      </w:r>
      <w:r w:rsidRPr="00AE5C05">
        <w:rPr>
          <w:rFonts w:ascii="Courier New" w:hAnsi="Courier New" w:cs="Courier New"/>
          <w:color w:val="474747"/>
          <w:sz w:val="29"/>
          <w:szCs w:val="29"/>
        </w:rPr>
        <w:t xml:space="preserve">, </w:t>
      </w:r>
      <w:r w:rsidR="00030D0D">
        <w:rPr>
          <w:rFonts w:ascii="Courier New" w:hAnsi="Courier New" w:cs="Courier New"/>
          <w:color w:val="474747"/>
          <w:sz w:val="29"/>
          <w:szCs w:val="29"/>
        </w:rPr>
        <w:t>pence</w:t>
      </w:r>
      <w:bookmarkStart w:id="0" w:name="_GoBack"/>
      <w:bookmarkEnd w:id="0"/>
      <w:r w:rsidRPr="00AE5C05">
        <w:rPr>
          <w:rFonts w:ascii="Courier New" w:hAnsi="Courier New" w:cs="Courier New"/>
          <w:color w:val="474747"/>
          <w:sz w:val="29"/>
          <w:szCs w:val="29"/>
        </w:rPr>
        <w:t xml:space="preserve">) </w:t>
      </w:r>
    </w:p>
    <w:p w14:paraId="1BC445B6" w14:textId="77777777" w:rsidR="00AE5C05" w:rsidRDefault="00AE5C05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Include special method </w:t>
      </w:r>
      <w:r w:rsidRPr="00AE5C05">
        <w:rPr>
          <w:rFonts w:ascii="Courier New" w:hAnsi="Courier New" w:cs="Courier New"/>
          <w:color w:val="474747"/>
          <w:sz w:val="29"/>
          <w:szCs w:val="29"/>
        </w:rPr>
        <w:t>__repr__ (__str__)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for displaying values in </w:t>
      </w:r>
      <w:r>
        <w:rPr>
          <w:rFonts w:ascii="Times New Roman" w:hAnsi="Times New Roman" w:cs="Times New Roman"/>
          <w:color w:val="474747"/>
          <w:sz w:val="29"/>
          <w:szCs w:val="29"/>
        </w:rPr>
        <w:t>pounds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>
        <w:rPr>
          <w:rFonts w:ascii="Times New Roman" w:hAnsi="Times New Roman" w:cs="Times New Roman"/>
          <w:color w:val="474747"/>
          <w:sz w:val="29"/>
          <w:szCs w:val="29"/>
        </w:rPr>
        <w:t>pence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: </w:t>
      </w:r>
      <w:r>
        <w:rPr>
          <w:rFonts w:ascii="Times New Roman" w:hAnsi="Times New Roman" w:cs="Times New Roman"/>
          <w:color w:val="474747"/>
          <w:sz w:val="29"/>
          <w:szCs w:val="29"/>
        </w:rPr>
        <w:t>£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0.45, </w:t>
      </w:r>
      <w:r>
        <w:rPr>
          <w:rFonts w:ascii="Times New Roman" w:hAnsi="Times New Roman" w:cs="Times New Roman"/>
          <w:color w:val="474747"/>
          <w:sz w:val="29"/>
          <w:szCs w:val="29"/>
        </w:rPr>
        <w:t>£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1.00, </w:t>
      </w:r>
      <w:r>
        <w:rPr>
          <w:rFonts w:ascii="Times New Roman" w:hAnsi="Times New Roman" w:cs="Times New Roman"/>
          <w:color w:val="474747"/>
          <w:sz w:val="29"/>
          <w:szCs w:val="29"/>
        </w:rPr>
        <w:t>£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>1.25.</w:t>
      </w:r>
    </w:p>
    <w:p w14:paraId="0501857F" w14:textId="385B8322" w:rsidR="009A1B34" w:rsidRDefault="00AE5C05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Also include special method </w:t>
      </w:r>
      <w:r w:rsidRPr="00AE5C05">
        <w:rPr>
          <w:rFonts w:ascii="Courier New" w:hAnsi="Courier New" w:cs="Courier New"/>
          <w:color w:val="474747"/>
          <w:sz w:val="29"/>
          <w:szCs w:val="29"/>
        </w:rPr>
        <w:t>__add__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, and three getter methods that retrieve the stored monetary value in other currencies (without changing the </w:t>
      </w:r>
      <w:r>
        <w:rPr>
          <w:rFonts w:ascii="Times New Roman" w:hAnsi="Times New Roman" w:cs="Times New Roman"/>
          <w:color w:val="474747"/>
          <w:sz w:val="29"/>
          <w:szCs w:val="29"/>
        </w:rPr>
        <w:t>pound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pence 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>amount). Choose any three currencies to convert to.</w:t>
      </w:r>
    </w:p>
    <w:p w14:paraId="2242F04A" w14:textId="77777777" w:rsidR="00BA4B23" w:rsidRDefault="00BA4B23" w:rsidP="00837C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58CA8B42" w14:textId="3E2ED437" w:rsidR="00837CE5" w:rsidRPr="00837CE5" w:rsidRDefault="005B27B9" w:rsidP="00837C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t>3</w:t>
      </w:r>
      <w:r w:rsidR="00837CE5" w:rsidRPr="00837CE5">
        <w:rPr>
          <w:rFonts w:ascii="Times New Roman" w:hAnsi="Times New Roman" w:cs="Times New Roman"/>
          <w:b/>
          <w:bCs/>
          <w:color w:val="474747"/>
          <w:sz w:val="29"/>
          <w:szCs w:val="29"/>
        </w:rPr>
        <w:t>.</w:t>
      </w:r>
      <w:r w:rsidR="00837CE5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37CE5" w:rsidRPr="00837CE5">
        <w:rPr>
          <w:rFonts w:ascii="Times New Roman" w:hAnsi="Times New Roman" w:cs="Times New Roman"/>
          <w:color w:val="474747"/>
          <w:sz w:val="29"/>
          <w:szCs w:val="29"/>
        </w:rPr>
        <w:t xml:space="preserve">Implement a class named </w:t>
      </w:r>
      <w:r w:rsidR="00837CE5" w:rsidRPr="00837CE5">
        <w:rPr>
          <w:rFonts w:ascii="Courier New" w:hAnsi="Courier New" w:cs="Courier New"/>
          <w:color w:val="474747"/>
          <w:sz w:val="29"/>
          <w:szCs w:val="29"/>
        </w:rPr>
        <w:t>AvgList</w:t>
      </w:r>
      <w:r w:rsidR="00837CE5" w:rsidRPr="00837CE5">
        <w:rPr>
          <w:rFonts w:ascii="Times New Roman" w:hAnsi="Times New Roman" w:cs="Times New Roman"/>
          <w:color w:val="474747"/>
          <w:sz w:val="29"/>
          <w:szCs w:val="29"/>
        </w:rPr>
        <w:t xml:space="preserve"> as a subclass of the built-in list class in Python, able to compute the average of a given list of numeric values. If the list contains any non-numeric types, a </w:t>
      </w:r>
      <w:r w:rsidR="00837CE5" w:rsidRPr="00837CE5">
        <w:rPr>
          <w:rFonts w:ascii="Courier New" w:hAnsi="Courier New" w:cs="Courier New"/>
          <w:color w:val="474747"/>
          <w:sz w:val="29"/>
          <w:szCs w:val="29"/>
        </w:rPr>
        <w:t>ValueError</w:t>
      </w:r>
      <w:r w:rsidR="00837CE5" w:rsidRPr="00837CE5">
        <w:rPr>
          <w:rFonts w:ascii="Times New Roman" w:hAnsi="Times New Roman" w:cs="Times New Roman"/>
          <w:color w:val="474747"/>
          <w:sz w:val="29"/>
          <w:szCs w:val="29"/>
        </w:rPr>
        <w:t xml:space="preserve"> exception should be raised.</w:t>
      </w:r>
    </w:p>
    <w:p w14:paraId="1E500E84" w14:textId="77777777" w:rsidR="00BA4B23" w:rsidRDefault="00BA4B23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274CD2A1" w14:textId="77777777" w:rsidR="005B27B9" w:rsidRDefault="005B27B9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3366EE8E" w14:textId="77777777" w:rsidR="005B27B9" w:rsidRDefault="005B27B9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6E94B472" w14:textId="77777777" w:rsidR="005B27B9" w:rsidRDefault="005B27B9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457EB0A2" w14:textId="0EDA7A5B" w:rsidR="009039F8" w:rsidRDefault="005B27B9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474747"/>
          <w:sz w:val="29"/>
          <w:szCs w:val="29"/>
        </w:rPr>
        <w:lastRenderedPageBreak/>
        <w:t>4</w:t>
      </w:r>
      <w:r w:rsidR="00BA4B23" w:rsidRPr="00BA4B23">
        <w:rPr>
          <w:rFonts w:ascii="Times New Roman" w:hAnsi="Times New Roman" w:cs="Times New Roman"/>
          <w:b/>
          <w:bCs/>
          <w:color w:val="474747"/>
          <w:sz w:val="29"/>
          <w:szCs w:val="29"/>
        </w:rPr>
        <w:t>.</w:t>
      </w:r>
      <w:r w:rsidR="00BA4B23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9039F8">
        <w:rPr>
          <w:rFonts w:ascii="Times New Roman" w:hAnsi="Times New Roman" w:cs="Times New Roman"/>
          <w:color w:val="474747"/>
          <w:sz w:val="29"/>
          <w:szCs w:val="29"/>
        </w:rPr>
        <w:t>I</w:t>
      </w:r>
      <w:r w:rsidR="009039F8"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mplement a </w:t>
      </w:r>
      <w:r w:rsidR="009039F8" w:rsidRPr="009039F8">
        <w:rPr>
          <w:rFonts w:ascii="Courier New" w:hAnsi="Courier New" w:cs="Courier New"/>
          <w:color w:val="474747"/>
          <w:sz w:val="29"/>
          <w:szCs w:val="29"/>
        </w:rPr>
        <w:t>FootMeasure</w:t>
      </w:r>
      <w:r w:rsidR="009039F8"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 class that stores a </w:t>
      </w:r>
      <w:r w:rsidR="009039F8">
        <w:rPr>
          <w:rFonts w:ascii="Times New Roman" w:hAnsi="Times New Roman" w:cs="Times New Roman"/>
          <w:color w:val="474747"/>
          <w:sz w:val="29"/>
          <w:szCs w:val="29"/>
        </w:rPr>
        <w:t xml:space="preserve">linear </w:t>
      </w:r>
      <w:r w:rsidR="009039F8"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measurement of feet and inches. </w:t>
      </w:r>
      <w:r w:rsidR="009039F8"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Special method </w:t>
      </w:r>
      <w:r w:rsidR="009039F8" w:rsidRPr="00AE5C05">
        <w:rPr>
          <w:rFonts w:ascii="Courier New" w:hAnsi="Courier New" w:cs="Courier New"/>
          <w:color w:val="474747"/>
          <w:sz w:val="29"/>
          <w:szCs w:val="29"/>
        </w:rPr>
        <w:t>__init__</w:t>
      </w:r>
      <w:r w:rsidR="009039F8"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should have the following function header</w:t>
      </w:r>
      <w:r w:rsidR="009039F8"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25A7264A" w14:textId="77777777" w:rsidR="009039F8" w:rsidRPr="009039F8" w:rsidRDefault="009039F8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ourier New" w:hAnsi="Courier New" w:cs="Courier New"/>
          <w:color w:val="474747"/>
          <w:sz w:val="29"/>
          <w:szCs w:val="29"/>
        </w:rPr>
      </w:pPr>
      <w:r w:rsidRPr="009039F8">
        <w:rPr>
          <w:rFonts w:ascii="Courier New" w:hAnsi="Courier New" w:cs="Courier New"/>
          <w:color w:val="474747"/>
          <w:sz w:val="29"/>
          <w:szCs w:val="29"/>
        </w:rPr>
        <w:t>def __init__(self, feet = 0, inches = 0)</w:t>
      </w:r>
    </w:p>
    <w:p w14:paraId="751875C4" w14:textId="77777777" w:rsidR="009039F8" w:rsidRDefault="009039F8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Thus, the class should be able to create a </w:t>
      </w:r>
      <w:r w:rsidRPr="009039F8">
        <w:rPr>
          <w:rFonts w:ascii="Courier New" w:hAnsi="Courier New" w:cs="Courier New"/>
          <w:color w:val="474747"/>
          <w:sz w:val="29"/>
          <w:szCs w:val="29"/>
        </w:rPr>
        <w:t>FootMeasure</w:t>
      </w:r>
      <w:r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 object various ways by use of optional keyword arguments</w:t>
      </w:r>
      <w:r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67190D8E" w14:textId="77777777" w:rsidR="009039F8" w:rsidRPr="009039F8" w:rsidRDefault="009039F8" w:rsidP="009039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474747"/>
          <w:sz w:val="29"/>
          <w:szCs w:val="29"/>
        </w:rPr>
      </w:pPr>
      <w:r w:rsidRPr="009039F8">
        <w:rPr>
          <w:rFonts w:ascii="Courier New" w:hAnsi="Courier New" w:cs="Courier New"/>
          <w:color w:val="474747"/>
          <w:sz w:val="29"/>
          <w:szCs w:val="29"/>
        </w:rPr>
        <w:t>meas = FootMeasure()</w:t>
      </w:r>
      <w:r w:rsidRPr="009039F8">
        <w:rPr>
          <w:rFonts w:ascii="Courier New" w:hAnsi="Courier New" w:cs="Courier New"/>
          <w:color w:val="474747"/>
          <w:sz w:val="29"/>
          <w:szCs w:val="29"/>
        </w:rPr>
        <w:br/>
        <w:t>meas = FootMeasure(feet = 5)</w:t>
      </w:r>
      <w:r w:rsidRPr="009039F8">
        <w:rPr>
          <w:rFonts w:ascii="Courier New" w:hAnsi="Courier New" w:cs="Courier New"/>
          <w:color w:val="474747"/>
          <w:sz w:val="29"/>
          <w:szCs w:val="29"/>
        </w:rPr>
        <w:br/>
        <w:t>meas = FootMeasure(feet = 5, inches = 8)</w:t>
      </w:r>
      <w:r w:rsidRPr="009039F8">
        <w:rPr>
          <w:rFonts w:ascii="Courier New" w:hAnsi="Courier New" w:cs="Courier New"/>
          <w:color w:val="474747"/>
          <w:sz w:val="29"/>
          <w:szCs w:val="29"/>
        </w:rPr>
        <w:br/>
        <w:t>meas = FootMeasure(inches = 68)</w:t>
      </w:r>
    </w:p>
    <w:p w14:paraId="79FC0877" w14:textId="4400580E" w:rsidR="00BA4B23" w:rsidRDefault="009039F8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Implement special method </w:t>
      </w:r>
      <w:r w:rsidRPr="00DB4EF8">
        <w:rPr>
          <w:rFonts w:ascii="Courier New" w:hAnsi="Courier New" w:cs="Courier New"/>
          <w:color w:val="474747"/>
          <w:sz w:val="29"/>
          <w:szCs w:val="29"/>
        </w:rPr>
        <w:t>__repr__ (__str__)</w:t>
      </w:r>
      <w:r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 in the class such that measurements are displayed appropriately</w:t>
      </w:r>
      <w:r w:rsidR="00DB4EF8"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6E4D2102" w14:textId="77777777" w:rsidR="00DB4EF8" w:rsidRPr="00DB4EF8" w:rsidRDefault="009039F8" w:rsidP="00DB4E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474747"/>
          <w:sz w:val="29"/>
          <w:szCs w:val="29"/>
        </w:rPr>
      </w:pPr>
      <w:r w:rsidRPr="00DB4EF8">
        <w:rPr>
          <w:rFonts w:ascii="Courier New" w:hAnsi="Courier New" w:cs="Courier New"/>
          <w:color w:val="474747"/>
          <w:sz w:val="29"/>
          <w:szCs w:val="29"/>
        </w:rPr>
        <w:t xml:space="preserve">5 ft. </w:t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Pr="00DB4EF8">
        <w:rPr>
          <w:rFonts w:ascii="Courier New" w:hAnsi="Courier New" w:cs="Courier New"/>
          <w:b/>
          <w:bCs/>
          <w:color w:val="474747"/>
          <w:sz w:val="29"/>
          <w:szCs w:val="29"/>
        </w:rPr>
        <w:t>NOT</w:t>
      </w:r>
      <w:r w:rsidRPr="00DB4EF8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Pr="00DB4EF8">
        <w:rPr>
          <w:rFonts w:ascii="Courier New" w:hAnsi="Courier New" w:cs="Courier New"/>
          <w:color w:val="474747"/>
          <w:sz w:val="29"/>
          <w:szCs w:val="29"/>
        </w:rPr>
        <w:t>5 ft. 0 in.</w:t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br/>
      </w:r>
      <w:r w:rsidRPr="00DB4EF8">
        <w:rPr>
          <w:rFonts w:ascii="Courier New" w:hAnsi="Courier New" w:cs="Courier New"/>
          <w:color w:val="474747"/>
          <w:sz w:val="29"/>
          <w:szCs w:val="29"/>
        </w:rPr>
        <w:t xml:space="preserve">5 ft. 8 in. </w:t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Pr="00DB4EF8">
        <w:rPr>
          <w:rFonts w:ascii="Courier New" w:hAnsi="Courier New" w:cs="Courier New"/>
          <w:b/>
          <w:bCs/>
          <w:color w:val="474747"/>
          <w:sz w:val="29"/>
          <w:szCs w:val="29"/>
        </w:rPr>
        <w:t>NOT</w:t>
      </w:r>
      <w:r w:rsidRPr="00DB4EF8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="00DB4EF8" w:rsidRPr="00DB4EF8">
        <w:rPr>
          <w:rFonts w:ascii="Courier New" w:hAnsi="Courier New" w:cs="Courier New"/>
          <w:color w:val="474747"/>
          <w:sz w:val="29"/>
          <w:szCs w:val="29"/>
        </w:rPr>
        <w:tab/>
      </w:r>
      <w:r w:rsidRPr="00DB4EF8">
        <w:rPr>
          <w:rFonts w:ascii="Courier New" w:hAnsi="Courier New" w:cs="Courier New"/>
          <w:color w:val="474747"/>
          <w:sz w:val="29"/>
          <w:szCs w:val="29"/>
        </w:rPr>
        <w:t>68 in.</w:t>
      </w:r>
    </w:p>
    <w:p w14:paraId="60D36594" w14:textId="77777777" w:rsidR="00BA4B23" w:rsidRDefault="009039F8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9039F8">
        <w:rPr>
          <w:rFonts w:ascii="Times New Roman" w:hAnsi="Times New Roman" w:cs="Times New Roman"/>
          <w:color w:val="474747"/>
          <w:sz w:val="29"/>
          <w:szCs w:val="29"/>
        </w:rPr>
        <w:t xml:space="preserve">When the measurement is 0, it should be displayed as, </w:t>
      </w:r>
      <w:r w:rsidRPr="00DB4EF8">
        <w:rPr>
          <w:rFonts w:ascii="Courier New" w:hAnsi="Courier New" w:cs="Courier New"/>
          <w:color w:val="474747"/>
          <w:sz w:val="29"/>
          <w:szCs w:val="29"/>
        </w:rPr>
        <w:t>0 ft. 0. ins</w:t>
      </w:r>
      <w:r w:rsidRPr="009039F8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7DCC1D6D" w14:textId="0BD0B599" w:rsidR="00BA4B23" w:rsidRPr="00AE5C05" w:rsidRDefault="00BA4B23" w:rsidP="00AE5C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BA4B23">
        <w:rPr>
          <w:rFonts w:ascii="Times New Roman" w:hAnsi="Times New Roman" w:cs="Times New Roman"/>
          <w:color w:val="474747"/>
          <w:sz w:val="29"/>
          <w:szCs w:val="29"/>
        </w:rPr>
        <w:t xml:space="preserve">Include special method </w:t>
      </w:r>
      <w:r w:rsidRPr="00BA4B23">
        <w:rPr>
          <w:rFonts w:ascii="Courier New" w:hAnsi="Courier New" w:cs="Courier New"/>
          <w:color w:val="474747"/>
          <w:sz w:val="29"/>
          <w:szCs w:val="29"/>
        </w:rPr>
        <w:t>add()</w:t>
      </w:r>
      <w:r w:rsidRPr="00BA4B23">
        <w:rPr>
          <w:rFonts w:ascii="Times New Roman" w:hAnsi="Times New Roman" w:cs="Times New Roman"/>
          <w:color w:val="474747"/>
          <w:sz w:val="29"/>
          <w:szCs w:val="29"/>
        </w:rPr>
        <w:t xml:space="preserve"> for adding two </w:t>
      </w:r>
      <w:r w:rsidRPr="00BA4B23">
        <w:rPr>
          <w:rFonts w:ascii="Courier New" w:hAnsi="Courier New" w:cs="Courier New"/>
          <w:color w:val="474747"/>
          <w:sz w:val="29"/>
          <w:szCs w:val="29"/>
        </w:rPr>
        <w:t>FootMeasure</w:t>
      </w:r>
      <w:r w:rsidRPr="00BA4B23">
        <w:rPr>
          <w:rFonts w:ascii="Times New Roman" w:hAnsi="Times New Roman" w:cs="Times New Roman"/>
          <w:color w:val="474747"/>
          <w:sz w:val="29"/>
          <w:szCs w:val="29"/>
        </w:rPr>
        <w:t xml:space="preserve"> values. Also include all the special methods for implementing the relational operators.</w:t>
      </w:r>
    </w:p>
    <w:p w14:paraId="266B1E26" w14:textId="77777777" w:rsidR="007F43C5" w:rsidRDefault="007F43C5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76705671" w14:textId="77777777" w:rsidR="007F43C5" w:rsidRDefault="007F43C5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</w:p>
    <w:p w14:paraId="4EB1278F" w14:textId="77777777" w:rsidR="003659BC" w:rsidRDefault="003659BC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40AC692A" w14:textId="77777777" w:rsidR="00AE7CEC" w:rsidRDefault="00AE7CEC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4E3A2459" w14:textId="77777777" w:rsidR="00CD4379" w:rsidRDefault="00CD4379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0CE82707" w14:textId="77777777" w:rsidR="00CD4379" w:rsidRDefault="00CD4379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1AB4C3F2" w14:textId="77777777" w:rsidR="00CD4379" w:rsidRDefault="00CD4379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2CB81E5E" w14:textId="77777777" w:rsidR="00CD4379" w:rsidRDefault="00CD4379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5E9B8E8F" w14:textId="77777777" w:rsidR="00CD4379" w:rsidRDefault="00CD4379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48E07112" w14:textId="6E361A0D" w:rsidR="003659BC" w:rsidRDefault="003659BC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 w:rsidR="00CD4379">
        <w:rPr>
          <w:rFonts w:ascii="Times New Roman" w:hAnsi="Times New Roman" w:cs="Times New Roman"/>
          <w:b/>
          <w:sz w:val="32"/>
          <w:u w:val="single"/>
        </w:rPr>
        <w:t>3</w:t>
      </w:r>
    </w:p>
    <w:p w14:paraId="14C9D00C" w14:textId="3A328AA6" w:rsidR="00CD4379" w:rsidRPr="00D42099" w:rsidRDefault="00551FDA" w:rsidP="00D42099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Develop an abstract class named </w:t>
      </w:r>
      <w:r w:rsidR="00CD4379" w:rsidRPr="00D42099">
        <w:rPr>
          <w:rFonts w:ascii="Courier New" w:hAnsi="Courier New" w:cs="Courier New"/>
          <w:color w:val="474747"/>
          <w:sz w:val="29"/>
          <w:szCs w:val="29"/>
        </w:rPr>
        <w:t>Temperature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 that stores a temperature.</w:t>
      </w:r>
    </w:p>
    <w:p w14:paraId="5C6103BD" w14:textId="2CC67D0B" w:rsidR="00CD4379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Special method </w:t>
      </w:r>
      <w:r w:rsidRPr="00AE5C05">
        <w:rPr>
          <w:rFonts w:ascii="Courier New" w:hAnsi="Courier New" w:cs="Courier New"/>
          <w:color w:val="474747"/>
          <w:sz w:val="29"/>
          <w:szCs w:val="29"/>
        </w:rPr>
        <w:t>__init__</w:t>
      </w:r>
      <w:r w:rsidRPr="00AE5C05">
        <w:rPr>
          <w:rFonts w:ascii="Times New Roman" w:hAnsi="Times New Roman" w:cs="Times New Roman"/>
          <w:color w:val="474747"/>
          <w:sz w:val="29"/>
          <w:szCs w:val="29"/>
        </w:rPr>
        <w:t xml:space="preserve"> should have the following function header</w:t>
      </w:r>
      <w:r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7839C587" w14:textId="77777777" w:rsidR="00CD4379" w:rsidRPr="00CD4379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ourier New" w:hAnsi="Courier New" w:cs="Courier New"/>
          <w:color w:val="474747"/>
          <w:sz w:val="29"/>
          <w:szCs w:val="29"/>
        </w:rPr>
      </w:pPr>
      <w:r w:rsidRPr="00CD4379">
        <w:rPr>
          <w:rFonts w:ascii="Courier New" w:hAnsi="Courier New" w:cs="Courier New"/>
          <w:color w:val="474747"/>
          <w:sz w:val="29"/>
          <w:szCs w:val="29"/>
        </w:rPr>
        <w:t>def __init__ (self, temperature)</w:t>
      </w:r>
    </w:p>
    <w:p w14:paraId="507DE4F7" w14:textId="77777777" w:rsidR="00DB5EA3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>The abstract class should contain the following methods:</w:t>
      </w:r>
    </w:p>
    <w:p w14:paraId="42AE60AC" w14:textId="2805C6F6" w:rsidR="00605504" w:rsidRPr="00622EBF" w:rsidRDefault="00CD4379" w:rsidP="00622E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</w:rPr>
      </w:pPr>
      <w:r w:rsidRPr="00622EBF">
        <w:rPr>
          <w:rFonts w:ascii="Courier New" w:hAnsi="Courier New" w:cs="Courier New"/>
          <w:color w:val="474747"/>
        </w:rPr>
        <w:t>__str__</w:t>
      </w:r>
      <w:r w:rsidRPr="00622EBF">
        <w:rPr>
          <w:rFonts w:ascii="Times New Roman" w:hAnsi="Times New Roman" w:cs="Times New Roman"/>
          <w:color w:val="474747"/>
        </w:rPr>
        <w:t xml:space="preserve"> – e.g., 75 degrees Fahrenheit</w:t>
      </w:r>
      <w:r w:rsidR="00DB5EA3" w:rsidRPr="00622EBF">
        <w:rPr>
          <w:rFonts w:ascii="Times New Roman" w:hAnsi="Times New Roman" w:cs="Times New Roman"/>
          <w:color w:val="474747"/>
        </w:rPr>
        <w:br/>
      </w:r>
      <w:r w:rsidRPr="00622EBF">
        <w:rPr>
          <w:rFonts w:ascii="Courier New" w:hAnsi="Courier New" w:cs="Courier New"/>
          <w:color w:val="474747"/>
        </w:rPr>
        <w:t>above</w:t>
      </w:r>
      <w:r w:rsidR="00DB5EA3" w:rsidRPr="00622EBF">
        <w:rPr>
          <w:rFonts w:ascii="Courier New" w:hAnsi="Courier New" w:cs="Courier New"/>
          <w:color w:val="474747"/>
        </w:rPr>
        <w:t>_f</w:t>
      </w:r>
      <w:r w:rsidRPr="00622EBF">
        <w:rPr>
          <w:rFonts w:ascii="Courier New" w:hAnsi="Courier New" w:cs="Courier New"/>
          <w:color w:val="474747"/>
        </w:rPr>
        <w:t>reezing()</w:t>
      </w:r>
      <w:r w:rsidRPr="00622EBF">
        <w:rPr>
          <w:rFonts w:ascii="Times New Roman" w:hAnsi="Times New Roman" w:cs="Times New Roman"/>
          <w:color w:val="474747"/>
        </w:rPr>
        <w:t xml:space="preserve"> - </w:t>
      </w:r>
      <w:r w:rsidR="00605504" w:rsidRPr="00622EBF">
        <w:rPr>
          <w:rFonts w:ascii="Times New Roman" w:hAnsi="Times New Roman" w:cs="Times New Roman"/>
          <w:color w:val="474747"/>
        </w:rPr>
        <w:t>R</w:t>
      </w:r>
      <w:r w:rsidRPr="00622EBF">
        <w:rPr>
          <w:rFonts w:ascii="Times New Roman" w:hAnsi="Times New Roman" w:cs="Times New Roman"/>
          <w:color w:val="474747"/>
        </w:rPr>
        <w:t xml:space="preserve">eturns True if temperature above freezing point </w:t>
      </w:r>
      <w:r w:rsidR="00605504" w:rsidRPr="00622EBF">
        <w:rPr>
          <w:rFonts w:ascii="Times New Roman" w:hAnsi="Times New Roman" w:cs="Times New Roman"/>
          <w:color w:val="474747"/>
        </w:rPr>
        <w:br/>
      </w:r>
      <w:r w:rsidRPr="00622EBF">
        <w:rPr>
          <w:rFonts w:ascii="Courier New" w:hAnsi="Courier New" w:cs="Courier New"/>
          <w:color w:val="474747"/>
        </w:rPr>
        <w:t>convert</w:t>
      </w:r>
      <w:r w:rsidR="00DB5EA3" w:rsidRPr="00622EBF">
        <w:rPr>
          <w:rFonts w:ascii="Courier New" w:hAnsi="Courier New" w:cs="Courier New"/>
          <w:color w:val="474747"/>
        </w:rPr>
        <w:t>_t</w:t>
      </w:r>
      <w:r w:rsidRPr="00622EBF">
        <w:rPr>
          <w:rFonts w:ascii="Courier New" w:hAnsi="Courier New" w:cs="Courier New"/>
          <w:color w:val="474747"/>
        </w:rPr>
        <w:t>o</w:t>
      </w:r>
      <w:r w:rsidR="00DB5EA3" w:rsidRPr="00622EBF">
        <w:rPr>
          <w:rFonts w:ascii="Courier New" w:hAnsi="Courier New" w:cs="Courier New"/>
          <w:color w:val="474747"/>
        </w:rPr>
        <w:t>_f</w:t>
      </w:r>
      <w:r w:rsidRPr="00622EBF">
        <w:rPr>
          <w:rFonts w:ascii="Courier New" w:hAnsi="Courier New" w:cs="Courier New"/>
          <w:color w:val="474747"/>
        </w:rPr>
        <w:t>ahren</w:t>
      </w:r>
      <w:r w:rsidR="00DB5EA3" w:rsidRPr="00622EBF">
        <w:rPr>
          <w:rFonts w:ascii="Courier New" w:hAnsi="Courier New" w:cs="Courier New"/>
          <w:color w:val="474747"/>
        </w:rPr>
        <w:t>heit</w:t>
      </w:r>
      <w:r w:rsidRPr="00622EBF">
        <w:rPr>
          <w:rFonts w:ascii="Times New Roman" w:hAnsi="Times New Roman" w:cs="Times New Roman"/>
          <w:color w:val="474747"/>
        </w:rPr>
        <w:t xml:space="preserve"> – </w:t>
      </w:r>
      <w:r w:rsidR="00605504" w:rsidRPr="00622EBF">
        <w:rPr>
          <w:rFonts w:ascii="Times New Roman" w:hAnsi="Times New Roman" w:cs="Times New Roman"/>
          <w:color w:val="474747"/>
        </w:rPr>
        <w:t>R</w:t>
      </w:r>
      <w:r w:rsidRPr="00622EBF">
        <w:rPr>
          <w:rFonts w:ascii="Times New Roman" w:hAnsi="Times New Roman" w:cs="Times New Roman"/>
          <w:color w:val="474747"/>
        </w:rPr>
        <w:t xml:space="preserve">eturns a new </w:t>
      </w:r>
      <w:r w:rsidRPr="00622EBF">
        <w:rPr>
          <w:rFonts w:ascii="Courier New" w:hAnsi="Courier New" w:cs="Courier New"/>
          <w:color w:val="474747"/>
        </w:rPr>
        <w:t>Temperature</w:t>
      </w:r>
      <w:r w:rsidRPr="00622EBF">
        <w:rPr>
          <w:rFonts w:ascii="Times New Roman" w:hAnsi="Times New Roman" w:cs="Times New Roman"/>
          <w:color w:val="474747"/>
        </w:rPr>
        <w:t xml:space="preserve"> object converted to degrees Fahrenheit</w:t>
      </w:r>
      <w:r w:rsidR="00622EBF">
        <w:rPr>
          <w:rFonts w:ascii="Times New Roman" w:hAnsi="Times New Roman" w:cs="Times New Roman"/>
          <w:color w:val="474747"/>
        </w:rPr>
        <w:br/>
      </w:r>
      <w:r w:rsidRPr="00622EBF">
        <w:rPr>
          <w:rFonts w:ascii="Courier New" w:hAnsi="Courier New" w:cs="Courier New"/>
          <w:color w:val="474747"/>
        </w:rPr>
        <w:t>convert</w:t>
      </w:r>
      <w:r w:rsidR="00605504" w:rsidRPr="00622EBF">
        <w:rPr>
          <w:rFonts w:ascii="Courier New" w:hAnsi="Courier New" w:cs="Courier New"/>
          <w:color w:val="474747"/>
        </w:rPr>
        <w:t>_t</w:t>
      </w:r>
      <w:r w:rsidRPr="00622EBF">
        <w:rPr>
          <w:rFonts w:ascii="Courier New" w:hAnsi="Courier New" w:cs="Courier New"/>
          <w:color w:val="474747"/>
        </w:rPr>
        <w:t>o</w:t>
      </w:r>
      <w:r w:rsidR="00605504" w:rsidRPr="00622EBF">
        <w:rPr>
          <w:rFonts w:ascii="Courier New" w:hAnsi="Courier New" w:cs="Courier New"/>
          <w:color w:val="474747"/>
        </w:rPr>
        <w:t>_c</w:t>
      </w:r>
      <w:r w:rsidRPr="00622EBF">
        <w:rPr>
          <w:rFonts w:ascii="Courier New" w:hAnsi="Courier New" w:cs="Courier New"/>
          <w:color w:val="474747"/>
        </w:rPr>
        <w:t>elsius</w:t>
      </w:r>
      <w:r w:rsidRPr="00622EBF">
        <w:rPr>
          <w:rFonts w:ascii="Times New Roman" w:hAnsi="Times New Roman" w:cs="Times New Roman"/>
          <w:color w:val="474747"/>
        </w:rPr>
        <w:t xml:space="preserve"> – returns a new </w:t>
      </w:r>
      <w:r w:rsidRPr="00622EBF">
        <w:rPr>
          <w:rFonts w:ascii="Courier New" w:hAnsi="Courier New" w:cs="Courier New"/>
          <w:color w:val="474747"/>
        </w:rPr>
        <w:t>Temperature</w:t>
      </w:r>
      <w:r w:rsidRPr="00622EBF">
        <w:rPr>
          <w:rFonts w:ascii="Times New Roman" w:hAnsi="Times New Roman" w:cs="Times New Roman"/>
          <w:color w:val="474747"/>
        </w:rPr>
        <w:t xml:space="preserve"> object converted to degrees Celsius</w:t>
      </w:r>
      <w:r w:rsidR="00622EBF">
        <w:rPr>
          <w:rFonts w:ascii="Times New Roman" w:hAnsi="Times New Roman" w:cs="Times New Roman"/>
          <w:color w:val="474747"/>
        </w:rPr>
        <w:br/>
      </w:r>
      <w:r w:rsidRPr="00622EBF">
        <w:rPr>
          <w:rFonts w:ascii="Courier New" w:hAnsi="Courier New" w:cs="Courier New"/>
          <w:color w:val="474747"/>
        </w:rPr>
        <w:t>convert</w:t>
      </w:r>
      <w:r w:rsidR="00605504" w:rsidRPr="00622EBF">
        <w:rPr>
          <w:rFonts w:ascii="Courier New" w:hAnsi="Courier New" w:cs="Courier New"/>
          <w:color w:val="474747"/>
        </w:rPr>
        <w:t>_t</w:t>
      </w:r>
      <w:r w:rsidRPr="00622EBF">
        <w:rPr>
          <w:rFonts w:ascii="Courier New" w:hAnsi="Courier New" w:cs="Courier New"/>
          <w:color w:val="474747"/>
        </w:rPr>
        <w:t>o</w:t>
      </w:r>
      <w:r w:rsidR="00605504" w:rsidRPr="00622EBF">
        <w:rPr>
          <w:rFonts w:ascii="Courier New" w:hAnsi="Courier New" w:cs="Courier New"/>
          <w:color w:val="474747"/>
        </w:rPr>
        <w:t>_k</w:t>
      </w:r>
      <w:r w:rsidRPr="00622EBF">
        <w:rPr>
          <w:rFonts w:ascii="Courier New" w:hAnsi="Courier New" w:cs="Courier New"/>
          <w:color w:val="474747"/>
        </w:rPr>
        <w:t>elvin</w:t>
      </w:r>
      <w:r w:rsidRPr="00622EBF">
        <w:rPr>
          <w:rFonts w:ascii="Times New Roman" w:hAnsi="Times New Roman" w:cs="Times New Roman"/>
          <w:color w:val="474747"/>
        </w:rPr>
        <w:t xml:space="preserve"> – returns a new </w:t>
      </w:r>
      <w:r w:rsidRPr="00622EBF">
        <w:rPr>
          <w:rFonts w:ascii="Courier New" w:hAnsi="Courier New" w:cs="Courier New"/>
          <w:color w:val="474747"/>
        </w:rPr>
        <w:t>Temperature</w:t>
      </w:r>
      <w:r w:rsidRPr="00622EBF">
        <w:rPr>
          <w:rFonts w:ascii="Times New Roman" w:hAnsi="Times New Roman" w:cs="Times New Roman"/>
          <w:color w:val="474747"/>
        </w:rPr>
        <w:t xml:space="preserve"> object converted to degrees Kelvin </w:t>
      </w:r>
    </w:p>
    <w:p w14:paraId="7607AB0C" w14:textId="77777777" w:rsidR="00D42099" w:rsidRDefault="00D42099" w:rsidP="00D420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74747"/>
          <w:sz w:val="29"/>
          <w:szCs w:val="29"/>
        </w:rPr>
      </w:pPr>
    </w:p>
    <w:p w14:paraId="1FD88294" w14:textId="7865D775" w:rsidR="005A5472" w:rsidRPr="00D42099" w:rsidRDefault="00D42099" w:rsidP="00D420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D42099">
        <w:rPr>
          <w:rFonts w:ascii="Times New Roman" w:hAnsi="Times New Roman" w:cs="Times New Roman"/>
          <w:b/>
          <w:bCs/>
          <w:color w:val="474747"/>
          <w:sz w:val="29"/>
          <w:szCs w:val="29"/>
        </w:rPr>
        <w:t>(b)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Develop subclasses </w:t>
      </w:r>
      <w:r w:rsidR="00CD4379" w:rsidRPr="00D42099">
        <w:rPr>
          <w:rFonts w:ascii="Courier New" w:hAnsi="Courier New" w:cs="Courier New"/>
          <w:color w:val="474747"/>
          <w:sz w:val="29"/>
          <w:szCs w:val="29"/>
        </w:rPr>
        <w:t>Fahrenheit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, </w:t>
      </w:r>
      <w:r w:rsidR="00CD4379" w:rsidRPr="00D42099">
        <w:rPr>
          <w:rFonts w:ascii="Courier New" w:hAnsi="Courier New" w:cs="Courier New"/>
          <w:color w:val="474747"/>
          <w:sz w:val="29"/>
          <w:szCs w:val="29"/>
        </w:rPr>
        <w:t>Celsius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 w:rsidR="00CD4379" w:rsidRPr="00D42099">
        <w:rPr>
          <w:rFonts w:ascii="Courier New" w:hAnsi="Courier New" w:cs="Courier New"/>
          <w:color w:val="474747"/>
          <w:sz w:val="29"/>
          <w:szCs w:val="29"/>
        </w:rPr>
        <w:t>Kelvin</w:t>
      </w:r>
      <w:r w:rsidR="00CD4379" w:rsidRPr="00D42099">
        <w:rPr>
          <w:rFonts w:ascii="Times New Roman" w:hAnsi="Times New Roman" w:cs="Times New Roman"/>
          <w:color w:val="474747"/>
          <w:sz w:val="29"/>
          <w:szCs w:val="29"/>
        </w:rPr>
        <w:t xml:space="preserve"> to appropriately implement each of the methods in the abstract Temperature class.</w:t>
      </w:r>
    </w:p>
    <w:p w14:paraId="113788B6" w14:textId="50162AC0" w:rsidR="005A5472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>Note that when a meaningless conversion method is applied, for example</w:t>
      </w:r>
      <w:r w:rsidR="005A5472">
        <w:rPr>
          <w:rFonts w:ascii="Times New Roman" w:hAnsi="Times New Roman" w:cs="Times New Roman"/>
          <w:color w:val="474747"/>
          <w:sz w:val="29"/>
          <w:szCs w:val="29"/>
        </w:rPr>
        <w:t>:</w:t>
      </w:r>
    </w:p>
    <w:p w14:paraId="5B366BAE" w14:textId="77777777" w:rsidR="005A5472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5A5472">
        <w:rPr>
          <w:rFonts w:ascii="Courier New" w:hAnsi="Courier New" w:cs="Courier New"/>
          <w:color w:val="474747"/>
          <w:sz w:val="29"/>
          <w:szCs w:val="29"/>
        </w:rPr>
        <w:t>temp1.convert</w:t>
      </w:r>
      <w:r w:rsidR="005A5472">
        <w:rPr>
          <w:rFonts w:ascii="Courier New" w:hAnsi="Courier New" w:cs="Courier New"/>
          <w:color w:val="474747"/>
          <w:sz w:val="29"/>
          <w:szCs w:val="29"/>
        </w:rPr>
        <w:t>_t</w:t>
      </w:r>
      <w:r w:rsidRPr="005A5472">
        <w:rPr>
          <w:rFonts w:ascii="Courier New" w:hAnsi="Courier New" w:cs="Courier New"/>
          <w:color w:val="474747"/>
          <w:sz w:val="29"/>
          <w:szCs w:val="29"/>
        </w:rPr>
        <w:t>o</w:t>
      </w:r>
      <w:r w:rsidR="005A5472">
        <w:rPr>
          <w:rFonts w:ascii="Courier New" w:hAnsi="Courier New" w:cs="Courier New"/>
          <w:color w:val="474747"/>
          <w:sz w:val="29"/>
          <w:szCs w:val="29"/>
        </w:rPr>
        <w:t>_f</w:t>
      </w:r>
      <w:r w:rsidRPr="005A5472">
        <w:rPr>
          <w:rFonts w:ascii="Courier New" w:hAnsi="Courier New" w:cs="Courier New"/>
          <w:color w:val="474747"/>
          <w:sz w:val="29"/>
          <w:szCs w:val="29"/>
        </w:rPr>
        <w:t>ahrenheit()</w:t>
      </w:r>
    </w:p>
    <w:p w14:paraId="7E263EF7" w14:textId="3D7E55EC" w:rsidR="005A5472" w:rsidRDefault="005A5472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>W</w:t>
      </w:r>
      <w:r w:rsidR="00CD4379"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hen </w:t>
      </w:r>
      <w:r w:rsidR="00CD4379" w:rsidRPr="005A5472">
        <w:rPr>
          <w:rFonts w:ascii="Courier New" w:hAnsi="Courier New" w:cs="Courier New"/>
          <w:color w:val="474747"/>
          <w:sz w:val="29"/>
          <w:szCs w:val="29"/>
        </w:rPr>
        <w:t>temp1</w:t>
      </w:r>
      <w:r w:rsidR="00CD4379"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 is an object of type </w:t>
      </w:r>
      <w:r w:rsidR="00CD4379" w:rsidRPr="005A5472">
        <w:rPr>
          <w:rFonts w:ascii="Courier New" w:hAnsi="Courier New" w:cs="Courier New"/>
          <w:color w:val="474747"/>
          <w:sz w:val="29"/>
          <w:szCs w:val="29"/>
        </w:rPr>
        <w:t>Fahrenheit</w:t>
      </w:r>
      <w:r w:rsidR="00CD4379"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, then a copy of the </w:t>
      </w:r>
      <w:r w:rsidR="00CD4379" w:rsidRPr="005A5472">
        <w:rPr>
          <w:rFonts w:ascii="Courier New" w:hAnsi="Courier New" w:cs="Courier New"/>
          <w:color w:val="474747"/>
          <w:sz w:val="29"/>
          <w:szCs w:val="29"/>
        </w:rPr>
        <w:t>Temperature</w:t>
      </w:r>
      <w:r w:rsidR="00CD4379"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 object should be returned.</w:t>
      </w:r>
    </w:p>
    <w:p w14:paraId="37E7D3C5" w14:textId="77777777" w:rsidR="00D42099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>Demonstrate the correctness of your classes by doing the following:</w:t>
      </w:r>
    </w:p>
    <w:p w14:paraId="5A8303F3" w14:textId="77777777" w:rsidR="00963B10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Create a list of </w:t>
      </w:r>
      <w:r w:rsidRPr="00D42099">
        <w:rPr>
          <w:rFonts w:ascii="Courier New" w:hAnsi="Courier New" w:cs="Courier New"/>
          <w:color w:val="474747"/>
          <w:sz w:val="29"/>
          <w:szCs w:val="29"/>
        </w:rPr>
        <w:t>Temperature</w:t>
      </w:r>
      <w:r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 objects of a mix of Temperature types</w:t>
      </w:r>
    </w:p>
    <w:p w14:paraId="1B829DA6" w14:textId="77777777" w:rsidR="00963B10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Print out the value of each temperature and if it is above the freezing point by calls to methods </w:t>
      </w:r>
      <w:r w:rsidRPr="00963B10">
        <w:rPr>
          <w:rFonts w:ascii="Courier New" w:hAnsi="Courier New" w:cs="Courier New"/>
          <w:color w:val="474747"/>
          <w:sz w:val="29"/>
          <w:szCs w:val="29"/>
        </w:rPr>
        <w:t>get</w:t>
      </w:r>
      <w:r w:rsidR="00963B10" w:rsidRPr="00963B10">
        <w:rPr>
          <w:rFonts w:ascii="Courier New" w:hAnsi="Courier New" w:cs="Courier New"/>
          <w:color w:val="474747"/>
          <w:sz w:val="29"/>
          <w:szCs w:val="29"/>
        </w:rPr>
        <w:t>_t</w:t>
      </w:r>
      <w:r w:rsidRPr="00963B10">
        <w:rPr>
          <w:rFonts w:ascii="Courier New" w:hAnsi="Courier New" w:cs="Courier New"/>
          <w:color w:val="474747"/>
          <w:sz w:val="29"/>
          <w:szCs w:val="29"/>
        </w:rPr>
        <w:t>emperature</w:t>
      </w:r>
      <w:r w:rsidRPr="00CD4379">
        <w:rPr>
          <w:rFonts w:ascii="Times New Roman" w:hAnsi="Times New Roman" w:cs="Times New Roman"/>
          <w:color w:val="474747"/>
          <w:sz w:val="29"/>
          <w:szCs w:val="29"/>
        </w:rPr>
        <w:t xml:space="preserve"> and </w:t>
      </w:r>
      <w:r w:rsidRPr="00963B10">
        <w:rPr>
          <w:rFonts w:ascii="Courier New" w:hAnsi="Courier New" w:cs="Courier New"/>
          <w:color w:val="474747"/>
          <w:sz w:val="29"/>
          <w:szCs w:val="29"/>
        </w:rPr>
        <w:t>above</w:t>
      </w:r>
      <w:r w:rsidR="00963B10" w:rsidRPr="00963B10">
        <w:rPr>
          <w:rFonts w:ascii="Courier New" w:hAnsi="Courier New" w:cs="Courier New"/>
          <w:color w:val="474747"/>
          <w:sz w:val="29"/>
          <w:szCs w:val="29"/>
        </w:rPr>
        <w:t>_f</w:t>
      </w:r>
      <w:r w:rsidRPr="00963B10">
        <w:rPr>
          <w:rFonts w:ascii="Courier New" w:hAnsi="Courier New" w:cs="Courier New"/>
          <w:color w:val="474747"/>
          <w:sz w:val="29"/>
          <w:szCs w:val="29"/>
        </w:rPr>
        <w:t>reezing</w:t>
      </w:r>
      <w:r w:rsidRPr="00CD4379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5178D30F" w14:textId="6BDE8CBC" w:rsidR="00202BF5" w:rsidRDefault="00CD437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CD4379">
        <w:rPr>
          <w:rFonts w:ascii="Times New Roman" w:hAnsi="Times New Roman" w:cs="Times New Roman"/>
          <w:color w:val="474747"/>
          <w:sz w:val="29"/>
          <w:szCs w:val="29"/>
        </w:rPr>
        <w:t>Create a new list of temperatures containing each temperature of the original list converted to a common temperature scale (</w:t>
      </w:r>
      <w:r w:rsidRPr="00551FDA">
        <w:rPr>
          <w:rFonts w:ascii="Courier New" w:hAnsi="Courier New" w:cs="Courier New"/>
          <w:color w:val="474747"/>
          <w:sz w:val="29"/>
          <w:szCs w:val="29"/>
        </w:rPr>
        <w:t>Fahrenheit, Celsius or Kelvin</w:t>
      </w:r>
      <w:r w:rsidRPr="00CD4379">
        <w:rPr>
          <w:rFonts w:ascii="Times New Roman" w:hAnsi="Times New Roman" w:cs="Times New Roman"/>
          <w:color w:val="474747"/>
          <w:sz w:val="29"/>
          <w:szCs w:val="29"/>
        </w:rPr>
        <w:t>). For each temperature object in the new list, print out the value of that temperature and if it is above the freezing point.</w:t>
      </w:r>
    </w:p>
    <w:p w14:paraId="082DCE41" w14:textId="5628114E" w:rsidR="007A2B27" w:rsidRDefault="007A2B27" w:rsidP="007A2B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4 (Optional)</w:t>
      </w:r>
    </w:p>
    <w:p w14:paraId="492E2456" w14:textId="33953AD2" w:rsidR="00F5334A" w:rsidRPr="006B75F2" w:rsidRDefault="006B75F2" w:rsidP="006B7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6B75F2">
        <w:rPr>
          <w:rFonts w:ascii="Times New Roman" w:hAnsi="Times New Roman" w:cs="Times New Roman"/>
          <w:b/>
          <w:bCs/>
          <w:color w:val="474747"/>
          <w:sz w:val="29"/>
          <w:szCs w:val="29"/>
        </w:rPr>
        <w:t>1.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F5334A" w:rsidRPr="006B75F2">
        <w:rPr>
          <w:rFonts w:ascii="Times New Roman" w:hAnsi="Times New Roman" w:cs="Times New Roman"/>
          <w:color w:val="474747"/>
          <w:sz w:val="29"/>
          <w:szCs w:val="29"/>
        </w:rPr>
        <w:t>Complete the Fraction class that we looked at in the lecture (on Canvas) by implementing the missing methods below:</w:t>
      </w:r>
    </w:p>
    <w:p w14:paraId="70A775B6" w14:textId="061251BF" w:rsidR="000824DF" w:rsidRPr="006C143C" w:rsidRDefault="006C143C" w:rsidP="00A67C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6C143C">
        <w:rPr>
          <w:rFonts w:ascii="Times New Roman" w:hAnsi="Times New Roman" w:cs="Times New Roman"/>
          <w:noProof/>
          <w:color w:val="474747"/>
          <w:sz w:val="29"/>
          <w:szCs w:val="29"/>
          <w:lang w:eastAsia="en-GB"/>
        </w:rPr>
        <w:drawing>
          <wp:inline distT="0" distB="0" distL="0" distR="0" wp14:anchorId="3EE51012" wp14:editId="724C8BDA">
            <wp:extent cx="594360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A02" w14:textId="03A9056B" w:rsidR="000824DF" w:rsidRPr="006C143C" w:rsidRDefault="00A67C08" w:rsidP="00A67C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A67C08">
        <w:rPr>
          <w:rFonts w:ascii="Times New Roman" w:hAnsi="Times New Roman" w:cs="Times New Roman"/>
          <w:b/>
          <w:bCs/>
          <w:color w:val="474747"/>
          <w:sz w:val="29"/>
          <w:szCs w:val="29"/>
        </w:rPr>
        <w:t>2.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A67C08">
        <w:rPr>
          <w:rFonts w:ascii="Times New Roman" w:hAnsi="Times New Roman" w:cs="Times New Roman"/>
          <w:color w:val="474747"/>
          <w:sz w:val="29"/>
          <w:szCs w:val="29"/>
        </w:rPr>
        <w:t xml:space="preserve">Modify the </w:t>
      </w:r>
      <w:r w:rsidRPr="000A6E76">
        <w:rPr>
          <w:rFonts w:ascii="Courier New" w:hAnsi="Courier New" w:cs="Courier New"/>
          <w:color w:val="474747"/>
          <w:sz w:val="29"/>
          <w:szCs w:val="29"/>
        </w:rPr>
        <w:t>Fraction</w:t>
      </w:r>
      <w:r w:rsidRPr="00A67C08">
        <w:rPr>
          <w:rFonts w:ascii="Times New Roman" w:hAnsi="Times New Roman" w:cs="Times New Roman"/>
          <w:color w:val="474747"/>
          <w:sz w:val="29"/>
          <w:szCs w:val="29"/>
        </w:rPr>
        <w:t xml:space="preserve"> class to include a division operator by implementing special method </w:t>
      </w:r>
      <w:r w:rsidRPr="00A67C08">
        <w:rPr>
          <w:rFonts w:ascii="Courier New" w:hAnsi="Courier New" w:cs="Courier New"/>
          <w:color w:val="474747"/>
          <w:sz w:val="29"/>
          <w:szCs w:val="29"/>
        </w:rPr>
        <w:t>__truediv__</w:t>
      </w:r>
      <w:r w:rsidRPr="00A67C08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55EA8CEB" w14:textId="2B385D10" w:rsidR="000A6E76" w:rsidRDefault="008245BA" w:rsidP="00A67C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0A6E76">
        <w:rPr>
          <w:rFonts w:ascii="Times New Roman" w:hAnsi="Times New Roman" w:cs="Times New Roman"/>
          <w:b/>
          <w:bCs/>
          <w:color w:val="474747"/>
          <w:sz w:val="29"/>
          <w:szCs w:val="29"/>
        </w:rPr>
        <w:t>3.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Modify the </w:t>
      </w:r>
      <w:r w:rsidRPr="000A6E76">
        <w:rPr>
          <w:rFonts w:ascii="Courier New" w:hAnsi="Courier New" w:cs="Courier New"/>
          <w:color w:val="474747"/>
          <w:sz w:val="29"/>
          <w:szCs w:val="29"/>
        </w:rPr>
        <w:t>Fraction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class to support </w:t>
      </w:r>
      <w:r w:rsidR="00B5697E">
        <w:rPr>
          <w:rFonts w:ascii="Times New Roman" w:hAnsi="Times New Roman" w:cs="Times New Roman"/>
          <w:color w:val="474747"/>
          <w:sz w:val="29"/>
          <w:szCs w:val="29"/>
        </w:rPr>
        <w:t>relational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operators</w:t>
      </w:r>
      <w:r w:rsidR="000A6E76">
        <w:rPr>
          <w:rFonts w:ascii="Times New Roman" w:hAnsi="Times New Roman" w:cs="Times New Roman"/>
          <w:color w:val="474747"/>
          <w:sz w:val="29"/>
          <w:szCs w:val="29"/>
        </w:rPr>
        <w:br/>
      </w:r>
      <w:r w:rsidR="00B5697E">
        <w:rPr>
          <w:rFonts w:ascii="Times New Roman" w:hAnsi="Times New Roman" w:cs="Times New Roman"/>
          <w:color w:val="474747"/>
          <w:sz w:val="29"/>
          <w:szCs w:val="29"/>
        </w:rPr>
        <w:t>(&lt;, &lt;=, &gt;, &gt;=, ==, !=</w:t>
      </w:r>
      <w:r w:rsidR="00FB7708">
        <w:rPr>
          <w:rFonts w:ascii="Times New Roman" w:hAnsi="Times New Roman" w:cs="Times New Roman"/>
          <w:color w:val="474747"/>
          <w:sz w:val="29"/>
          <w:szCs w:val="29"/>
        </w:rPr>
        <w:t>) by implementing the special methods:</w:t>
      </w:r>
    </w:p>
    <w:p w14:paraId="3293FA1A" w14:textId="222CF30F" w:rsidR="008245BA" w:rsidRPr="00A67C08" w:rsidRDefault="00FB7708" w:rsidP="00A67C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0A6E76">
        <w:rPr>
          <w:rFonts w:ascii="Courier New" w:hAnsi="Courier New" w:cs="Courier New"/>
          <w:color w:val="474747"/>
          <w:sz w:val="29"/>
          <w:szCs w:val="29"/>
        </w:rPr>
        <w:t>__lt__, __le__</w:t>
      </w:r>
      <w:r w:rsidR="000A6E76" w:rsidRPr="000A6E76">
        <w:rPr>
          <w:rFonts w:ascii="Courier New" w:hAnsi="Courier New" w:cs="Courier New"/>
          <w:color w:val="474747"/>
          <w:sz w:val="29"/>
          <w:szCs w:val="29"/>
        </w:rPr>
        <w:t>, __gt__, __ge__, __eq__</w:t>
      </w:r>
      <w:r w:rsidR="000A6E76">
        <w:rPr>
          <w:rFonts w:ascii="Courier New" w:hAnsi="Courier New" w:cs="Courier New"/>
          <w:color w:val="474747"/>
          <w:sz w:val="29"/>
          <w:szCs w:val="29"/>
        </w:rPr>
        <w:t xml:space="preserve"> and</w:t>
      </w:r>
      <w:r w:rsidR="000A6E76" w:rsidRPr="000A6E76">
        <w:rPr>
          <w:rFonts w:ascii="Courier New" w:hAnsi="Courier New" w:cs="Courier New"/>
          <w:color w:val="474747"/>
          <w:sz w:val="29"/>
          <w:szCs w:val="29"/>
        </w:rPr>
        <w:t xml:space="preserve"> __ne__</w:t>
      </w:r>
    </w:p>
    <w:sectPr w:rsidR="008245BA" w:rsidRPr="00A67C08" w:rsidSect="00665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C10BF"/>
    <w:multiLevelType w:val="hybridMultilevel"/>
    <w:tmpl w:val="C4F0BD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465B4"/>
    <w:multiLevelType w:val="hybridMultilevel"/>
    <w:tmpl w:val="013CD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D1310"/>
    <w:multiLevelType w:val="hybridMultilevel"/>
    <w:tmpl w:val="074E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63FE0"/>
    <w:multiLevelType w:val="hybridMultilevel"/>
    <w:tmpl w:val="28EE9BA6"/>
    <w:lvl w:ilvl="0" w:tplc="BCB037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94F9C"/>
    <w:multiLevelType w:val="hybridMultilevel"/>
    <w:tmpl w:val="63E4A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A049C"/>
    <w:multiLevelType w:val="hybridMultilevel"/>
    <w:tmpl w:val="7E761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554E7"/>
    <w:multiLevelType w:val="hybridMultilevel"/>
    <w:tmpl w:val="3A043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76E6A"/>
    <w:multiLevelType w:val="hybridMultilevel"/>
    <w:tmpl w:val="6DF0231A"/>
    <w:lvl w:ilvl="0" w:tplc="1E1A1B8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05099B"/>
    <w:multiLevelType w:val="hybridMultilevel"/>
    <w:tmpl w:val="829E7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C2"/>
    <w:rsid w:val="0001139B"/>
    <w:rsid w:val="00030D0D"/>
    <w:rsid w:val="000824DF"/>
    <w:rsid w:val="000A6E76"/>
    <w:rsid w:val="000B2C5E"/>
    <w:rsid w:val="000E0EE3"/>
    <w:rsid w:val="001723F3"/>
    <w:rsid w:val="00172B9E"/>
    <w:rsid w:val="00185D80"/>
    <w:rsid w:val="001942C8"/>
    <w:rsid w:val="00195B3A"/>
    <w:rsid w:val="001F633C"/>
    <w:rsid w:val="00202BF5"/>
    <w:rsid w:val="002436D1"/>
    <w:rsid w:val="00256EE2"/>
    <w:rsid w:val="002610D9"/>
    <w:rsid w:val="002C7DF6"/>
    <w:rsid w:val="002E47A5"/>
    <w:rsid w:val="00304010"/>
    <w:rsid w:val="0030449F"/>
    <w:rsid w:val="0031769E"/>
    <w:rsid w:val="003563E4"/>
    <w:rsid w:val="003659BC"/>
    <w:rsid w:val="00367E3E"/>
    <w:rsid w:val="003866B7"/>
    <w:rsid w:val="00397D1D"/>
    <w:rsid w:val="003A3F44"/>
    <w:rsid w:val="003B2681"/>
    <w:rsid w:val="003F24B6"/>
    <w:rsid w:val="00435D58"/>
    <w:rsid w:val="004928E9"/>
    <w:rsid w:val="004E4D36"/>
    <w:rsid w:val="004F6A3A"/>
    <w:rsid w:val="00531E9C"/>
    <w:rsid w:val="00541DE2"/>
    <w:rsid w:val="00551FDA"/>
    <w:rsid w:val="0055450B"/>
    <w:rsid w:val="00592C22"/>
    <w:rsid w:val="005A5472"/>
    <w:rsid w:val="005B27B9"/>
    <w:rsid w:val="005B2F8A"/>
    <w:rsid w:val="005C622D"/>
    <w:rsid w:val="00605504"/>
    <w:rsid w:val="00611570"/>
    <w:rsid w:val="00622EBF"/>
    <w:rsid w:val="006418C2"/>
    <w:rsid w:val="00646761"/>
    <w:rsid w:val="00646DE7"/>
    <w:rsid w:val="0065452B"/>
    <w:rsid w:val="00670168"/>
    <w:rsid w:val="00680903"/>
    <w:rsid w:val="006B75F2"/>
    <w:rsid w:val="006C143C"/>
    <w:rsid w:val="006C7C34"/>
    <w:rsid w:val="006E42BC"/>
    <w:rsid w:val="007562A7"/>
    <w:rsid w:val="007713A4"/>
    <w:rsid w:val="007858EF"/>
    <w:rsid w:val="007A2B27"/>
    <w:rsid w:val="007B7478"/>
    <w:rsid w:val="007B7BEB"/>
    <w:rsid w:val="007C7077"/>
    <w:rsid w:val="007F43C5"/>
    <w:rsid w:val="008245BA"/>
    <w:rsid w:val="00826373"/>
    <w:rsid w:val="00826501"/>
    <w:rsid w:val="00832F33"/>
    <w:rsid w:val="00837CE5"/>
    <w:rsid w:val="008643DA"/>
    <w:rsid w:val="0088419C"/>
    <w:rsid w:val="00891335"/>
    <w:rsid w:val="008C2203"/>
    <w:rsid w:val="008D7A5A"/>
    <w:rsid w:val="009039F8"/>
    <w:rsid w:val="00907D3F"/>
    <w:rsid w:val="009175C9"/>
    <w:rsid w:val="00957107"/>
    <w:rsid w:val="00963B10"/>
    <w:rsid w:val="009A1B34"/>
    <w:rsid w:val="009B277A"/>
    <w:rsid w:val="009B7640"/>
    <w:rsid w:val="009B78EC"/>
    <w:rsid w:val="009C47A2"/>
    <w:rsid w:val="009E5E81"/>
    <w:rsid w:val="009E611D"/>
    <w:rsid w:val="009F10F9"/>
    <w:rsid w:val="00A20CF5"/>
    <w:rsid w:val="00A446BC"/>
    <w:rsid w:val="00A653B7"/>
    <w:rsid w:val="00A67C08"/>
    <w:rsid w:val="00A91528"/>
    <w:rsid w:val="00AA7CA1"/>
    <w:rsid w:val="00AE5C05"/>
    <w:rsid w:val="00AE7CEC"/>
    <w:rsid w:val="00AF5E86"/>
    <w:rsid w:val="00B2645F"/>
    <w:rsid w:val="00B37308"/>
    <w:rsid w:val="00B5697E"/>
    <w:rsid w:val="00B752B2"/>
    <w:rsid w:val="00B81A09"/>
    <w:rsid w:val="00BA4B23"/>
    <w:rsid w:val="00BF3EBB"/>
    <w:rsid w:val="00C1724A"/>
    <w:rsid w:val="00C27052"/>
    <w:rsid w:val="00C63E8A"/>
    <w:rsid w:val="00CC1975"/>
    <w:rsid w:val="00CD4379"/>
    <w:rsid w:val="00CD6EA7"/>
    <w:rsid w:val="00CF5554"/>
    <w:rsid w:val="00D03ACC"/>
    <w:rsid w:val="00D349BF"/>
    <w:rsid w:val="00D42099"/>
    <w:rsid w:val="00D5742B"/>
    <w:rsid w:val="00D87ABB"/>
    <w:rsid w:val="00D87D30"/>
    <w:rsid w:val="00DB4EF8"/>
    <w:rsid w:val="00DB5EA3"/>
    <w:rsid w:val="00DD1BCC"/>
    <w:rsid w:val="00DF2C5D"/>
    <w:rsid w:val="00DF6FF5"/>
    <w:rsid w:val="00E04F6A"/>
    <w:rsid w:val="00E104FC"/>
    <w:rsid w:val="00E11E4C"/>
    <w:rsid w:val="00ED7443"/>
    <w:rsid w:val="00EE4449"/>
    <w:rsid w:val="00F2295A"/>
    <w:rsid w:val="00F5334A"/>
    <w:rsid w:val="00F55178"/>
    <w:rsid w:val="00F90C5B"/>
    <w:rsid w:val="00FA07EE"/>
    <w:rsid w:val="00FB7708"/>
    <w:rsid w:val="00FD2B04"/>
    <w:rsid w:val="00FD2E9D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D1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02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609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51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12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244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4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stech_user</cp:lastModifiedBy>
  <cp:revision>106</cp:revision>
  <dcterms:created xsi:type="dcterms:W3CDTF">2018-09-18T14:05:00Z</dcterms:created>
  <dcterms:modified xsi:type="dcterms:W3CDTF">2020-11-17T10:32:00Z</dcterms:modified>
</cp:coreProperties>
</file>