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"/>
        <w:gridCol w:w="1601"/>
        <w:gridCol w:w="7438"/>
      </w:tblGrid>
      <w:tr>
        <w:trPr>
          <w:trHeight w:val="734" w:hRule="atLeast"/>
        </w:trPr>
        <w:tc>
          <w:tcPr>
            <w:tcW w:w="214" w:type="dxa"/>
            <w:tcBorders>
              <w:bottom w:val="nil"/>
            </w:tcBorders>
            <w:shd w:val="clear" w:color="auto" w:fill="B1B1B1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01" w:type="dxa"/>
          </w:tcPr>
          <w:p>
            <w:pPr>
              <w:pStyle w:val="TableParagraph"/>
              <w:ind w:left="-1" w:right="-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992934" cy="454723"/>
                  <wp:effectExtent l="0" t="0" r="0" b="0"/>
                  <wp:docPr id="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934" cy="454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7438" w:type="dxa"/>
            <w:tcBorders>
              <w:bottom w:val="nil"/>
            </w:tcBorders>
            <w:shd w:val="clear" w:color="auto" w:fill="B1B1B1"/>
          </w:tcPr>
          <w:p>
            <w:pPr>
              <w:pStyle w:val="TableParagraph"/>
              <w:tabs>
                <w:tab w:pos="5150" w:val="left" w:leader="none"/>
              </w:tabs>
              <w:spacing w:before="28"/>
              <w:ind w:right="1347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SSN</w:t>
            </w:r>
            <w:r>
              <w:rPr>
                <w:b/>
                <w:i/>
                <w:spacing w:val="1"/>
                <w:sz w:val="24"/>
              </w:rPr>
              <w:t> </w:t>
            </w:r>
            <w:r>
              <w:rPr>
                <w:b/>
                <w:i/>
                <w:sz w:val="24"/>
              </w:rPr>
              <w:t>COLLEGE OF ENGINEERING</w:t>
              <w:tab/>
              <w:t>Faculty:</w:t>
            </w:r>
          </w:p>
          <w:p>
            <w:pPr>
              <w:pStyle w:val="TableParagraph"/>
              <w:spacing w:before="36"/>
              <w:ind w:right="1346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Department of</w:t>
            </w:r>
          </w:p>
        </w:tc>
      </w:tr>
      <w:tr>
        <w:trPr>
          <w:trHeight w:val="558" w:hRule="atLeast"/>
        </w:trPr>
        <w:tc>
          <w:tcPr>
            <w:tcW w:w="9253" w:type="dxa"/>
            <w:gridSpan w:val="3"/>
            <w:tcBorders>
              <w:top w:val="nil"/>
            </w:tcBorders>
            <w:shd w:val="clear" w:color="auto" w:fill="B1B1B1"/>
          </w:tcPr>
          <w:p>
            <w:pPr>
              <w:pStyle w:val="TableParagraph"/>
              <w:tabs>
                <w:tab w:pos="6021" w:val="left" w:leader="none"/>
              </w:tabs>
              <w:spacing w:line="203" w:lineRule="exact"/>
              <w:ind w:left="358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Computer Science</w:t>
            </w:r>
            <w:r>
              <w:rPr>
                <w:b/>
                <w:i/>
                <w:spacing w:val="-10"/>
                <w:sz w:val="24"/>
              </w:rPr>
              <w:t> </w:t>
            </w:r>
            <w:r>
              <w:rPr>
                <w:b/>
                <w:i/>
                <w:sz w:val="24"/>
              </w:rPr>
              <w:t>&amp;</w:t>
              <w:tab/>
              <w:t>Dr.</w:t>
            </w:r>
            <w:r>
              <w:rPr>
                <w:b/>
                <w:i/>
                <w:spacing w:val="1"/>
                <w:sz w:val="24"/>
              </w:rPr>
              <w:t> </w:t>
            </w:r>
            <w:r>
              <w:rPr>
                <w:b/>
                <w:i/>
                <w:sz w:val="24"/>
              </w:rPr>
              <w:t>P.Mirunalini,</w:t>
            </w:r>
            <w:r>
              <w:rPr>
                <w:b/>
                <w:i/>
                <w:spacing w:val="1"/>
                <w:sz w:val="24"/>
              </w:rPr>
              <w:t> </w:t>
            </w:r>
            <w:r>
              <w:rPr>
                <w:b/>
                <w:i/>
                <w:sz w:val="24"/>
              </w:rPr>
              <w:t>Asso.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Prof.</w:t>
            </w:r>
          </w:p>
          <w:p>
            <w:pPr>
              <w:pStyle w:val="TableParagraph"/>
              <w:tabs>
                <w:tab w:pos="5983" w:val="left" w:leader="none"/>
              </w:tabs>
              <w:spacing w:before="21"/>
              <w:ind w:left="440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Engineering</w:t>
              <w:tab/>
              <w:t>Dr. N. Sujaudeen, Asst. Prof</w:t>
            </w:r>
          </w:p>
        </w:tc>
      </w:tr>
      <w:tr>
        <w:trPr>
          <w:trHeight w:val="686" w:hRule="atLeast"/>
        </w:trPr>
        <w:tc>
          <w:tcPr>
            <w:tcW w:w="9253" w:type="dxa"/>
            <w:gridSpan w:val="3"/>
            <w:shd w:val="clear" w:color="auto" w:fill="E4E4E4"/>
          </w:tcPr>
          <w:p>
            <w:pPr>
              <w:pStyle w:val="TableParagraph"/>
              <w:tabs>
                <w:tab w:pos="5280" w:val="left" w:leader="none"/>
              </w:tabs>
              <w:spacing w:before="30"/>
              <w:ind w:left="175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CS8481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–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DBMS</w:t>
            </w:r>
            <w:r>
              <w:rPr>
                <w:b/>
                <w:i/>
                <w:spacing w:val="2"/>
                <w:sz w:val="24"/>
              </w:rPr>
              <w:t> </w:t>
            </w:r>
            <w:r>
              <w:rPr>
                <w:b/>
                <w:i/>
                <w:sz w:val="24"/>
              </w:rPr>
              <w:t>Lab</w:t>
              <w:tab/>
              <w:t>Assigned:</w:t>
            </w:r>
            <w:r>
              <w:rPr>
                <w:b/>
                <w:i/>
                <w:spacing w:val="-12"/>
                <w:sz w:val="24"/>
              </w:rPr>
              <w:t> </w:t>
            </w:r>
            <w:r>
              <w:rPr>
                <w:b/>
                <w:i/>
                <w:sz w:val="24"/>
              </w:rPr>
              <w:t>12­May­22</w:t>
            </w:r>
          </w:p>
          <w:p>
            <w:pPr>
              <w:pStyle w:val="TableParagraph"/>
              <w:tabs>
                <w:tab w:pos="5140" w:val="left" w:leader="none"/>
              </w:tabs>
              <w:spacing w:before="67"/>
              <w:ind w:left="175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Assignment – 7</w:t>
              <w:tab/>
              <w:t>Due:</w:t>
            </w:r>
            <w:r>
              <w:rPr>
                <w:b/>
                <w:i/>
                <w:spacing w:val="1"/>
                <w:sz w:val="24"/>
              </w:rPr>
              <w:t> </w:t>
            </w:r>
            <w:r>
              <w:rPr>
                <w:b/>
                <w:i/>
                <w:sz w:val="24"/>
              </w:rPr>
              <w:t>1 Lab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Hour</w:t>
            </w:r>
          </w:p>
        </w:tc>
      </w:tr>
      <w:tr>
        <w:trPr>
          <w:trHeight w:val="364" w:hRule="atLeast"/>
        </w:trPr>
        <w:tc>
          <w:tcPr>
            <w:tcW w:w="9253" w:type="dxa"/>
            <w:gridSpan w:val="3"/>
            <w:shd w:val="clear" w:color="auto" w:fill="E4E4E4"/>
          </w:tcPr>
          <w:p>
            <w:pPr>
              <w:pStyle w:val="TableParagraph"/>
              <w:spacing w:before="30"/>
              <w:ind w:left="3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Title: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PL/SQL – Triggers</w:t>
            </w:r>
          </w:p>
        </w:tc>
      </w:tr>
    </w:tbl>
    <w:p>
      <w:pPr>
        <w:pStyle w:val="BodyText"/>
        <w:rPr>
          <w:rFonts w:ascii="Times New Roman"/>
          <w:sz w:val="20"/>
        </w:rPr>
      </w:pPr>
      <w:r>
        <w:rPr/>
        <w:pict>
          <v:rect style="position:absolute;margin-left:.84pt;margin-top:204.839996pt;width:594.240002pt;height:.719994pt;mso-position-horizontal-relative:page;mso-position-vertical-relative:page;z-index:-15776256" filled="true" fillcolor="#000000" stroked="false">
            <v:fill type="solid"/>
            <w10:wrap type="none"/>
          </v:rect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</w:rPr>
      </w:pPr>
    </w:p>
    <w:p>
      <w:pPr>
        <w:pStyle w:val="BodyText"/>
        <w:spacing w:before="1"/>
        <w:ind w:left="110"/>
      </w:pPr>
      <w:r>
        <w:rPr/>
        <w:t>Consider</w:t>
      </w:r>
      <w:r>
        <w:rPr>
          <w:spacing w:val="1"/>
        </w:rPr>
        <w:t> </w:t>
      </w:r>
      <w:r>
        <w:rPr/>
        <w:t>the following</w:t>
      </w:r>
      <w:r>
        <w:rPr>
          <w:spacing w:val="-1"/>
        </w:rPr>
        <w:t> </w:t>
      </w:r>
      <w:r>
        <w:rPr/>
        <w:t>relations for the</w:t>
      </w:r>
      <w:r>
        <w:rPr>
          <w:spacing w:val="-4"/>
        </w:rPr>
        <w:t> </w:t>
      </w:r>
      <w:r>
        <w:rPr/>
        <w:t>Bakery</w:t>
      </w:r>
      <w:r>
        <w:rPr>
          <w:spacing w:val="-3"/>
        </w:rPr>
        <w:t> </w:t>
      </w:r>
      <w:r>
        <w:rPr/>
        <w:t>database:</w:t>
      </w:r>
    </w:p>
    <w:p>
      <w:pPr>
        <w:pStyle w:val="Title"/>
        <w:spacing w:line="379" w:lineRule="auto"/>
        <w:rPr>
          <w:rFonts w:ascii="Times New Roman"/>
          <w:i/>
        </w:rPr>
      </w:pPr>
      <w:r>
        <w:rPr/>
        <w:t>CUSTOMERS</w:t>
      </w:r>
      <w:r>
        <w:rPr>
          <w:spacing w:val="6"/>
        </w:rPr>
        <w:t> </w:t>
      </w:r>
      <w:r>
        <w:rPr/>
        <w:t>(</w:t>
      </w:r>
      <w:r>
        <w:rPr>
          <w:rFonts w:ascii="Times New Roman"/>
          <w:i/>
          <w:u w:val="thick"/>
        </w:rPr>
        <w:t>cid</w:t>
      </w:r>
      <w:r>
        <w:rPr>
          <w:u w:val="thick"/>
        </w:rPr>
        <w:t>,</w:t>
      </w:r>
      <w:r>
        <w:rPr>
          <w:spacing w:val="7"/>
        </w:rPr>
        <w:t> </w:t>
      </w:r>
      <w:r>
        <w:rPr/>
        <w:t>fname,</w:t>
      </w:r>
      <w:r>
        <w:rPr>
          <w:spacing w:val="7"/>
        </w:rPr>
        <w:t> </w:t>
      </w:r>
      <w:r>
        <w:rPr/>
        <w:t>lname)</w:t>
      </w:r>
      <w:r>
        <w:rPr>
          <w:spacing w:val="1"/>
        </w:rPr>
        <w:t> </w:t>
      </w:r>
      <w:r>
        <w:rPr/>
        <w:t>PRODUCTS</w:t>
      </w:r>
      <w:r>
        <w:rPr>
          <w:spacing w:val="1"/>
        </w:rPr>
        <w:t> </w:t>
      </w:r>
      <w:r>
        <w:rPr/>
        <w:t>(</w:t>
      </w:r>
      <w:r>
        <w:rPr>
          <w:rFonts w:ascii="Times New Roman"/>
          <w:i/>
          <w:u w:val="thick"/>
        </w:rPr>
        <w:t>pid</w:t>
      </w:r>
      <w:r>
        <w:rPr/>
        <w:t>,</w:t>
      </w:r>
      <w:r>
        <w:rPr>
          <w:spacing w:val="2"/>
        </w:rPr>
        <w:t> </w:t>
      </w:r>
      <w:r>
        <w:rPr/>
        <w:t>flavor,</w:t>
      </w:r>
      <w:r>
        <w:rPr>
          <w:spacing w:val="1"/>
        </w:rPr>
        <w:t> </w:t>
      </w:r>
      <w:r>
        <w:rPr/>
        <w:t>food,</w:t>
      </w:r>
      <w:r>
        <w:rPr>
          <w:spacing w:val="4"/>
        </w:rPr>
        <w:t> </w:t>
      </w:r>
      <w:r>
        <w:rPr/>
        <w:t>price)</w:t>
      </w:r>
      <w:r>
        <w:rPr>
          <w:spacing w:val="-69"/>
        </w:rPr>
        <w:t> </w:t>
      </w:r>
      <w:r>
        <w:rPr/>
        <w:t>RECEIPTS (</w:t>
      </w:r>
      <w:r>
        <w:rPr>
          <w:rFonts w:ascii="Times New Roman"/>
          <w:i/>
          <w:u w:val="thick"/>
        </w:rPr>
        <w:t>rno</w:t>
      </w:r>
      <w:r>
        <w:rPr/>
        <w:t>, rdate, cid, amt)</w:t>
      </w:r>
      <w:r>
        <w:rPr>
          <w:spacing w:val="1"/>
        </w:rPr>
        <w:t> </w:t>
      </w:r>
      <w:r>
        <w:rPr>
          <w:w w:val="105"/>
        </w:rPr>
        <w:t>ITEM_LIST (</w:t>
      </w:r>
      <w:r>
        <w:rPr>
          <w:rFonts w:ascii="Times New Roman"/>
          <w:i/>
          <w:w w:val="105"/>
          <w:u w:val="thick"/>
        </w:rPr>
        <w:t>rno, ordi</w:t>
      </w:r>
      <w:r>
        <w:rPr>
          <w:rFonts w:ascii="Times New Roman"/>
          <w:i/>
          <w:w w:val="105"/>
          <w:sz w:val="19"/>
          <w:u w:val="thick"/>
        </w:rPr>
        <w:t>NA</w:t>
      </w:r>
      <w:r>
        <w:rPr>
          <w:rFonts w:ascii="Times New Roman"/>
          <w:i/>
          <w:w w:val="105"/>
          <w:u w:val="thick"/>
        </w:rPr>
        <w:t>l</w:t>
      </w:r>
      <w:r>
        <w:rPr>
          <w:w w:val="105"/>
        </w:rPr>
        <w:t>, item)</w:t>
      </w:r>
      <w:r>
        <w:rPr>
          <w:spacing w:val="1"/>
          <w:w w:val="105"/>
        </w:rPr>
        <w:t> </w:t>
      </w:r>
      <w:r>
        <w:rPr>
          <w:rFonts w:ascii="Times New Roman"/>
          <w:i/>
          <w:w w:val="105"/>
          <w:u w:val="thick"/>
        </w:rPr>
        <w:t>Note:</w:t>
      </w:r>
    </w:p>
    <w:p>
      <w:pPr>
        <w:pStyle w:val="ListParagraph"/>
        <w:numPr>
          <w:ilvl w:val="0"/>
          <w:numId w:val="1"/>
        </w:numPr>
        <w:tabs>
          <w:tab w:pos="365" w:val="left" w:leader="none"/>
        </w:tabs>
        <w:spacing w:line="272" w:lineRule="exact" w:before="0" w:after="0"/>
        <w:ind w:left="364" w:right="0" w:hanging="257"/>
        <w:jc w:val="left"/>
        <w:rPr>
          <w:sz w:val="24"/>
        </w:rPr>
      </w:pP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implicit/explicit</w:t>
      </w:r>
      <w:r>
        <w:rPr>
          <w:spacing w:val="2"/>
          <w:sz w:val="24"/>
        </w:rPr>
        <w:t> </w:t>
      </w:r>
      <w:r>
        <w:rPr>
          <w:sz w:val="24"/>
        </w:rPr>
        <w:t>cursor</w:t>
      </w:r>
      <w:r>
        <w:rPr>
          <w:spacing w:val="-2"/>
          <w:sz w:val="24"/>
        </w:rPr>
        <w:t> </w:t>
      </w:r>
      <w:r>
        <w:rPr>
          <w:sz w:val="24"/>
        </w:rPr>
        <w:t>wherever</w:t>
      </w:r>
      <w:r>
        <w:rPr>
          <w:spacing w:val="20"/>
          <w:sz w:val="24"/>
        </w:rPr>
        <w:t> </w:t>
      </w:r>
      <w:r>
        <w:rPr>
          <w:sz w:val="24"/>
        </w:rPr>
        <w:t>required.</w:t>
      </w:r>
    </w:p>
    <w:p>
      <w:pPr>
        <w:pStyle w:val="ListParagraph"/>
        <w:numPr>
          <w:ilvl w:val="0"/>
          <w:numId w:val="1"/>
        </w:numPr>
        <w:tabs>
          <w:tab w:pos="372" w:val="left" w:leader="none"/>
        </w:tabs>
        <w:spacing w:line="240" w:lineRule="auto" w:before="161" w:after="0"/>
        <w:ind w:left="372" w:right="0" w:hanging="264"/>
        <w:jc w:val="left"/>
        <w:rPr>
          <w:sz w:val="24"/>
        </w:rPr>
      </w:pPr>
      <w:r>
        <w:rPr>
          <w:sz w:val="24"/>
        </w:rPr>
        <w:t>Handle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error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display</w:t>
      </w:r>
      <w:r>
        <w:rPr>
          <w:spacing w:val="-1"/>
          <w:sz w:val="24"/>
        </w:rPr>
        <w:t> </w:t>
      </w:r>
      <w:r>
        <w:rPr>
          <w:sz w:val="24"/>
        </w:rPr>
        <w:t>appropriate message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38"/>
          <w:sz w:val="24"/>
        </w:rPr>
        <w:t> </w:t>
      </w:r>
      <w:r>
        <w:rPr>
          <w:sz w:val="24"/>
        </w:rPr>
        <w:t>required.</w:t>
      </w:r>
    </w:p>
    <w:p>
      <w:pPr>
        <w:pStyle w:val="ListParagraph"/>
        <w:numPr>
          <w:ilvl w:val="0"/>
          <w:numId w:val="1"/>
        </w:numPr>
        <w:tabs>
          <w:tab w:pos="351" w:val="left" w:leader="none"/>
        </w:tabs>
        <w:spacing w:line="240" w:lineRule="auto" w:before="157" w:after="0"/>
        <w:ind w:left="350" w:right="0" w:hanging="243"/>
        <w:jc w:val="left"/>
        <w:rPr>
          <w:sz w:val="24"/>
        </w:rPr>
      </w:pPr>
      <w:r>
        <w:rPr>
          <w:sz w:val="24"/>
        </w:rPr>
        <w:t>Add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column</w:t>
      </w:r>
      <w:r>
        <w:rPr>
          <w:spacing w:val="-2"/>
          <w:sz w:val="24"/>
        </w:rPr>
        <w:t> </w:t>
      </w:r>
      <w:r>
        <w:rPr>
          <w:rFonts w:ascii="Trebuchet MS"/>
          <w:b/>
          <w:sz w:val="24"/>
        </w:rPr>
        <w:t>amt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Receipts</w:t>
      </w:r>
      <w:r>
        <w:rPr>
          <w:spacing w:val="35"/>
          <w:sz w:val="24"/>
        </w:rPr>
        <w:t> </w:t>
      </w:r>
      <w:r>
        <w:rPr>
          <w:sz w:val="24"/>
        </w:rPr>
        <w:t>relation.</w:t>
      </w:r>
    </w:p>
    <w:p>
      <w:pPr>
        <w:pStyle w:val="BodyText"/>
        <w:rPr>
          <w:sz w:val="28"/>
        </w:rPr>
      </w:pPr>
    </w:p>
    <w:p>
      <w:pPr>
        <w:pStyle w:val="BodyText"/>
        <w:spacing w:before="7"/>
      </w:pPr>
    </w:p>
    <w:p>
      <w:pPr>
        <w:pStyle w:val="BodyText"/>
        <w:ind w:left="110"/>
      </w:pPr>
      <w:r>
        <w:rPr/>
        <w:t>Write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PL/SQL</w:t>
      </w:r>
      <w:r>
        <w:rPr>
          <w:spacing w:val="1"/>
        </w:rPr>
        <w:t> </w:t>
      </w:r>
      <w:r>
        <w:rPr/>
        <w:t>Trigger for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following:</w:t>
      </w:r>
    </w:p>
    <w:p>
      <w:pPr>
        <w:pStyle w:val="ListParagraph"/>
        <w:numPr>
          <w:ilvl w:val="0"/>
          <w:numId w:val="2"/>
        </w:numPr>
        <w:tabs>
          <w:tab w:pos="394" w:val="left" w:leader="none"/>
        </w:tabs>
        <w:spacing w:line="381" w:lineRule="auto" w:before="164" w:after="0"/>
        <w:ind w:left="393" w:right="201" w:hanging="284"/>
        <w:jc w:val="left"/>
        <w:rPr>
          <w:sz w:val="24"/>
        </w:rPr>
      </w:pPr>
      <w:r>
        <w:rPr>
          <w:sz w:val="24"/>
        </w:rPr>
        <w:t>The combination of Flavor and Food determines the product id. Hence, while</w:t>
      </w:r>
      <w:r>
        <w:rPr>
          <w:spacing w:val="1"/>
          <w:sz w:val="24"/>
        </w:rPr>
        <w:t> </w:t>
      </w:r>
      <w:r>
        <w:rPr>
          <w:sz w:val="24"/>
        </w:rPr>
        <w:t>inserting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new</w:t>
      </w:r>
      <w:r>
        <w:rPr>
          <w:spacing w:val="-10"/>
          <w:sz w:val="24"/>
        </w:rPr>
        <w:t> </w:t>
      </w:r>
      <w:r>
        <w:rPr>
          <w:sz w:val="24"/>
        </w:rPr>
        <w:t>instance</w:t>
      </w:r>
      <w:r>
        <w:rPr>
          <w:spacing w:val="-10"/>
          <w:sz w:val="24"/>
        </w:rPr>
        <w:t> </w:t>
      </w:r>
      <w:r>
        <w:rPr>
          <w:sz w:val="24"/>
        </w:rPr>
        <w:t>into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rFonts w:ascii="Times New Roman"/>
          <w:i/>
          <w:sz w:val="24"/>
        </w:rPr>
        <w:t>Products</w:t>
      </w:r>
      <w:r>
        <w:rPr>
          <w:rFonts w:ascii="Times New Roman"/>
          <w:i/>
          <w:spacing w:val="-10"/>
          <w:sz w:val="24"/>
        </w:rPr>
        <w:t> </w:t>
      </w:r>
      <w:r>
        <w:rPr>
          <w:sz w:val="24"/>
        </w:rPr>
        <w:t>relation,</w:t>
      </w:r>
      <w:r>
        <w:rPr>
          <w:spacing w:val="-8"/>
          <w:sz w:val="24"/>
        </w:rPr>
        <w:t> </w:t>
      </w:r>
      <w:r>
        <w:rPr>
          <w:sz w:val="24"/>
        </w:rPr>
        <w:t>ensure</w:t>
      </w:r>
      <w:r>
        <w:rPr>
          <w:spacing w:val="-8"/>
          <w:sz w:val="24"/>
        </w:rPr>
        <w:t> </w:t>
      </w:r>
      <w:r>
        <w:rPr>
          <w:sz w:val="24"/>
        </w:rPr>
        <w:t>that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same</w:t>
      </w:r>
      <w:r>
        <w:rPr>
          <w:spacing w:val="-8"/>
          <w:sz w:val="24"/>
        </w:rPr>
        <w:t> </w:t>
      </w:r>
      <w:r>
        <w:rPr>
          <w:sz w:val="24"/>
        </w:rPr>
        <w:t>combination</w:t>
      </w:r>
      <w:r>
        <w:rPr>
          <w:spacing w:val="-54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Flavor and</w:t>
      </w:r>
      <w:r>
        <w:rPr>
          <w:spacing w:val="-3"/>
          <w:sz w:val="24"/>
        </w:rPr>
        <w:t> </w:t>
      </w:r>
      <w:r>
        <w:rPr>
          <w:sz w:val="24"/>
        </w:rPr>
        <w:t>Food is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2"/>
          <w:sz w:val="24"/>
        </w:rPr>
        <w:t> </w:t>
      </w:r>
      <w:r>
        <w:rPr>
          <w:sz w:val="24"/>
        </w:rPr>
        <w:t>already</w:t>
      </w:r>
      <w:r>
        <w:rPr>
          <w:spacing w:val="57"/>
          <w:sz w:val="24"/>
        </w:rPr>
        <w:t> </w:t>
      </w:r>
      <w:r>
        <w:rPr>
          <w:sz w:val="24"/>
        </w:rPr>
        <w:t>available.</w:t>
      </w:r>
    </w:p>
    <w:p>
      <w:pPr>
        <w:pStyle w:val="ListParagraph"/>
        <w:numPr>
          <w:ilvl w:val="0"/>
          <w:numId w:val="2"/>
        </w:numPr>
        <w:tabs>
          <w:tab w:pos="394" w:val="left" w:leader="none"/>
        </w:tabs>
        <w:spacing w:line="381" w:lineRule="auto" w:before="0" w:after="0"/>
        <w:ind w:left="393" w:right="199" w:hanging="284"/>
        <w:jc w:val="left"/>
        <w:rPr>
          <w:sz w:val="24"/>
        </w:rPr>
      </w:pPr>
      <w:r>
        <w:rPr>
          <w:sz w:val="24"/>
        </w:rPr>
        <w:t>While entering an item into the </w:t>
      </w:r>
      <w:r>
        <w:rPr>
          <w:rFonts w:ascii="Times New Roman"/>
          <w:i/>
          <w:sz w:val="24"/>
        </w:rPr>
        <w:t>item_list </w:t>
      </w:r>
      <w:r>
        <w:rPr>
          <w:sz w:val="24"/>
        </w:rPr>
        <w:t>relation, update the amount in </w:t>
      </w:r>
      <w:r>
        <w:rPr>
          <w:rFonts w:ascii="Times New Roman"/>
          <w:i/>
          <w:sz w:val="24"/>
        </w:rPr>
        <w:t>Receipts </w:t>
      </w:r>
      <w:r>
        <w:rPr>
          <w:sz w:val="24"/>
        </w:rPr>
        <w:t>with</w:t>
      </w:r>
      <w:r>
        <w:rPr>
          <w:spacing w:val="-5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total amount for that</w:t>
      </w:r>
      <w:r>
        <w:rPr>
          <w:spacing w:val="2"/>
          <w:sz w:val="24"/>
        </w:rPr>
        <w:t> </w:t>
      </w:r>
      <w:r>
        <w:rPr>
          <w:sz w:val="24"/>
        </w:rPr>
        <w:t>receipt</w:t>
      </w:r>
      <w:r>
        <w:rPr>
          <w:spacing w:val="38"/>
          <w:sz w:val="24"/>
        </w:rPr>
        <w:t> </w:t>
      </w:r>
      <w:r>
        <w:rPr>
          <w:sz w:val="24"/>
        </w:rPr>
        <w:t>number.</w:t>
      </w:r>
    </w:p>
    <w:p>
      <w:pPr>
        <w:pStyle w:val="ListParagraph"/>
        <w:numPr>
          <w:ilvl w:val="0"/>
          <w:numId w:val="2"/>
        </w:numPr>
        <w:tabs>
          <w:tab w:pos="394" w:val="left" w:leader="none"/>
        </w:tabs>
        <w:spacing w:line="275" w:lineRule="exact" w:before="0" w:after="0"/>
        <w:ind w:left="393" w:right="0" w:hanging="284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 constraints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rFonts w:ascii="Times New Roman"/>
          <w:i/>
          <w:sz w:val="24"/>
        </w:rPr>
        <w:t>Item_list</w:t>
      </w:r>
      <w:r>
        <w:rPr>
          <w:rFonts w:ascii="Times New Roman"/>
          <w:i/>
          <w:spacing w:val="45"/>
          <w:sz w:val="24"/>
        </w:rPr>
        <w:t> </w:t>
      </w:r>
      <w:r>
        <w:rPr>
          <w:sz w:val="24"/>
        </w:rPr>
        <w:t>relation:</w:t>
      </w:r>
    </w:p>
    <w:p>
      <w:pPr>
        <w:pStyle w:val="ListParagraph"/>
        <w:numPr>
          <w:ilvl w:val="1"/>
          <w:numId w:val="2"/>
        </w:numPr>
        <w:tabs>
          <w:tab w:pos="651" w:val="left" w:leader="none"/>
        </w:tabs>
        <w:spacing w:line="240" w:lineRule="auto" w:before="161" w:after="0"/>
        <w:ind w:left="650" w:right="0" w:hanging="258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receipt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contain</w:t>
      </w:r>
      <w:r>
        <w:rPr>
          <w:spacing w:val="-1"/>
          <w:sz w:val="24"/>
        </w:rPr>
        <w:t> </w:t>
      </w:r>
      <w:r>
        <w:rPr>
          <w:sz w:val="24"/>
        </w:rPr>
        <w:t>a maximum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five</w:t>
      </w:r>
      <w:r>
        <w:rPr>
          <w:spacing w:val="-1"/>
          <w:sz w:val="24"/>
        </w:rPr>
        <w:t> </w:t>
      </w:r>
      <w:r>
        <w:rPr>
          <w:sz w:val="24"/>
        </w:rPr>
        <w:t>items</w:t>
      </w:r>
      <w:r>
        <w:rPr>
          <w:spacing w:val="-1"/>
          <w:sz w:val="24"/>
        </w:rPr>
        <w:t> </w:t>
      </w:r>
      <w:r>
        <w:rPr>
          <w:sz w:val="24"/>
        </w:rPr>
        <w:t>only.</w:t>
      </w:r>
    </w:p>
    <w:p>
      <w:pPr>
        <w:pStyle w:val="ListParagraph"/>
        <w:numPr>
          <w:ilvl w:val="1"/>
          <w:numId w:val="2"/>
        </w:numPr>
        <w:tabs>
          <w:tab w:pos="658" w:val="left" w:leader="none"/>
        </w:tabs>
        <w:spacing w:line="240" w:lineRule="auto" w:before="160" w:after="0"/>
        <w:ind w:left="657" w:right="0" w:hanging="265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receipt</w:t>
      </w:r>
      <w:r>
        <w:rPr>
          <w:spacing w:val="2"/>
          <w:sz w:val="24"/>
        </w:rPr>
        <w:t> </w:t>
      </w:r>
      <w:r>
        <w:rPr>
          <w:sz w:val="24"/>
        </w:rPr>
        <w:t>should</w:t>
      </w:r>
      <w:r>
        <w:rPr>
          <w:spacing w:val="-4"/>
          <w:sz w:val="24"/>
        </w:rPr>
        <w:t> </w:t>
      </w:r>
      <w:r>
        <w:rPr>
          <w:sz w:val="24"/>
        </w:rPr>
        <w:t>not</w:t>
      </w:r>
      <w:r>
        <w:rPr>
          <w:spacing w:val="2"/>
          <w:sz w:val="24"/>
        </w:rPr>
        <w:t> </w:t>
      </w:r>
      <w:r>
        <w:rPr>
          <w:sz w:val="24"/>
        </w:rPr>
        <w:t>allow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item</w:t>
      </w:r>
      <w:r>
        <w:rPr>
          <w:spacing w:val="-1"/>
          <w:sz w:val="24"/>
        </w:rPr>
        <w:t> </w:t>
      </w:r>
      <w:r>
        <w:rPr>
          <w:sz w:val="24"/>
        </w:rPr>
        <w:t>to be</w:t>
      </w:r>
      <w:r>
        <w:rPr>
          <w:spacing w:val="-1"/>
          <w:sz w:val="24"/>
        </w:rPr>
        <w:t> </w:t>
      </w:r>
      <w:r>
        <w:rPr>
          <w:sz w:val="24"/>
        </w:rPr>
        <w:t>purchased</w:t>
      </w:r>
      <w:r>
        <w:rPr>
          <w:spacing w:val="1"/>
          <w:sz w:val="24"/>
        </w:rPr>
        <w:t> </w:t>
      </w:r>
      <w:r>
        <w:rPr>
          <w:sz w:val="24"/>
        </w:rPr>
        <w:t>more</w:t>
      </w:r>
      <w:r>
        <w:rPr>
          <w:spacing w:val="-1"/>
          <w:sz w:val="24"/>
        </w:rPr>
        <w:t> </w:t>
      </w:r>
      <w:r>
        <w:rPr>
          <w:sz w:val="24"/>
        </w:rPr>
        <w:t>than</w:t>
      </w:r>
      <w:r>
        <w:rPr>
          <w:spacing w:val="51"/>
          <w:sz w:val="24"/>
        </w:rPr>
        <w:t> </w:t>
      </w:r>
      <w:r>
        <w:rPr>
          <w:sz w:val="24"/>
        </w:rPr>
        <w:t>thrice.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6"/>
        </w:rPr>
      </w:pPr>
    </w:p>
    <w:p>
      <w:pPr>
        <w:pStyle w:val="BodyText"/>
        <w:spacing w:before="1"/>
        <w:ind w:left="110"/>
      </w:pPr>
      <w:r>
        <w:rPr>
          <w:u w:val="single"/>
        </w:rPr>
        <w:t>What</w:t>
      </w:r>
      <w:r>
        <w:rPr>
          <w:spacing w:val="-1"/>
          <w:u w:val="single"/>
        </w:rPr>
        <w:t> </w:t>
      </w:r>
      <w:r>
        <w:rPr>
          <w:u w:val="single"/>
        </w:rPr>
        <w:t>you</w:t>
      </w:r>
      <w:r>
        <w:rPr>
          <w:spacing w:val="1"/>
          <w:u w:val="single"/>
        </w:rPr>
        <w:t> </w:t>
      </w:r>
      <w:r>
        <w:rPr>
          <w:u w:val="single"/>
        </w:rPr>
        <w:t>have to submit:</w:t>
      </w:r>
    </w:p>
    <w:p>
      <w:pPr>
        <w:pStyle w:val="ListParagraph"/>
        <w:numPr>
          <w:ilvl w:val="0"/>
          <w:numId w:val="3"/>
        </w:numPr>
        <w:tabs>
          <w:tab w:pos="394" w:val="left" w:leader="none"/>
        </w:tabs>
        <w:spacing w:line="240" w:lineRule="auto" w:before="164" w:after="0"/>
        <w:ind w:left="393" w:right="0" w:hanging="284"/>
        <w:jc w:val="left"/>
        <w:rPr>
          <w:sz w:val="24"/>
        </w:rPr>
      </w:pPr>
      <w:r>
        <w:rPr>
          <w:sz w:val="24"/>
        </w:rPr>
        <w:t>Schema</w:t>
      </w:r>
      <w:r>
        <w:rPr>
          <w:spacing w:val="-2"/>
          <w:sz w:val="24"/>
        </w:rPr>
        <w:t> </w:t>
      </w:r>
      <w:r>
        <w:rPr>
          <w:sz w:val="24"/>
        </w:rPr>
        <w:t>Diagram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19"/>
          <w:sz w:val="24"/>
        </w:rPr>
        <w:t> </w:t>
      </w:r>
      <w:r>
        <w:rPr>
          <w:sz w:val="24"/>
        </w:rPr>
        <w:t>constraints</w:t>
      </w:r>
    </w:p>
    <w:p>
      <w:pPr>
        <w:pStyle w:val="ListParagraph"/>
        <w:numPr>
          <w:ilvl w:val="0"/>
          <w:numId w:val="3"/>
        </w:numPr>
        <w:tabs>
          <w:tab w:pos="394" w:val="left" w:leader="none"/>
        </w:tabs>
        <w:spacing w:line="240" w:lineRule="auto" w:before="159" w:after="3"/>
        <w:ind w:left="393" w:right="0" w:hanging="284"/>
        <w:jc w:val="left"/>
        <w:rPr>
          <w:sz w:val="24"/>
        </w:rPr>
      </w:pPr>
      <w:r>
        <w:rPr>
          <w:sz w:val="24"/>
        </w:rPr>
        <w:t>Demo</w:t>
      </w:r>
      <w:r>
        <w:rPr>
          <w:spacing w:val="-2"/>
          <w:sz w:val="24"/>
        </w:rPr>
        <w:t> </w:t>
      </w:r>
      <w:r>
        <w:rPr>
          <w:sz w:val="24"/>
        </w:rPr>
        <w:t>script</w:t>
      </w:r>
      <w:r>
        <w:rPr>
          <w:spacing w:val="15"/>
          <w:sz w:val="24"/>
        </w:rPr>
        <w:t> </w:t>
      </w:r>
      <w:r>
        <w:rPr>
          <w:sz w:val="24"/>
        </w:rPr>
        <w:t>file</w:t>
      </w:r>
    </w:p>
    <w:p>
      <w:pPr>
        <w:pStyle w:val="BodyText"/>
        <w:ind w:left="108"/>
        <w:rPr>
          <w:sz w:val="20"/>
        </w:rPr>
      </w:pPr>
      <w:r>
        <w:rPr>
          <w:sz w:val="20"/>
        </w:rPr>
        <w:drawing>
          <wp:inline distT="0" distB="0" distL="0" distR="0">
            <wp:extent cx="5646344" cy="56388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344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10" w:h="16840"/>
      <w:pgMar w:top="1340" w:bottom="280" w:left="126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393" w:hanging="284"/>
        <w:jc w:val="left"/>
      </w:pPr>
      <w:rPr>
        <w:rFonts w:hint="default" w:ascii="Georgia" w:hAnsi="Georgia" w:eastAsia="Georgia" w:cs="Georgia"/>
        <w:w w:val="10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7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9" w:hanging="28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93" w:hanging="284"/>
        <w:jc w:val="left"/>
      </w:pPr>
      <w:rPr>
        <w:rFonts w:hint="default" w:ascii="Georgia" w:hAnsi="Georgia" w:eastAsia="Georgia" w:cs="Georgia"/>
        <w:w w:val="102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650" w:hanging="257"/>
        <w:jc w:val="left"/>
      </w:pPr>
      <w:rPr>
        <w:rFonts w:hint="default" w:ascii="Georgia" w:hAnsi="Georgia" w:eastAsia="Georgia" w:cs="Georgia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0" w:hanging="2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1" w:hanging="2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2" w:hanging="2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82" w:hanging="2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3" w:hanging="2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4" w:hanging="2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4" w:hanging="25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."/>
      <w:lvlJc w:val="left"/>
      <w:pPr>
        <w:ind w:left="364" w:hanging="257"/>
        <w:jc w:val="left"/>
      </w:pPr>
      <w:rPr>
        <w:rFonts w:hint="default" w:ascii="Georgia" w:hAnsi="Georgia" w:eastAsia="Georgia" w:cs="Georgia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2" w:hanging="2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5" w:hanging="2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7" w:hanging="2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3" w:hanging="2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5" w:hanging="2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48" w:hanging="2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1" w:hanging="257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61"/>
      <w:ind w:left="110" w:right="5399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93" w:hanging="284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mirunalini</dc:creator>
  <dc:title>Microsoft Word - assgn7_22</dc:title>
  <dcterms:created xsi:type="dcterms:W3CDTF">2022-06-09T09:07:11Z</dcterms:created>
  <dcterms:modified xsi:type="dcterms:W3CDTF">2022-06-09T09:07:11Z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2022-05-12T00:00:00Z</vt:filetime>
  </property>
  <property fmtid="{D5CDD505-2E9C-101B-9397-08002B2CF9AE}" pid="3" name="LastSaved">
    <vt:filetime>2022-06-09T00:00:00Z</vt:filetime>
  </property>
</Properties>
</file>