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275" w:rsidRDefault="00A13550">
      <w:pPr>
        <w:rPr>
          <w:sz w:val="32"/>
          <w:szCs w:val="32"/>
          <w:lang w:val="en-GB"/>
        </w:rPr>
      </w:pPr>
      <w:r>
        <w:rPr>
          <w:sz w:val="32"/>
          <w:szCs w:val="32"/>
          <w:lang w:val="en-GB"/>
        </w:rPr>
        <w:t xml:space="preserve">My lesson </w:t>
      </w:r>
      <w:proofErr w:type="gramStart"/>
      <w:r>
        <w:rPr>
          <w:sz w:val="32"/>
          <w:szCs w:val="32"/>
          <w:lang w:val="en-GB"/>
        </w:rPr>
        <w:t>plan :</w:t>
      </w:r>
      <w:proofErr w:type="gramEnd"/>
      <w:r>
        <w:rPr>
          <w:sz w:val="32"/>
          <w:szCs w:val="32"/>
          <w:lang w:val="en-GB"/>
        </w:rPr>
        <w:t xml:space="preserve"> </w:t>
      </w:r>
    </w:p>
    <w:p w:rsidR="00A13550" w:rsidRDefault="00A13550">
      <w:pPr>
        <w:rPr>
          <w:sz w:val="32"/>
          <w:szCs w:val="32"/>
          <w:lang w:val="en-GB"/>
        </w:rPr>
      </w:pPr>
      <w:r>
        <w:rPr>
          <w:sz w:val="32"/>
          <w:szCs w:val="32"/>
          <w:lang w:val="en-GB"/>
        </w:rPr>
        <w:t xml:space="preserve">  </w:t>
      </w:r>
    </w:p>
    <w:p w:rsidR="00A13550" w:rsidRDefault="00A13550">
      <w:pPr>
        <w:rPr>
          <w:sz w:val="32"/>
          <w:szCs w:val="32"/>
          <w:lang w:val="en-GB"/>
        </w:rPr>
      </w:pPr>
    </w:p>
    <w:p w:rsidR="00A13550" w:rsidRDefault="00A13550" w:rsidP="00A13550">
      <w:pPr>
        <w:rPr>
          <w:sz w:val="32"/>
          <w:szCs w:val="32"/>
          <w:lang w:val="en-GB"/>
        </w:rPr>
      </w:pPr>
      <w:proofErr w:type="gramStart"/>
      <w:r>
        <w:rPr>
          <w:sz w:val="32"/>
          <w:szCs w:val="32"/>
          <w:lang w:val="en-GB"/>
        </w:rPr>
        <w:t>1 .</w:t>
      </w:r>
      <w:proofErr w:type="gramEnd"/>
      <w:r>
        <w:rPr>
          <w:sz w:val="32"/>
          <w:szCs w:val="32"/>
          <w:lang w:val="en-GB"/>
        </w:rPr>
        <w:t xml:space="preserve"> Introduction to spring – security </w:t>
      </w:r>
    </w:p>
    <w:p w:rsidR="00A13550" w:rsidRDefault="00A13550" w:rsidP="00A13550">
      <w:pPr>
        <w:rPr>
          <w:sz w:val="32"/>
          <w:szCs w:val="32"/>
          <w:lang w:val="en-GB"/>
        </w:rPr>
      </w:pPr>
      <w:proofErr w:type="gramStart"/>
      <w:r>
        <w:rPr>
          <w:sz w:val="32"/>
          <w:szCs w:val="32"/>
          <w:lang w:val="en-GB"/>
        </w:rPr>
        <w:t>2 .</w:t>
      </w:r>
      <w:proofErr w:type="gramEnd"/>
      <w:r>
        <w:rPr>
          <w:sz w:val="32"/>
          <w:szCs w:val="32"/>
          <w:lang w:val="en-GB"/>
        </w:rPr>
        <w:t xml:space="preserve"> Explaining </w:t>
      </w:r>
      <w:proofErr w:type="gramStart"/>
      <w:r>
        <w:rPr>
          <w:sz w:val="32"/>
          <w:szCs w:val="32"/>
          <w:lang w:val="en-GB"/>
        </w:rPr>
        <w:t>about :</w:t>
      </w:r>
      <w:proofErr w:type="gramEnd"/>
      <w:r>
        <w:rPr>
          <w:sz w:val="32"/>
          <w:szCs w:val="32"/>
          <w:lang w:val="en-GB"/>
        </w:rPr>
        <w:t xml:space="preserve"> protection between two websites </w:t>
      </w:r>
      <w:r>
        <w:rPr>
          <w:sz w:val="32"/>
          <w:szCs w:val="32"/>
          <w:lang w:val="en-GB"/>
        </w:rPr>
        <w:t xml:space="preserve">=&gt; </w:t>
      </w:r>
    </w:p>
    <w:p w:rsidR="00A13550" w:rsidRDefault="00A13550" w:rsidP="00A13550">
      <w:pPr>
        <w:rPr>
          <w:rFonts w:ascii="Helvetica" w:eastAsia="Times New Roman" w:hAnsi="Helvetica" w:cs="Helvetica"/>
          <w:b/>
          <w:bCs/>
          <w:color w:val="292929"/>
          <w:kern w:val="36"/>
          <w:sz w:val="33"/>
          <w:szCs w:val="33"/>
          <w:lang w:val="en-GB" w:eastAsia="ru-RU"/>
        </w:rPr>
      </w:pPr>
      <w:r w:rsidRPr="00A13550">
        <w:rPr>
          <w:rFonts w:ascii="Helvetica" w:eastAsia="Times New Roman" w:hAnsi="Helvetica" w:cs="Helvetica"/>
          <w:b/>
          <w:bCs/>
          <w:color w:val="292929"/>
          <w:kern w:val="36"/>
          <w:sz w:val="33"/>
          <w:szCs w:val="33"/>
          <w:lang w:val="en-GB" w:eastAsia="ru-RU"/>
        </w:rPr>
        <w:t>Passing credentials to third party applications</w:t>
      </w:r>
    </w:p>
    <w:p w:rsidR="00A13550" w:rsidRDefault="00A13550" w:rsidP="00A13550">
      <w:pPr>
        <w:rPr>
          <w:rFonts w:ascii="Georgia" w:hAnsi="Georgia"/>
          <w:color w:val="292929"/>
          <w:spacing w:val="-1"/>
          <w:sz w:val="30"/>
          <w:szCs w:val="30"/>
          <w:shd w:val="clear" w:color="auto" w:fill="FFFFFF"/>
          <w:lang w:val="en-GB"/>
        </w:rPr>
      </w:pPr>
      <w:r w:rsidRPr="00A13550">
        <w:rPr>
          <w:rFonts w:ascii="Georgia" w:hAnsi="Georgia"/>
          <w:color w:val="292929"/>
          <w:spacing w:val="-1"/>
          <w:sz w:val="30"/>
          <w:szCs w:val="30"/>
          <w:shd w:val="clear" w:color="auto" w:fill="FFFFFF"/>
          <w:lang w:val="en-GB"/>
        </w:rPr>
        <w:t>One of the problem in a software security is how to make sure that </w:t>
      </w:r>
      <w:r w:rsidRPr="00A13550">
        <w:rPr>
          <w:rStyle w:val="a3"/>
          <w:rFonts w:ascii="Georgia" w:hAnsi="Georgia"/>
          <w:color w:val="292929"/>
          <w:spacing w:val="-1"/>
          <w:sz w:val="30"/>
          <w:szCs w:val="30"/>
          <w:shd w:val="clear" w:color="auto" w:fill="FFFFFF"/>
          <w:lang w:val="en-GB"/>
        </w:rPr>
        <w:t>system A</w:t>
      </w:r>
      <w:r w:rsidRPr="00A13550">
        <w:rPr>
          <w:rFonts w:ascii="Georgia" w:hAnsi="Georgia"/>
          <w:color w:val="292929"/>
          <w:spacing w:val="-1"/>
          <w:sz w:val="30"/>
          <w:szCs w:val="30"/>
          <w:shd w:val="clear" w:color="auto" w:fill="FFFFFF"/>
          <w:lang w:val="en-GB"/>
        </w:rPr>
        <w:t> is allowed to connect to </w:t>
      </w:r>
      <w:r w:rsidRPr="00A13550">
        <w:rPr>
          <w:rStyle w:val="a3"/>
          <w:rFonts w:ascii="Georgia" w:hAnsi="Georgia"/>
          <w:color w:val="292929"/>
          <w:spacing w:val="-1"/>
          <w:sz w:val="30"/>
          <w:szCs w:val="30"/>
          <w:shd w:val="clear" w:color="auto" w:fill="FFFFFF"/>
          <w:lang w:val="en-GB"/>
        </w:rPr>
        <w:t>system B</w:t>
      </w:r>
      <w:r w:rsidRPr="00A13550">
        <w:rPr>
          <w:rFonts w:ascii="Georgia" w:hAnsi="Georgia"/>
          <w:color w:val="292929"/>
          <w:spacing w:val="-1"/>
          <w:sz w:val="30"/>
          <w:szCs w:val="30"/>
          <w:shd w:val="clear" w:color="auto" w:fill="FFFFFF"/>
          <w:lang w:val="en-GB"/>
        </w:rPr>
        <w:t>. In other words, how to make sure that software applications are authorized to use one another. In case human to machine communication it’s fairly simple. User enters a website/mobile app and before doing anything it asks for valid credentials.</w:t>
      </w:r>
    </w:p>
    <w:p w:rsidR="00A13550" w:rsidRDefault="00A13550" w:rsidP="00A13550">
      <w:pPr>
        <w:rPr>
          <w:rFonts w:ascii="Georgia" w:hAnsi="Georgia"/>
          <w:color w:val="292929"/>
          <w:spacing w:val="-1"/>
          <w:sz w:val="30"/>
          <w:szCs w:val="30"/>
          <w:shd w:val="clear" w:color="auto" w:fill="FFFFFF"/>
          <w:lang w:val="en-GB"/>
        </w:rPr>
      </w:pPr>
    </w:p>
    <w:p w:rsidR="00A13550" w:rsidRPr="00A13550" w:rsidRDefault="00A13550" w:rsidP="00A13550">
      <w:pPr>
        <w:pStyle w:val="pw-post-body-paragraph"/>
        <w:shd w:val="clear" w:color="auto" w:fill="FFFFFF"/>
        <w:spacing w:before="480" w:beforeAutospacing="0" w:after="0" w:afterAutospacing="0" w:line="480" w:lineRule="atLeast"/>
        <w:rPr>
          <w:rFonts w:ascii="Georgia" w:hAnsi="Georgia"/>
          <w:color w:val="292929"/>
          <w:spacing w:val="-1"/>
          <w:sz w:val="30"/>
          <w:szCs w:val="30"/>
          <w:lang w:val="en-GB"/>
        </w:rPr>
      </w:pPr>
      <w:r w:rsidRPr="00A13550">
        <w:rPr>
          <w:rFonts w:ascii="Georgia" w:hAnsi="Georgia"/>
          <w:color w:val="292929"/>
          <w:spacing w:val="-1"/>
          <w:sz w:val="30"/>
          <w:szCs w:val="30"/>
          <w:lang w:val="en-GB"/>
        </w:rPr>
        <w:t>But what happens if we would like to have similar protection between two systems? To illustrate this problem, let’s suppose that we would like to login to </w:t>
      </w:r>
      <w:hyperlink r:id="rId5" w:tgtFrame="_blank" w:history="1">
        <w:r w:rsidRPr="00A13550">
          <w:rPr>
            <w:rStyle w:val="a3"/>
            <w:rFonts w:ascii="Georgia" w:hAnsi="Georgia"/>
            <w:spacing w:val="-1"/>
            <w:sz w:val="30"/>
            <w:szCs w:val="30"/>
            <w:lang w:val="en-GB"/>
          </w:rPr>
          <w:t>Dev.to</w:t>
        </w:r>
      </w:hyperlink>
      <w:r w:rsidRPr="00A13550">
        <w:rPr>
          <w:rFonts w:ascii="Georgia" w:hAnsi="Georgia"/>
          <w:color w:val="292929"/>
          <w:spacing w:val="-1"/>
          <w:sz w:val="30"/>
          <w:szCs w:val="30"/>
          <w:lang w:val="en-GB"/>
        </w:rPr>
        <w:t> with </w:t>
      </w:r>
      <w:r w:rsidRPr="00A13550">
        <w:rPr>
          <w:rStyle w:val="a3"/>
          <w:rFonts w:ascii="Georgia" w:hAnsi="Georgia"/>
          <w:color w:val="292929"/>
          <w:spacing w:val="-1"/>
          <w:sz w:val="30"/>
          <w:szCs w:val="30"/>
          <w:lang w:val="en-GB"/>
        </w:rPr>
        <w:t>GitHub</w:t>
      </w:r>
      <w:r w:rsidRPr="00A13550">
        <w:rPr>
          <w:rFonts w:ascii="Georgia" w:hAnsi="Georgia"/>
          <w:color w:val="292929"/>
          <w:spacing w:val="-1"/>
          <w:sz w:val="30"/>
          <w:szCs w:val="30"/>
          <w:lang w:val="en-GB"/>
        </w:rPr>
        <w:t> account? (it’s possible now, but keep in mind that I don’t know how actually this integration works, I use it only to illustrate a </w:t>
      </w:r>
      <w:r w:rsidRPr="00A13550">
        <w:rPr>
          <w:rStyle w:val="a4"/>
          <w:rFonts w:ascii="Georgia" w:hAnsi="Georgia"/>
          <w:color w:val="292929"/>
          <w:spacing w:val="-1"/>
          <w:sz w:val="30"/>
          <w:szCs w:val="30"/>
          <w:lang w:val="en-GB"/>
        </w:rPr>
        <w:t>possible scenario</w:t>
      </w:r>
      <w:r w:rsidRPr="00A13550">
        <w:rPr>
          <w:rFonts w:ascii="Georgia" w:hAnsi="Georgia"/>
          <w:color w:val="292929"/>
          <w:spacing w:val="-1"/>
          <w:sz w:val="30"/>
          <w:szCs w:val="30"/>
          <w:lang w:val="en-GB"/>
        </w:rPr>
        <w:t>).</w:t>
      </w:r>
      <w:bookmarkStart w:id="0" w:name="_GoBack"/>
      <w:bookmarkEnd w:id="0"/>
    </w:p>
    <w:p w:rsidR="00A13550" w:rsidRPr="00A13550" w:rsidRDefault="00A13550" w:rsidP="00A13550">
      <w:pPr>
        <w:pStyle w:val="pw-post-body-paragraph"/>
        <w:shd w:val="clear" w:color="auto" w:fill="FFFFFF"/>
        <w:spacing w:before="480" w:beforeAutospacing="0" w:after="0" w:afterAutospacing="0" w:line="480" w:lineRule="atLeast"/>
        <w:rPr>
          <w:rFonts w:ascii="Georgia" w:hAnsi="Georgia"/>
          <w:color w:val="292929"/>
          <w:spacing w:val="-1"/>
          <w:sz w:val="30"/>
          <w:szCs w:val="30"/>
          <w:lang w:val="en-GB"/>
        </w:rPr>
      </w:pPr>
      <w:r w:rsidRPr="00A13550">
        <w:rPr>
          <w:rFonts w:ascii="Georgia" w:hAnsi="Georgia"/>
          <w:color w:val="292929"/>
          <w:spacing w:val="-1"/>
          <w:sz w:val="30"/>
          <w:szCs w:val="30"/>
          <w:lang w:val="en-GB"/>
        </w:rPr>
        <w:t>One solution for this problem would be to provide your </w:t>
      </w:r>
      <w:r w:rsidRPr="00A13550">
        <w:rPr>
          <w:rStyle w:val="a3"/>
          <w:rFonts w:ascii="Georgia" w:hAnsi="Georgia"/>
          <w:color w:val="292929"/>
          <w:spacing w:val="-1"/>
          <w:sz w:val="30"/>
          <w:szCs w:val="30"/>
          <w:lang w:val="en-GB"/>
        </w:rPr>
        <w:t>GitHub</w:t>
      </w:r>
      <w:r w:rsidRPr="00A13550">
        <w:rPr>
          <w:rFonts w:ascii="Georgia" w:hAnsi="Georgia"/>
          <w:color w:val="292929"/>
          <w:spacing w:val="-1"/>
          <w:sz w:val="30"/>
          <w:szCs w:val="30"/>
          <w:lang w:val="en-GB"/>
        </w:rPr>
        <w:t> credentials on </w:t>
      </w:r>
      <w:hyperlink r:id="rId6" w:tgtFrame="_blank" w:history="1">
        <w:r w:rsidRPr="00A13550">
          <w:rPr>
            <w:rStyle w:val="a3"/>
            <w:rFonts w:ascii="Georgia" w:hAnsi="Georgia"/>
            <w:spacing w:val="-1"/>
            <w:sz w:val="30"/>
            <w:szCs w:val="30"/>
            <w:lang w:val="en-GB"/>
          </w:rPr>
          <w:t>Dev.to</w:t>
        </w:r>
      </w:hyperlink>
      <w:r w:rsidRPr="00A13550">
        <w:rPr>
          <w:rFonts w:ascii="Georgia" w:hAnsi="Georgia"/>
          <w:color w:val="292929"/>
          <w:spacing w:val="-1"/>
          <w:sz w:val="30"/>
          <w:szCs w:val="30"/>
          <w:lang w:val="en-GB"/>
        </w:rPr>
        <w:t> page. Then </w:t>
      </w:r>
      <w:hyperlink r:id="rId7" w:tgtFrame="_blank" w:history="1">
        <w:r w:rsidRPr="00A13550">
          <w:rPr>
            <w:rStyle w:val="a3"/>
            <w:rFonts w:ascii="Georgia" w:hAnsi="Georgia"/>
            <w:spacing w:val="-1"/>
            <w:sz w:val="30"/>
            <w:szCs w:val="30"/>
            <w:lang w:val="en-GB"/>
          </w:rPr>
          <w:t>Dev.to</w:t>
        </w:r>
      </w:hyperlink>
      <w:r w:rsidRPr="00A13550">
        <w:rPr>
          <w:rFonts w:ascii="Georgia" w:hAnsi="Georgia"/>
          <w:color w:val="292929"/>
          <w:spacing w:val="-1"/>
          <w:sz w:val="30"/>
          <w:szCs w:val="30"/>
          <w:lang w:val="en-GB"/>
        </w:rPr>
        <w:t> would pass them (encrypted probably) to </w:t>
      </w:r>
      <w:r w:rsidRPr="00A13550">
        <w:rPr>
          <w:rStyle w:val="a3"/>
          <w:rFonts w:ascii="Georgia" w:hAnsi="Georgia"/>
          <w:color w:val="292929"/>
          <w:spacing w:val="-1"/>
          <w:sz w:val="30"/>
          <w:szCs w:val="30"/>
          <w:lang w:val="en-GB"/>
        </w:rPr>
        <w:t>GitHub</w:t>
      </w:r>
      <w:r w:rsidRPr="00A13550">
        <w:rPr>
          <w:rFonts w:ascii="Georgia" w:hAnsi="Georgia"/>
          <w:color w:val="292929"/>
          <w:spacing w:val="-1"/>
          <w:sz w:val="30"/>
          <w:szCs w:val="30"/>
          <w:lang w:val="en-GB"/>
        </w:rPr>
        <w:t> to check if they’re valid. Is it safe to show them to other system? Maybe that’s not the case for </w:t>
      </w:r>
      <w:hyperlink r:id="rId8" w:tgtFrame="_blank" w:history="1">
        <w:r w:rsidRPr="00A13550">
          <w:rPr>
            <w:rStyle w:val="a3"/>
            <w:rFonts w:ascii="Georgia" w:hAnsi="Georgia"/>
            <w:spacing w:val="-1"/>
            <w:sz w:val="30"/>
            <w:szCs w:val="30"/>
            <w:lang w:val="en-GB"/>
          </w:rPr>
          <w:t>Dev.to</w:t>
        </w:r>
      </w:hyperlink>
      <w:r w:rsidRPr="00A13550">
        <w:rPr>
          <w:rFonts w:ascii="Georgia" w:hAnsi="Georgia"/>
          <w:color w:val="292929"/>
          <w:spacing w:val="-1"/>
          <w:sz w:val="30"/>
          <w:szCs w:val="30"/>
          <w:lang w:val="en-GB"/>
        </w:rPr>
        <w:t>, but theoretically some untrusted party could save those credentials and mess around with them in future.</w:t>
      </w:r>
    </w:p>
    <w:p w:rsidR="00A13550" w:rsidRDefault="00A13550" w:rsidP="00A13550">
      <w:pPr>
        <w:rPr>
          <w:sz w:val="32"/>
          <w:szCs w:val="32"/>
          <w:lang w:val="en-GB"/>
        </w:rPr>
      </w:pPr>
    </w:p>
    <w:p w:rsidR="00A13550" w:rsidRDefault="00A13550" w:rsidP="00A13550">
      <w:pPr>
        <w:rPr>
          <w:sz w:val="32"/>
          <w:szCs w:val="32"/>
          <w:lang w:val="en-GB"/>
        </w:rPr>
      </w:pPr>
    </w:p>
    <w:p w:rsidR="00A13550" w:rsidRDefault="00A13550" w:rsidP="00A13550">
      <w:pPr>
        <w:rPr>
          <w:sz w:val="32"/>
          <w:szCs w:val="32"/>
          <w:lang w:val="en-GB"/>
        </w:rPr>
      </w:pPr>
      <w:proofErr w:type="gramStart"/>
      <w:r>
        <w:rPr>
          <w:sz w:val="32"/>
          <w:szCs w:val="32"/>
          <w:lang w:val="en-GB"/>
        </w:rPr>
        <w:t>3 .</w:t>
      </w:r>
      <w:proofErr w:type="gramEnd"/>
      <w:r>
        <w:rPr>
          <w:sz w:val="32"/>
          <w:szCs w:val="32"/>
          <w:lang w:val="en-GB"/>
        </w:rPr>
        <w:t xml:space="preserve"> Illustrate </w:t>
      </w:r>
      <w:proofErr w:type="gramStart"/>
      <w:r>
        <w:rPr>
          <w:sz w:val="32"/>
          <w:szCs w:val="32"/>
          <w:lang w:val="en-GB"/>
        </w:rPr>
        <w:t>problems :</w:t>
      </w:r>
      <w:proofErr w:type="gramEnd"/>
      <w:r>
        <w:rPr>
          <w:sz w:val="32"/>
          <w:szCs w:val="32"/>
          <w:lang w:val="en-GB"/>
        </w:rPr>
        <w:t xml:space="preserve"> after passing credentials to user : </w:t>
      </w:r>
    </w:p>
    <w:p w:rsidR="00A13550" w:rsidRDefault="00A13550" w:rsidP="00A13550">
      <w:pPr>
        <w:rPr>
          <w:rFonts w:ascii="Georgia" w:hAnsi="Georgia"/>
          <w:color w:val="292929"/>
          <w:spacing w:val="-1"/>
          <w:sz w:val="30"/>
          <w:szCs w:val="30"/>
          <w:shd w:val="clear" w:color="auto" w:fill="FFFFFF"/>
          <w:lang w:val="en-GB"/>
        </w:rPr>
      </w:pPr>
      <w:r w:rsidRPr="00A13550">
        <w:rPr>
          <w:rFonts w:ascii="Georgia" w:hAnsi="Georgia"/>
          <w:color w:val="292929"/>
          <w:spacing w:val="-1"/>
          <w:sz w:val="30"/>
          <w:szCs w:val="30"/>
          <w:shd w:val="clear" w:color="auto" w:fill="FFFFFF"/>
          <w:lang w:val="en-GB"/>
        </w:rPr>
        <w:lastRenderedPageBreak/>
        <w:t>And even if a middle man application is trusted one, there are still some use cases when such software would require to store user credentials.</w:t>
      </w:r>
    </w:p>
    <w:p w:rsidR="00A13550" w:rsidRPr="00A13550" w:rsidRDefault="00A13550" w:rsidP="00A13550">
      <w:pPr>
        <w:pStyle w:val="pw-post-body-paragraph"/>
        <w:shd w:val="clear" w:color="auto" w:fill="FFFFFF"/>
        <w:spacing w:before="480" w:beforeAutospacing="0" w:after="0" w:afterAutospacing="0" w:line="480" w:lineRule="atLeast"/>
        <w:rPr>
          <w:rFonts w:ascii="Georgia" w:hAnsi="Georgia"/>
          <w:color w:val="292929"/>
          <w:spacing w:val="-1"/>
          <w:sz w:val="30"/>
          <w:szCs w:val="30"/>
          <w:lang w:val="en-GB"/>
        </w:rPr>
      </w:pPr>
      <w:r w:rsidRPr="00A13550">
        <w:rPr>
          <w:rFonts w:ascii="Georgia" w:hAnsi="Georgia"/>
          <w:color w:val="292929"/>
          <w:spacing w:val="-1"/>
          <w:sz w:val="30"/>
          <w:szCs w:val="30"/>
          <w:lang w:val="en-GB"/>
        </w:rPr>
        <w:t>For example, what happens when a </w:t>
      </w:r>
      <w:r w:rsidRPr="00A13550">
        <w:rPr>
          <w:rStyle w:val="a3"/>
          <w:rFonts w:ascii="Georgia" w:hAnsi="Georgia"/>
          <w:color w:val="292929"/>
          <w:spacing w:val="-1"/>
          <w:sz w:val="30"/>
          <w:szCs w:val="30"/>
          <w:lang w:val="en-GB"/>
        </w:rPr>
        <w:t>GitHub</w:t>
      </w:r>
      <w:r w:rsidRPr="00A13550">
        <w:rPr>
          <w:rFonts w:ascii="Georgia" w:hAnsi="Georgia"/>
          <w:color w:val="292929"/>
          <w:spacing w:val="-1"/>
          <w:sz w:val="30"/>
          <w:szCs w:val="30"/>
          <w:lang w:val="en-GB"/>
        </w:rPr>
        <w:t> user session expires? One solution would be to ask user once again for the credentials, but it’s not very user-friendly. Another would be to store credentials on </w:t>
      </w:r>
      <w:hyperlink r:id="rId9" w:tgtFrame="_blank" w:history="1">
        <w:r w:rsidRPr="00A13550">
          <w:rPr>
            <w:rStyle w:val="a3"/>
            <w:rFonts w:ascii="Georgia" w:hAnsi="Georgia"/>
            <w:color w:val="0000FF"/>
            <w:spacing w:val="-1"/>
            <w:sz w:val="30"/>
            <w:szCs w:val="30"/>
            <w:u w:val="single"/>
            <w:lang w:val="en-GB"/>
          </w:rPr>
          <w:t>Dev.to</w:t>
        </w:r>
      </w:hyperlink>
      <w:r w:rsidRPr="00A13550">
        <w:rPr>
          <w:rFonts w:ascii="Georgia" w:hAnsi="Georgia"/>
          <w:color w:val="292929"/>
          <w:spacing w:val="-1"/>
          <w:sz w:val="30"/>
          <w:szCs w:val="30"/>
          <w:lang w:val="en-GB"/>
        </w:rPr>
        <w:t> site and sent them if needed, which is even worse, which is a security violation.</w:t>
      </w:r>
    </w:p>
    <w:p w:rsidR="00A13550" w:rsidRDefault="00A13550" w:rsidP="00A13550">
      <w:pPr>
        <w:pStyle w:val="pw-post-body-paragraph"/>
        <w:shd w:val="clear" w:color="auto" w:fill="FFFFFF"/>
        <w:spacing w:before="480" w:beforeAutospacing="0" w:after="0" w:afterAutospacing="0" w:line="480" w:lineRule="atLeast"/>
        <w:rPr>
          <w:rFonts w:ascii="Georgia" w:hAnsi="Georgia"/>
          <w:color w:val="292929"/>
          <w:spacing w:val="-1"/>
          <w:sz w:val="30"/>
          <w:szCs w:val="30"/>
          <w:lang w:val="en-GB"/>
        </w:rPr>
      </w:pPr>
      <w:r w:rsidRPr="00A13550">
        <w:rPr>
          <w:rFonts w:ascii="Georgia" w:hAnsi="Georgia"/>
          <w:color w:val="292929"/>
          <w:spacing w:val="-1"/>
          <w:sz w:val="30"/>
          <w:szCs w:val="30"/>
          <w:lang w:val="en-GB"/>
        </w:rPr>
        <w:t xml:space="preserve">Second case would be for a nightly </w:t>
      </w:r>
      <w:proofErr w:type="gramStart"/>
      <w:r w:rsidRPr="00A13550">
        <w:rPr>
          <w:rFonts w:ascii="Georgia" w:hAnsi="Georgia"/>
          <w:color w:val="292929"/>
          <w:spacing w:val="-1"/>
          <w:sz w:val="30"/>
          <w:szCs w:val="30"/>
          <w:lang w:val="en-GB"/>
        </w:rPr>
        <w:t>jobs</w:t>
      </w:r>
      <w:proofErr w:type="gramEnd"/>
      <w:r w:rsidRPr="00A13550">
        <w:rPr>
          <w:rFonts w:ascii="Georgia" w:hAnsi="Georgia"/>
          <w:color w:val="292929"/>
          <w:spacing w:val="-1"/>
          <w:sz w:val="30"/>
          <w:szCs w:val="30"/>
          <w:lang w:val="en-GB"/>
        </w:rPr>
        <w:t>. Again, it’s maybe not the </w:t>
      </w:r>
      <w:hyperlink r:id="rId10" w:tgtFrame="_blank" w:history="1">
        <w:r w:rsidRPr="00A13550">
          <w:rPr>
            <w:rStyle w:val="a3"/>
            <w:rFonts w:ascii="Georgia" w:hAnsi="Georgia"/>
            <w:color w:val="0000FF"/>
            <w:spacing w:val="-1"/>
            <w:sz w:val="30"/>
            <w:szCs w:val="30"/>
            <w:u w:val="single"/>
            <w:lang w:val="en-GB"/>
          </w:rPr>
          <w:t>Dev.to</w:t>
        </w:r>
      </w:hyperlink>
      <w:r w:rsidRPr="00A13550">
        <w:rPr>
          <w:rFonts w:ascii="Georgia" w:hAnsi="Georgia"/>
          <w:color w:val="292929"/>
          <w:spacing w:val="-1"/>
          <w:sz w:val="30"/>
          <w:szCs w:val="30"/>
          <w:lang w:val="en-GB"/>
        </w:rPr>
        <w:t> case, but there are applications that do some batch jobs (e.g. process lots of data) during the night without user interaction. And if this job requires to fetch some protected data from other system it would need to store those credentials, which again should not happen</w:t>
      </w:r>
    </w:p>
    <w:p w:rsidR="00A13550" w:rsidRDefault="00A13550" w:rsidP="00A13550">
      <w:pPr>
        <w:pStyle w:val="pw-post-body-paragraph"/>
        <w:shd w:val="clear" w:color="auto" w:fill="FFFFFF"/>
        <w:spacing w:before="480" w:beforeAutospacing="0" w:after="0" w:afterAutospacing="0" w:line="480" w:lineRule="atLeast"/>
        <w:rPr>
          <w:rFonts w:ascii="Georgia" w:hAnsi="Georgia"/>
          <w:color w:val="292929"/>
          <w:spacing w:val="-1"/>
          <w:sz w:val="30"/>
          <w:szCs w:val="30"/>
          <w:lang w:val="en-GB"/>
        </w:rPr>
      </w:pPr>
      <w:proofErr w:type="gramStart"/>
      <w:r>
        <w:rPr>
          <w:rFonts w:ascii="Georgia" w:hAnsi="Georgia"/>
          <w:color w:val="292929"/>
          <w:spacing w:val="-1"/>
          <w:sz w:val="30"/>
          <w:szCs w:val="30"/>
          <w:lang w:val="en-GB"/>
        </w:rPr>
        <w:t>4 .</w:t>
      </w:r>
      <w:proofErr w:type="gramEnd"/>
      <w:r>
        <w:rPr>
          <w:rFonts w:ascii="Georgia" w:hAnsi="Georgia"/>
          <w:color w:val="292929"/>
          <w:spacing w:val="-1"/>
          <w:sz w:val="30"/>
          <w:szCs w:val="30"/>
          <w:lang w:val="en-GB"/>
        </w:rPr>
        <w:t xml:space="preserve"> </w:t>
      </w:r>
      <w:proofErr w:type="gramStart"/>
      <w:r>
        <w:rPr>
          <w:rFonts w:ascii="Georgia" w:hAnsi="Georgia"/>
          <w:color w:val="292929"/>
          <w:spacing w:val="-1"/>
          <w:sz w:val="30"/>
          <w:szCs w:val="30"/>
          <w:lang w:val="en-GB"/>
        </w:rPr>
        <w:t>Illustrate :</w:t>
      </w:r>
      <w:proofErr w:type="gramEnd"/>
    </w:p>
    <w:p w:rsidR="00A13550" w:rsidRDefault="00A13550" w:rsidP="00A13550">
      <w:pPr>
        <w:pStyle w:val="pw-post-body-paragraph"/>
        <w:shd w:val="clear" w:color="auto" w:fill="FFFFFF"/>
        <w:spacing w:before="480" w:beforeAutospacing="0" w:after="0" w:afterAutospacing="0" w:line="480" w:lineRule="atLeast"/>
        <w:rPr>
          <w:rFonts w:ascii="Helvetica" w:hAnsi="Helvetica" w:cs="Helvetica"/>
          <w:color w:val="292929"/>
          <w:sz w:val="33"/>
          <w:szCs w:val="33"/>
          <w:lang w:val="en-GB"/>
        </w:rPr>
      </w:pPr>
      <w:r w:rsidRPr="00A13550">
        <w:rPr>
          <w:rFonts w:ascii="Helvetica" w:hAnsi="Helvetica" w:cs="Helvetica"/>
          <w:color w:val="292929"/>
          <w:sz w:val="33"/>
          <w:szCs w:val="33"/>
          <w:lang w:val="en-GB"/>
        </w:rPr>
        <w:t>OAuth 2.0 flow (from user perspective</w:t>
      </w:r>
      <w:proofErr w:type="gramStart"/>
      <w:r w:rsidRPr="00A13550">
        <w:rPr>
          <w:rFonts w:ascii="Helvetica" w:hAnsi="Helvetica" w:cs="Helvetica"/>
          <w:color w:val="292929"/>
          <w:sz w:val="33"/>
          <w:szCs w:val="33"/>
          <w:lang w:val="en-GB"/>
        </w:rPr>
        <w:t>)</w:t>
      </w:r>
      <w:r>
        <w:rPr>
          <w:rFonts w:ascii="Helvetica" w:hAnsi="Helvetica" w:cs="Helvetica"/>
          <w:color w:val="292929"/>
          <w:sz w:val="33"/>
          <w:szCs w:val="33"/>
          <w:lang w:val="en-GB"/>
        </w:rPr>
        <w:t xml:space="preserve"> :</w:t>
      </w:r>
      <w:proofErr w:type="gramEnd"/>
      <w:r>
        <w:rPr>
          <w:rFonts w:ascii="Helvetica" w:hAnsi="Helvetica" w:cs="Helvetica"/>
          <w:color w:val="292929"/>
          <w:sz w:val="33"/>
          <w:szCs w:val="33"/>
          <w:lang w:val="en-GB"/>
        </w:rPr>
        <w:t xml:space="preserve"> </w:t>
      </w:r>
    </w:p>
    <w:p w:rsidR="00A13550" w:rsidRPr="00A13550" w:rsidRDefault="00A13550" w:rsidP="00A13550">
      <w:pPr>
        <w:pStyle w:val="pw-post-body-paragraph"/>
        <w:shd w:val="clear" w:color="auto" w:fill="FFFFFF"/>
        <w:spacing w:before="480" w:beforeAutospacing="0" w:after="0" w:afterAutospacing="0" w:line="480" w:lineRule="atLeast"/>
        <w:rPr>
          <w:rFonts w:ascii="Georgia" w:hAnsi="Georgia"/>
          <w:color w:val="292929"/>
          <w:spacing w:val="-1"/>
          <w:sz w:val="30"/>
          <w:szCs w:val="30"/>
          <w:lang w:val="en-GB"/>
        </w:rPr>
      </w:pPr>
      <w:r w:rsidRPr="00A13550">
        <w:rPr>
          <w:rFonts w:ascii="Georgia" w:hAnsi="Georgia"/>
          <w:color w:val="292929"/>
          <w:spacing w:val="-1"/>
          <w:sz w:val="30"/>
          <w:szCs w:val="30"/>
          <w:lang w:val="en-GB"/>
        </w:rPr>
        <w:t>Going back to an example with </w:t>
      </w:r>
      <w:hyperlink r:id="rId11" w:tgtFrame="_blank" w:history="1">
        <w:r w:rsidRPr="00A13550">
          <w:rPr>
            <w:rStyle w:val="a3"/>
            <w:rFonts w:ascii="Georgia" w:hAnsi="Georgia"/>
            <w:spacing w:val="-1"/>
            <w:sz w:val="30"/>
            <w:szCs w:val="30"/>
            <w:lang w:val="en-GB"/>
          </w:rPr>
          <w:t>Dev.to</w:t>
        </w:r>
      </w:hyperlink>
      <w:r w:rsidRPr="00A13550">
        <w:rPr>
          <w:rFonts w:ascii="Georgia" w:hAnsi="Georgia"/>
          <w:color w:val="292929"/>
          <w:spacing w:val="-1"/>
          <w:sz w:val="30"/>
          <w:szCs w:val="30"/>
          <w:lang w:val="en-GB"/>
        </w:rPr>
        <w:t> and </w:t>
      </w:r>
      <w:r w:rsidRPr="00A13550">
        <w:rPr>
          <w:rStyle w:val="a3"/>
          <w:rFonts w:ascii="Georgia" w:hAnsi="Georgia"/>
          <w:color w:val="292929"/>
          <w:spacing w:val="-1"/>
          <w:sz w:val="30"/>
          <w:szCs w:val="30"/>
          <w:lang w:val="en-GB"/>
        </w:rPr>
        <w:t>GitHub</w:t>
      </w:r>
      <w:r w:rsidRPr="00A13550">
        <w:rPr>
          <w:rFonts w:ascii="Georgia" w:hAnsi="Georgia"/>
          <w:color w:val="292929"/>
          <w:spacing w:val="-1"/>
          <w:sz w:val="30"/>
          <w:szCs w:val="30"/>
          <w:lang w:val="en-GB"/>
        </w:rPr>
        <w:t>, let’s say that I would like to check my repositories list on user information page (currently </w:t>
      </w:r>
      <w:hyperlink r:id="rId12" w:tgtFrame="_blank" w:history="1">
        <w:r w:rsidRPr="00A13550">
          <w:rPr>
            <w:rStyle w:val="a3"/>
            <w:rFonts w:ascii="Georgia" w:hAnsi="Georgia"/>
            <w:spacing w:val="-1"/>
            <w:sz w:val="30"/>
            <w:szCs w:val="30"/>
            <w:lang w:val="en-GB"/>
          </w:rPr>
          <w:t>Dev.to</w:t>
        </w:r>
      </w:hyperlink>
      <w:r w:rsidRPr="00A13550">
        <w:rPr>
          <w:rFonts w:ascii="Georgia" w:hAnsi="Georgia"/>
          <w:color w:val="292929"/>
          <w:spacing w:val="-1"/>
          <w:sz w:val="30"/>
          <w:szCs w:val="30"/>
          <w:lang w:val="en-GB"/>
        </w:rPr>
        <w:t> doesn’t have this feature, but let’s say it has it). Therefore I go to settings page — </w:t>
      </w:r>
      <w:hyperlink r:id="rId13" w:tgtFrame="_blank" w:history="1">
        <w:r w:rsidRPr="00A13550">
          <w:rPr>
            <w:rStyle w:val="a5"/>
            <w:rFonts w:ascii="Georgia" w:hAnsi="Georgia"/>
            <w:spacing w:val="-1"/>
            <w:sz w:val="30"/>
            <w:szCs w:val="30"/>
            <w:lang w:val="en-GB"/>
          </w:rPr>
          <w:t>https://dev.to/settings</w:t>
        </w:r>
      </w:hyperlink>
      <w:r w:rsidRPr="00A13550">
        <w:rPr>
          <w:rFonts w:ascii="Georgia" w:hAnsi="Georgia"/>
          <w:color w:val="292929"/>
          <w:spacing w:val="-1"/>
          <w:sz w:val="30"/>
          <w:szCs w:val="30"/>
          <w:lang w:val="en-GB"/>
        </w:rPr>
        <w:t>. It turns out that I’m not logged in so </w:t>
      </w:r>
      <w:hyperlink r:id="rId14" w:tgtFrame="_blank" w:history="1">
        <w:r w:rsidRPr="00A13550">
          <w:rPr>
            <w:rStyle w:val="a3"/>
            <w:rFonts w:ascii="Georgia" w:hAnsi="Georgia"/>
            <w:spacing w:val="-1"/>
            <w:sz w:val="30"/>
            <w:szCs w:val="30"/>
            <w:lang w:val="en-GB"/>
          </w:rPr>
          <w:t>Dev.to</w:t>
        </w:r>
      </w:hyperlink>
      <w:r w:rsidRPr="00A13550">
        <w:rPr>
          <w:rFonts w:ascii="Georgia" w:hAnsi="Georgia"/>
          <w:color w:val="292929"/>
          <w:spacing w:val="-1"/>
          <w:sz w:val="30"/>
          <w:szCs w:val="30"/>
          <w:lang w:val="en-GB"/>
        </w:rPr>
        <w:t> redirects me to the login page.</w:t>
      </w:r>
    </w:p>
    <w:p w:rsidR="00A13550" w:rsidRDefault="00A13550" w:rsidP="00A13550">
      <w:pPr>
        <w:pStyle w:val="pw-post-body-paragraph"/>
        <w:shd w:val="clear" w:color="auto" w:fill="FFFFFF"/>
        <w:spacing w:before="480" w:beforeAutospacing="0" w:after="0" w:afterAutospacing="0" w:line="480" w:lineRule="atLeast"/>
        <w:rPr>
          <w:rFonts w:ascii="Georgia" w:hAnsi="Georgia"/>
          <w:color w:val="292929"/>
          <w:spacing w:val="-1"/>
          <w:sz w:val="30"/>
          <w:szCs w:val="30"/>
          <w:shd w:val="clear" w:color="auto" w:fill="FFFFFF"/>
        </w:rPr>
      </w:pPr>
      <w:r w:rsidRPr="00A13550">
        <w:rPr>
          <w:rFonts w:ascii="Georgia" w:hAnsi="Georgia"/>
          <w:color w:val="292929"/>
          <w:spacing w:val="-1"/>
          <w:sz w:val="30"/>
          <w:szCs w:val="30"/>
          <w:shd w:val="clear" w:color="auto" w:fill="FFFFFF"/>
          <w:lang w:val="en-GB"/>
        </w:rPr>
        <w:t>During registration I’ve picked a </w:t>
      </w:r>
      <w:r w:rsidRPr="00A13550">
        <w:rPr>
          <w:rStyle w:val="a3"/>
          <w:rFonts w:ascii="Georgia" w:hAnsi="Georgia"/>
          <w:color w:val="292929"/>
          <w:spacing w:val="-1"/>
          <w:sz w:val="30"/>
          <w:szCs w:val="30"/>
          <w:shd w:val="clear" w:color="auto" w:fill="FFFFFF"/>
          <w:lang w:val="en-GB"/>
        </w:rPr>
        <w:t>GitHub</w:t>
      </w:r>
      <w:r w:rsidRPr="00A13550">
        <w:rPr>
          <w:rFonts w:ascii="Georgia" w:hAnsi="Georgia"/>
          <w:color w:val="292929"/>
          <w:spacing w:val="-1"/>
          <w:sz w:val="30"/>
          <w:szCs w:val="30"/>
          <w:shd w:val="clear" w:color="auto" w:fill="FFFFFF"/>
          <w:lang w:val="en-GB"/>
        </w:rPr>
        <w:t xml:space="preserve"> option therefore now I also need to pick it. </w:t>
      </w:r>
      <w:proofErr w:type="spellStart"/>
      <w:r>
        <w:rPr>
          <w:rFonts w:ascii="Georgia" w:hAnsi="Georgia"/>
          <w:color w:val="292929"/>
          <w:spacing w:val="-1"/>
          <w:sz w:val="30"/>
          <w:szCs w:val="30"/>
          <w:shd w:val="clear" w:color="auto" w:fill="FFFFFF"/>
        </w:rPr>
        <w:t>Now</w:t>
      </w:r>
      <w:proofErr w:type="spellEnd"/>
      <w:r>
        <w:rPr>
          <w:rFonts w:ascii="Georgia" w:hAnsi="Georgia"/>
          <w:color w:val="292929"/>
          <w:spacing w:val="-1"/>
          <w:sz w:val="30"/>
          <w:szCs w:val="30"/>
          <w:shd w:val="clear" w:color="auto" w:fill="FFFFFF"/>
        </w:rPr>
        <w:t xml:space="preserve"> </w:t>
      </w:r>
      <w:proofErr w:type="spellStart"/>
      <w:r>
        <w:rPr>
          <w:rFonts w:ascii="Georgia" w:hAnsi="Georgia"/>
          <w:color w:val="292929"/>
          <w:spacing w:val="-1"/>
          <w:sz w:val="30"/>
          <w:szCs w:val="30"/>
          <w:shd w:val="clear" w:color="auto" w:fill="FFFFFF"/>
        </w:rPr>
        <w:t>I’m</w:t>
      </w:r>
      <w:proofErr w:type="spellEnd"/>
      <w:r>
        <w:rPr>
          <w:rFonts w:ascii="Georgia" w:hAnsi="Georgia"/>
          <w:color w:val="292929"/>
          <w:spacing w:val="-1"/>
          <w:sz w:val="30"/>
          <w:szCs w:val="30"/>
          <w:shd w:val="clear" w:color="auto" w:fill="FFFFFF"/>
        </w:rPr>
        <w:t xml:space="preserve"> </w:t>
      </w:r>
      <w:proofErr w:type="spellStart"/>
      <w:r>
        <w:rPr>
          <w:rFonts w:ascii="Georgia" w:hAnsi="Georgia"/>
          <w:color w:val="292929"/>
          <w:spacing w:val="-1"/>
          <w:sz w:val="30"/>
          <w:szCs w:val="30"/>
          <w:shd w:val="clear" w:color="auto" w:fill="FFFFFF"/>
        </w:rPr>
        <w:t>redirected</w:t>
      </w:r>
      <w:proofErr w:type="spellEnd"/>
      <w:r>
        <w:rPr>
          <w:rFonts w:ascii="Georgia" w:hAnsi="Georgia"/>
          <w:color w:val="292929"/>
          <w:spacing w:val="-1"/>
          <w:sz w:val="30"/>
          <w:szCs w:val="30"/>
          <w:shd w:val="clear" w:color="auto" w:fill="FFFFFF"/>
        </w:rPr>
        <w:t xml:space="preserve"> </w:t>
      </w:r>
      <w:proofErr w:type="spellStart"/>
      <w:r>
        <w:rPr>
          <w:rFonts w:ascii="Georgia" w:hAnsi="Georgia"/>
          <w:color w:val="292929"/>
          <w:spacing w:val="-1"/>
          <w:sz w:val="30"/>
          <w:szCs w:val="30"/>
          <w:shd w:val="clear" w:color="auto" w:fill="FFFFFF"/>
        </w:rPr>
        <w:t>to</w:t>
      </w:r>
      <w:proofErr w:type="spellEnd"/>
      <w:r>
        <w:rPr>
          <w:rFonts w:ascii="Georgia" w:hAnsi="Georgia"/>
          <w:color w:val="292929"/>
          <w:spacing w:val="-1"/>
          <w:sz w:val="30"/>
          <w:szCs w:val="30"/>
          <w:shd w:val="clear" w:color="auto" w:fill="FFFFFF"/>
        </w:rPr>
        <w:t xml:space="preserve"> </w:t>
      </w:r>
      <w:proofErr w:type="spellStart"/>
      <w:r>
        <w:rPr>
          <w:rFonts w:ascii="Georgia" w:hAnsi="Georgia"/>
          <w:color w:val="292929"/>
          <w:spacing w:val="-1"/>
          <w:sz w:val="30"/>
          <w:szCs w:val="30"/>
          <w:shd w:val="clear" w:color="auto" w:fill="FFFFFF"/>
        </w:rPr>
        <w:t>the</w:t>
      </w:r>
      <w:proofErr w:type="spellEnd"/>
      <w:r>
        <w:rPr>
          <w:rFonts w:ascii="Georgia" w:hAnsi="Georgia"/>
          <w:color w:val="292929"/>
          <w:spacing w:val="-1"/>
          <w:sz w:val="30"/>
          <w:szCs w:val="30"/>
          <w:shd w:val="clear" w:color="auto" w:fill="FFFFFF"/>
        </w:rPr>
        <w:t> </w:t>
      </w:r>
      <w:proofErr w:type="spellStart"/>
      <w:r>
        <w:rPr>
          <w:rStyle w:val="a3"/>
          <w:rFonts w:ascii="Georgia" w:hAnsi="Georgia"/>
          <w:color w:val="292929"/>
          <w:spacing w:val="-1"/>
          <w:sz w:val="30"/>
          <w:szCs w:val="30"/>
          <w:shd w:val="clear" w:color="auto" w:fill="FFFFFF"/>
        </w:rPr>
        <w:t>Github</w:t>
      </w:r>
      <w:proofErr w:type="spellEnd"/>
      <w:r>
        <w:rPr>
          <w:rFonts w:ascii="Georgia" w:hAnsi="Georgia"/>
          <w:color w:val="292929"/>
          <w:spacing w:val="-1"/>
          <w:sz w:val="30"/>
          <w:szCs w:val="30"/>
          <w:shd w:val="clear" w:color="auto" w:fill="FFFFFF"/>
        </w:rPr>
        <w:t> </w:t>
      </w:r>
      <w:proofErr w:type="spellStart"/>
      <w:r>
        <w:rPr>
          <w:rFonts w:ascii="Georgia" w:hAnsi="Georgia"/>
          <w:color w:val="292929"/>
          <w:spacing w:val="-1"/>
          <w:sz w:val="30"/>
          <w:szCs w:val="30"/>
          <w:shd w:val="clear" w:color="auto" w:fill="FFFFFF"/>
        </w:rPr>
        <w:t>login</w:t>
      </w:r>
      <w:proofErr w:type="spellEnd"/>
      <w:r>
        <w:rPr>
          <w:rFonts w:ascii="Georgia" w:hAnsi="Georgia"/>
          <w:color w:val="292929"/>
          <w:spacing w:val="-1"/>
          <w:sz w:val="30"/>
          <w:szCs w:val="30"/>
          <w:shd w:val="clear" w:color="auto" w:fill="FFFFFF"/>
        </w:rPr>
        <w:t xml:space="preserve"> </w:t>
      </w:r>
      <w:proofErr w:type="spellStart"/>
      <w:r>
        <w:rPr>
          <w:rFonts w:ascii="Georgia" w:hAnsi="Georgia"/>
          <w:color w:val="292929"/>
          <w:spacing w:val="-1"/>
          <w:sz w:val="30"/>
          <w:szCs w:val="30"/>
          <w:shd w:val="clear" w:color="auto" w:fill="FFFFFF"/>
        </w:rPr>
        <w:t>page</w:t>
      </w:r>
      <w:proofErr w:type="spellEnd"/>
      <w:r>
        <w:rPr>
          <w:rFonts w:ascii="Georgia" w:hAnsi="Georgia"/>
          <w:color w:val="292929"/>
          <w:spacing w:val="-1"/>
          <w:sz w:val="30"/>
          <w:szCs w:val="30"/>
          <w:shd w:val="clear" w:color="auto" w:fill="FFFFFF"/>
        </w:rPr>
        <w:t>.</w:t>
      </w:r>
    </w:p>
    <w:p w:rsidR="00A13550" w:rsidRPr="00A13550" w:rsidRDefault="00A13550" w:rsidP="00A13550">
      <w:pPr>
        <w:pStyle w:val="pw-post-body-paragraph"/>
        <w:shd w:val="clear" w:color="auto" w:fill="FFFFFF"/>
        <w:spacing w:before="480" w:beforeAutospacing="0" w:after="0" w:afterAutospacing="0" w:line="480" w:lineRule="atLeast"/>
        <w:rPr>
          <w:rFonts w:ascii="Georgia" w:hAnsi="Georgia"/>
          <w:color w:val="292929"/>
          <w:spacing w:val="-1"/>
          <w:sz w:val="30"/>
          <w:szCs w:val="30"/>
          <w:lang w:val="en-GB"/>
        </w:rPr>
      </w:pPr>
      <w:r w:rsidRPr="00A13550">
        <w:rPr>
          <w:rFonts w:ascii="Georgia" w:hAnsi="Georgia"/>
          <w:color w:val="292929"/>
          <w:spacing w:val="-1"/>
          <w:sz w:val="30"/>
          <w:szCs w:val="30"/>
          <w:lang w:val="en-GB"/>
        </w:rPr>
        <w:t>What’s important is that I’m now on GitHub page. When I’m checking the URL of a website in a browser, it’s no longer </w:t>
      </w:r>
      <w:hyperlink r:id="rId15" w:tgtFrame="_blank" w:history="1">
        <w:r w:rsidRPr="00A13550">
          <w:rPr>
            <w:rStyle w:val="a5"/>
            <w:rFonts w:ascii="Georgia" w:hAnsi="Georgia"/>
            <w:spacing w:val="-1"/>
            <w:sz w:val="30"/>
            <w:szCs w:val="30"/>
            <w:lang w:val="en-GB"/>
          </w:rPr>
          <w:t>dev.to</w:t>
        </w:r>
      </w:hyperlink>
      <w:r w:rsidRPr="00A13550">
        <w:rPr>
          <w:rFonts w:ascii="Georgia" w:hAnsi="Georgia"/>
          <w:color w:val="292929"/>
          <w:spacing w:val="-1"/>
          <w:sz w:val="30"/>
          <w:szCs w:val="30"/>
          <w:lang w:val="en-GB"/>
        </w:rPr>
        <w:t>, it’s </w:t>
      </w:r>
      <w:hyperlink r:id="rId16" w:tgtFrame="_blank" w:history="1">
        <w:r w:rsidRPr="00A13550">
          <w:rPr>
            <w:rStyle w:val="a5"/>
            <w:rFonts w:ascii="Georgia" w:hAnsi="Georgia"/>
            <w:spacing w:val="-1"/>
            <w:sz w:val="30"/>
            <w:szCs w:val="30"/>
            <w:lang w:val="en-GB"/>
          </w:rPr>
          <w:t>github.com</w:t>
        </w:r>
      </w:hyperlink>
      <w:r w:rsidRPr="00A13550">
        <w:rPr>
          <w:rFonts w:ascii="Georgia" w:hAnsi="Georgia"/>
          <w:color w:val="292929"/>
          <w:spacing w:val="-1"/>
          <w:sz w:val="30"/>
          <w:szCs w:val="30"/>
          <w:lang w:val="en-GB"/>
        </w:rPr>
        <w:t xml:space="preserve">. </w:t>
      </w:r>
      <w:r w:rsidRPr="00A13550">
        <w:rPr>
          <w:rFonts w:ascii="Georgia" w:hAnsi="Georgia"/>
          <w:color w:val="292929"/>
          <w:spacing w:val="-1"/>
          <w:sz w:val="30"/>
          <w:szCs w:val="30"/>
          <w:lang w:val="en-GB"/>
        </w:rPr>
        <w:lastRenderedPageBreak/>
        <w:t>So I could be sure that a credentials that I’ll provide in a second will not be seen by </w:t>
      </w:r>
      <w:hyperlink r:id="rId17" w:tgtFrame="_blank" w:history="1">
        <w:r w:rsidRPr="00A13550">
          <w:rPr>
            <w:rStyle w:val="a3"/>
            <w:rFonts w:ascii="Georgia" w:hAnsi="Georgia"/>
            <w:spacing w:val="-1"/>
            <w:sz w:val="30"/>
            <w:szCs w:val="30"/>
            <w:lang w:val="en-GB"/>
          </w:rPr>
          <w:t>Dev.to</w:t>
        </w:r>
      </w:hyperlink>
      <w:r w:rsidRPr="00A13550">
        <w:rPr>
          <w:rFonts w:ascii="Georgia" w:hAnsi="Georgia"/>
          <w:color w:val="292929"/>
          <w:spacing w:val="-1"/>
          <w:sz w:val="30"/>
          <w:szCs w:val="30"/>
          <w:lang w:val="en-GB"/>
        </w:rPr>
        <w:t>.</w:t>
      </w:r>
    </w:p>
    <w:p w:rsidR="00A13550" w:rsidRPr="00A13550" w:rsidRDefault="00A13550" w:rsidP="00A13550">
      <w:pPr>
        <w:pStyle w:val="pw-post-body-paragraph"/>
        <w:shd w:val="clear" w:color="auto" w:fill="FFFFFF"/>
        <w:spacing w:before="480" w:beforeAutospacing="0" w:after="0" w:afterAutospacing="0" w:line="480" w:lineRule="atLeast"/>
        <w:rPr>
          <w:rFonts w:ascii="Georgia" w:hAnsi="Georgia"/>
          <w:color w:val="292929"/>
          <w:spacing w:val="-1"/>
          <w:sz w:val="30"/>
          <w:szCs w:val="30"/>
          <w:lang w:val="en-GB"/>
        </w:rPr>
      </w:pPr>
      <w:r w:rsidRPr="00A13550">
        <w:rPr>
          <w:rFonts w:ascii="Georgia" w:hAnsi="Georgia"/>
          <w:color w:val="292929"/>
          <w:spacing w:val="-1"/>
          <w:sz w:val="30"/>
          <w:szCs w:val="30"/>
          <w:lang w:val="en-GB"/>
        </w:rPr>
        <w:t>After providing my username and password I’m redirected back again to </w:t>
      </w:r>
      <w:hyperlink r:id="rId18" w:tgtFrame="_blank" w:history="1">
        <w:r w:rsidRPr="00A13550">
          <w:rPr>
            <w:rStyle w:val="a3"/>
            <w:rFonts w:ascii="Georgia" w:hAnsi="Georgia"/>
            <w:spacing w:val="-1"/>
            <w:sz w:val="30"/>
            <w:szCs w:val="30"/>
            <w:lang w:val="en-GB"/>
          </w:rPr>
          <w:t>Dev.to</w:t>
        </w:r>
      </w:hyperlink>
      <w:r w:rsidRPr="00A13550">
        <w:rPr>
          <w:rFonts w:ascii="Georgia" w:hAnsi="Georgia"/>
          <w:color w:val="292929"/>
          <w:spacing w:val="-1"/>
          <w:sz w:val="30"/>
          <w:szCs w:val="30"/>
          <w:lang w:val="en-GB"/>
        </w:rPr>
        <w:t> website and I can do whatever I want there.</w:t>
      </w:r>
    </w:p>
    <w:p w:rsidR="00A13550" w:rsidRDefault="00A13550" w:rsidP="00A13550">
      <w:pPr>
        <w:pStyle w:val="pw-post-body-paragraph"/>
        <w:shd w:val="clear" w:color="auto" w:fill="FFFFFF"/>
        <w:spacing w:before="480" w:beforeAutospacing="0" w:after="0" w:afterAutospacing="0" w:line="480" w:lineRule="atLeast"/>
        <w:rPr>
          <w:rFonts w:ascii="Georgia" w:hAnsi="Georgia"/>
          <w:color w:val="292929"/>
          <w:spacing w:val="-1"/>
          <w:sz w:val="30"/>
          <w:szCs w:val="30"/>
          <w:lang w:val="en-GB"/>
        </w:rPr>
      </w:pPr>
      <w:proofErr w:type="gramStart"/>
      <w:r>
        <w:rPr>
          <w:rFonts w:ascii="Georgia" w:hAnsi="Georgia"/>
          <w:color w:val="292929"/>
          <w:spacing w:val="-1"/>
          <w:sz w:val="30"/>
          <w:szCs w:val="30"/>
          <w:lang w:val="en-GB"/>
        </w:rPr>
        <w:t>5 :</w:t>
      </w:r>
      <w:proofErr w:type="gramEnd"/>
      <w:r>
        <w:rPr>
          <w:rFonts w:ascii="Georgia" w:hAnsi="Georgia"/>
          <w:color w:val="292929"/>
          <w:spacing w:val="-1"/>
          <w:sz w:val="30"/>
          <w:szCs w:val="30"/>
          <w:lang w:val="en-GB"/>
        </w:rPr>
        <w:t xml:space="preserve"> Illustrate : </w:t>
      </w:r>
    </w:p>
    <w:p w:rsidR="00A13550" w:rsidRPr="00A13550" w:rsidRDefault="00A13550" w:rsidP="00A13550">
      <w:pPr>
        <w:pStyle w:val="1"/>
        <w:shd w:val="clear" w:color="auto" w:fill="FFFFFF"/>
        <w:spacing w:before="754" w:beforeAutospacing="0" w:after="0" w:afterAutospacing="0" w:line="420" w:lineRule="atLeast"/>
        <w:rPr>
          <w:rFonts w:ascii="Helvetica" w:hAnsi="Helvetica" w:cs="Helvetica"/>
          <w:color w:val="292929"/>
          <w:sz w:val="33"/>
          <w:szCs w:val="33"/>
          <w:lang w:val="en-GB"/>
        </w:rPr>
      </w:pPr>
      <w:r w:rsidRPr="00A13550">
        <w:rPr>
          <w:rFonts w:ascii="Helvetica" w:hAnsi="Helvetica" w:cs="Helvetica"/>
          <w:color w:val="292929"/>
          <w:sz w:val="33"/>
          <w:szCs w:val="33"/>
          <w:lang w:val="en-GB"/>
        </w:rPr>
        <w:t>OAuth 2.0 flow (Authorization grant, full picture)</w:t>
      </w:r>
    </w:p>
    <w:p w:rsidR="00A13550" w:rsidRPr="00A13550" w:rsidRDefault="00A13550" w:rsidP="00A13550">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lang w:val="en-GB" w:eastAsia="ru-RU"/>
        </w:rPr>
      </w:pPr>
      <w:r w:rsidRPr="00A13550">
        <w:rPr>
          <w:rFonts w:ascii="Georgia" w:eastAsia="Times New Roman" w:hAnsi="Georgia" w:cs="Segoe UI"/>
          <w:b/>
          <w:bCs/>
          <w:color w:val="292929"/>
          <w:spacing w:val="-1"/>
          <w:sz w:val="30"/>
          <w:szCs w:val="30"/>
          <w:lang w:val="en-GB" w:eastAsia="ru-RU"/>
        </w:rPr>
        <w:t>Resource Owner</w:t>
      </w:r>
      <w:r w:rsidRPr="00A13550">
        <w:rPr>
          <w:rFonts w:ascii="Georgia" w:eastAsia="Times New Roman" w:hAnsi="Georgia" w:cs="Segoe UI"/>
          <w:color w:val="292929"/>
          <w:spacing w:val="-1"/>
          <w:sz w:val="30"/>
          <w:szCs w:val="30"/>
          <w:lang w:val="en-GB" w:eastAsia="ru-RU"/>
        </w:rPr>
        <w:t xml:space="preserve"> — usually it’s a person, a user. </w:t>
      </w:r>
      <w:proofErr w:type="spellStart"/>
      <w:r w:rsidRPr="00A13550">
        <w:rPr>
          <w:rFonts w:ascii="Georgia" w:eastAsia="Times New Roman" w:hAnsi="Georgia" w:cs="Segoe UI"/>
          <w:color w:val="292929"/>
          <w:spacing w:val="-1"/>
          <w:sz w:val="30"/>
          <w:szCs w:val="30"/>
          <w:lang w:val="en-GB" w:eastAsia="ru-RU"/>
        </w:rPr>
        <w:t>She/He</w:t>
      </w:r>
      <w:proofErr w:type="spellEnd"/>
      <w:r w:rsidRPr="00A13550">
        <w:rPr>
          <w:rFonts w:ascii="Georgia" w:eastAsia="Times New Roman" w:hAnsi="Georgia" w:cs="Segoe UI"/>
          <w:color w:val="292929"/>
          <w:spacing w:val="-1"/>
          <w:sz w:val="30"/>
          <w:szCs w:val="30"/>
          <w:lang w:val="en-GB" w:eastAsia="ru-RU"/>
        </w:rPr>
        <w:t xml:space="preserve"> grants access to </w:t>
      </w:r>
      <w:r w:rsidRPr="00A13550">
        <w:rPr>
          <w:rFonts w:ascii="Georgia" w:eastAsia="Times New Roman" w:hAnsi="Georgia" w:cs="Segoe UI"/>
          <w:i/>
          <w:iCs/>
          <w:color w:val="292929"/>
          <w:spacing w:val="-1"/>
          <w:sz w:val="30"/>
          <w:szCs w:val="30"/>
          <w:lang w:val="en-GB" w:eastAsia="ru-RU"/>
        </w:rPr>
        <w:t>protected resource</w:t>
      </w:r>
      <w:r w:rsidRPr="00A13550">
        <w:rPr>
          <w:rFonts w:ascii="Georgia" w:eastAsia="Times New Roman" w:hAnsi="Georgia" w:cs="Segoe UI"/>
          <w:color w:val="292929"/>
          <w:spacing w:val="-1"/>
          <w:sz w:val="30"/>
          <w:szCs w:val="30"/>
          <w:lang w:val="en-GB" w:eastAsia="ru-RU"/>
        </w:rPr>
        <w:t xml:space="preserve"> to </w:t>
      </w:r>
      <w:proofErr w:type="gramStart"/>
      <w:r w:rsidRPr="00A13550">
        <w:rPr>
          <w:rFonts w:ascii="Georgia" w:eastAsia="Times New Roman" w:hAnsi="Georgia" w:cs="Segoe UI"/>
          <w:color w:val="292929"/>
          <w:spacing w:val="-1"/>
          <w:sz w:val="30"/>
          <w:szCs w:val="30"/>
          <w:lang w:val="en-GB" w:eastAsia="ru-RU"/>
        </w:rPr>
        <w:t>a </w:t>
      </w:r>
      <w:r w:rsidRPr="00A13550">
        <w:rPr>
          <w:rFonts w:ascii="Georgia" w:eastAsia="Times New Roman" w:hAnsi="Georgia" w:cs="Segoe UI"/>
          <w:i/>
          <w:iCs/>
          <w:color w:val="292929"/>
          <w:spacing w:val="-1"/>
          <w:sz w:val="30"/>
          <w:szCs w:val="30"/>
          <w:lang w:val="en-GB" w:eastAsia="ru-RU"/>
        </w:rPr>
        <w:t>clients</w:t>
      </w:r>
      <w:proofErr w:type="gramEnd"/>
      <w:r w:rsidRPr="00A13550">
        <w:rPr>
          <w:rFonts w:ascii="Georgia" w:eastAsia="Times New Roman" w:hAnsi="Georgia" w:cs="Segoe UI"/>
          <w:color w:val="292929"/>
          <w:spacing w:val="-1"/>
          <w:sz w:val="30"/>
          <w:szCs w:val="30"/>
          <w:lang w:val="en-GB" w:eastAsia="ru-RU"/>
        </w:rPr>
        <w:t>.</w:t>
      </w:r>
    </w:p>
    <w:p w:rsidR="00A13550" w:rsidRPr="00A13550" w:rsidRDefault="00A13550" w:rsidP="00A13550">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val="en-GB" w:eastAsia="ru-RU"/>
        </w:rPr>
      </w:pPr>
      <w:r w:rsidRPr="00A13550">
        <w:rPr>
          <w:rFonts w:ascii="Georgia" w:eastAsia="Times New Roman" w:hAnsi="Georgia" w:cs="Segoe UI"/>
          <w:b/>
          <w:bCs/>
          <w:color w:val="292929"/>
          <w:spacing w:val="-1"/>
          <w:sz w:val="30"/>
          <w:szCs w:val="30"/>
          <w:lang w:val="en-GB" w:eastAsia="ru-RU"/>
        </w:rPr>
        <w:t>Client</w:t>
      </w:r>
      <w:r w:rsidRPr="00A13550">
        <w:rPr>
          <w:rFonts w:ascii="Georgia" w:eastAsia="Times New Roman" w:hAnsi="Georgia" w:cs="Segoe UI"/>
          <w:color w:val="292929"/>
          <w:spacing w:val="-1"/>
          <w:sz w:val="30"/>
          <w:szCs w:val="30"/>
          <w:lang w:val="en-GB" w:eastAsia="ru-RU"/>
        </w:rPr>
        <w:t> — it’s an application that on behalf of a resource owner would like to access a </w:t>
      </w:r>
      <w:r w:rsidRPr="00A13550">
        <w:rPr>
          <w:rFonts w:ascii="Georgia" w:eastAsia="Times New Roman" w:hAnsi="Georgia" w:cs="Segoe UI"/>
          <w:i/>
          <w:iCs/>
          <w:color w:val="292929"/>
          <w:spacing w:val="-1"/>
          <w:sz w:val="30"/>
          <w:szCs w:val="30"/>
          <w:lang w:val="en-GB" w:eastAsia="ru-RU"/>
        </w:rPr>
        <w:t>protected resource</w:t>
      </w:r>
      <w:r w:rsidRPr="00A13550">
        <w:rPr>
          <w:rFonts w:ascii="Georgia" w:eastAsia="Times New Roman" w:hAnsi="Georgia" w:cs="Segoe UI"/>
          <w:color w:val="292929"/>
          <w:spacing w:val="-1"/>
          <w:sz w:val="30"/>
          <w:szCs w:val="30"/>
          <w:lang w:val="en-GB" w:eastAsia="ru-RU"/>
        </w:rPr>
        <w:t>. An example of such client could be web browser, mobile or other third party application (in previous example it would be </w:t>
      </w:r>
      <w:hyperlink r:id="rId19" w:tgtFrame="_blank" w:history="1">
        <w:r w:rsidRPr="00A13550">
          <w:rPr>
            <w:rFonts w:ascii="Georgia" w:eastAsia="Times New Roman" w:hAnsi="Georgia" w:cs="Segoe UI"/>
            <w:i/>
            <w:iCs/>
            <w:color w:val="0000FF"/>
            <w:spacing w:val="-1"/>
            <w:sz w:val="30"/>
            <w:szCs w:val="30"/>
            <w:u w:val="single"/>
            <w:lang w:val="en-GB" w:eastAsia="ru-RU"/>
          </w:rPr>
          <w:t>Dev.to</w:t>
        </w:r>
      </w:hyperlink>
      <w:r w:rsidRPr="00A13550">
        <w:rPr>
          <w:rFonts w:ascii="Georgia" w:eastAsia="Times New Roman" w:hAnsi="Georgia" w:cs="Segoe UI"/>
          <w:color w:val="292929"/>
          <w:spacing w:val="-1"/>
          <w:sz w:val="30"/>
          <w:szCs w:val="30"/>
          <w:lang w:val="en-GB" w:eastAsia="ru-RU"/>
        </w:rPr>
        <w:t>).</w:t>
      </w:r>
    </w:p>
    <w:p w:rsidR="00A13550" w:rsidRPr="00A13550" w:rsidRDefault="00A13550" w:rsidP="00A13550">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val="en-GB" w:eastAsia="ru-RU"/>
        </w:rPr>
      </w:pPr>
      <w:r w:rsidRPr="00A13550">
        <w:rPr>
          <w:rFonts w:ascii="Georgia" w:eastAsia="Times New Roman" w:hAnsi="Georgia" w:cs="Segoe UI"/>
          <w:b/>
          <w:bCs/>
          <w:color w:val="292929"/>
          <w:spacing w:val="-1"/>
          <w:sz w:val="30"/>
          <w:szCs w:val="30"/>
          <w:lang w:val="en-GB" w:eastAsia="ru-RU"/>
        </w:rPr>
        <w:t>Authorization Server</w:t>
      </w:r>
      <w:r w:rsidRPr="00A13550">
        <w:rPr>
          <w:rFonts w:ascii="Georgia" w:eastAsia="Times New Roman" w:hAnsi="Georgia" w:cs="Segoe UI"/>
          <w:color w:val="292929"/>
          <w:spacing w:val="-1"/>
          <w:sz w:val="30"/>
          <w:szCs w:val="30"/>
          <w:lang w:val="en-GB" w:eastAsia="ru-RU"/>
        </w:rPr>
        <w:t> — is responsible for verifying the identity of a user and granting access tokens, credential needed to access </w:t>
      </w:r>
      <w:r w:rsidRPr="00A13550">
        <w:rPr>
          <w:rFonts w:ascii="Georgia" w:eastAsia="Times New Roman" w:hAnsi="Georgia" w:cs="Segoe UI"/>
          <w:i/>
          <w:iCs/>
          <w:color w:val="292929"/>
          <w:spacing w:val="-1"/>
          <w:sz w:val="30"/>
          <w:szCs w:val="30"/>
          <w:lang w:val="en-GB" w:eastAsia="ru-RU"/>
        </w:rPr>
        <w:t>protected resource</w:t>
      </w:r>
      <w:r w:rsidRPr="00A13550">
        <w:rPr>
          <w:rFonts w:ascii="Georgia" w:eastAsia="Times New Roman" w:hAnsi="Georgia" w:cs="Segoe UI"/>
          <w:color w:val="292929"/>
          <w:spacing w:val="-1"/>
          <w:sz w:val="30"/>
          <w:szCs w:val="30"/>
          <w:lang w:val="en-GB" w:eastAsia="ru-RU"/>
        </w:rPr>
        <w:t> by a client (I’ll explain what tokens are a little bit later).</w:t>
      </w:r>
    </w:p>
    <w:p w:rsidR="00A13550" w:rsidRPr="00A13550" w:rsidRDefault="00A13550" w:rsidP="00A13550">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val="en-GB" w:eastAsia="ru-RU"/>
        </w:rPr>
      </w:pPr>
      <w:r w:rsidRPr="00A13550">
        <w:rPr>
          <w:rFonts w:ascii="Georgia" w:eastAsia="Times New Roman" w:hAnsi="Georgia" w:cs="Segoe UI"/>
          <w:b/>
          <w:bCs/>
          <w:color w:val="292929"/>
          <w:spacing w:val="-1"/>
          <w:sz w:val="30"/>
          <w:szCs w:val="30"/>
          <w:lang w:val="en-GB" w:eastAsia="ru-RU"/>
        </w:rPr>
        <w:t>Protected Resource</w:t>
      </w:r>
      <w:r w:rsidRPr="00A13550">
        <w:rPr>
          <w:rFonts w:ascii="Georgia" w:eastAsia="Times New Roman" w:hAnsi="Georgia" w:cs="Segoe UI"/>
          <w:color w:val="292929"/>
          <w:spacing w:val="-1"/>
          <w:sz w:val="30"/>
          <w:szCs w:val="30"/>
          <w:lang w:val="en-GB" w:eastAsia="ru-RU"/>
        </w:rPr>
        <w:t> — is an application that a client wants to access (in previous example it would be </w:t>
      </w:r>
      <w:r w:rsidRPr="00A13550">
        <w:rPr>
          <w:rFonts w:ascii="Georgia" w:eastAsia="Times New Roman" w:hAnsi="Georgia" w:cs="Segoe UI"/>
          <w:i/>
          <w:iCs/>
          <w:color w:val="292929"/>
          <w:spacing w:val="-1"/>
          <w:sz w:val="30"/>
          <w:szCs w:val="30"/>
          <w:lang w:val="en-GB" w:eastAsia="ru-RU"/>
        </w:rPr>
        <w:t>GitHub</w:t>
      </w:r>
      <w:r w:rsidRPr="00A13550">
        <w:rPr>
          <w:rFonts w:ascii="Georgia" w:eastAsia="Times New Roman" w:hAnsi="Georgia" w:cs="Segoe UI"/>
          <w:color w:val="292929"/>
          <w:spacing w:val="-1"/>
          <w:sz w:val="30"/>
          <w:szCs w:val="30"/>
          <w:lang w:val="en-GB" w:eastAsia="ru-RU"/>
        </w:rPr>
        <w:t>). It authorized clients based on an access token provided by clients.</w:t>
      </w:r>
    </w:p>
    <w:p w:rsidR="00A13550" w:rsidRPr="00A13550" w:rsidRDefault="00A13550" w:rsidP="00A13550">
      <w:pPr>
        <w:pStyle w:val="pw-post-body-paragraph"/>
        <w:shd w:val="clear" w:color="auto" w:fill="FFFFFF"/>
        <w:spacing w:before="480" w:beforeAutospacing="0" w:after="0" w:afterAutospacing="0" w:line="480" w:lineRule="atLeast"/>
        <w:ind w:left="450"/>
        <w:rPr>
          <w:rFonts w:ascii="Georgia" w:hAnsi="Georgia"/>
          <w:color w:val="292929"/>
          <w:spacing w:val="-1"/>
          <w:sz w:val="30"/>
          <w:szCs w:val="30"/>
          <w:lang w:val="en-GB"/>
        </w:rPr>
      </w:pPr>
    </w:p>
    <w:p w:rsidR="00A13550" w:rsidRDefault="00A13550" w:rsidP="00A13550">
      <w:pPr>
        <w:pStyle w:val="pw-post-body-paragraph"/>
        <w:shd w:val="clear" w:color="auto" w:fill="FFFFFF"/>
        <w:spacing w:before="480" w:beforeAutospacing="0" w:after="0" w:afterAutospacing="0" w:line="480" w:lineRule="atLeast"/>
        <w:rPr>
          <w:rFonts w:ascii="Georgia" w:hAnsi="Georgia"/>
          <w:color w:val="292929"/>
          <w:spacing w:val="-1"/>
          <w:sz w:val="30"/>
          <w:szCs w:val="30"/>
          <w:lang w:val="en-GB"/>
        </w:rPr>
      </w:pPr>
      <w:r>
        <w:rPr>
          <w:noProof/>
        </w:rPr>
        <w:lastRenderedPageBreak/>
        <w:drawing>
          <wp:inline distT="0" distB="0" distL="0" distR="0">
            <wp:extent cx="5940425" cy="1823469"/>
            <wp:effectExtent l="0" t="0" r="3175" b="5715"/>
            <wp:docPr id="1" name="Рисунок 1" descr="https://miro.medium.com/max/875/0*Yo8J5XtPRzZaNe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875/0*Yo8J5XtPRzZaNek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1823469"/>
                    </a:xfrm>
                    <a:prstGeom prst="rect">
                      <a:avLst/>
                    </a:prstGeom>
                    <a:noFill/>
                    <a:ln>
                      <a:noFill/>
                    </a:ln>
                  </pic:spPr>
                </pic:pic>
              </a:graphicData>
            </a:graphic>
          </wp:inline>
        </w:drawing>
      </w:r>
    </w:p>
    <w:p w:rsidR="00A13550" w:rsidRDefault="00A13550" w:rsidP="00A13550">
      <w:pPr>
        <w:pStyle w:val="pw-post-body-paragraph"/>
        <w:shd w:val="clear" w:color="auto" w:fill="FFFFFF"/>
        <w:spacing w:before="480" w:beforeAutospacing="0" w:after="0" w:afterAutospacing="0" w:line="480" w:lineRule="atLeast"/>
        <w:rPr>
          <w:rFonts w:ascii="Georgia" w:hAnsi="Georgia"/>
          <w:color w:val="292929"/>
          <w:spacing w:val="-1"/>
          <w:sz w:val="30"/>
          <w:szCs w:val="30"/>
          <w:lang w:val="en-GB"/>
        </w:rPr>
      </w:pPr>
    </w:p>
    <w:p w:rsidR="00A13550" w:rsidRDefault="00A13550" w:rsidP="00A13550">
      <w:pPr>
        <w:pStyle w:val="pw-post-body-paragraph"/>
        <w:shd w:val="clear" w:color="auto" w:fill="FFFFFF"/>
        <w:spacing w:before="480" w:beforeAutospacing="0" w:after="0" w:afterAutospacing="0" w:line="480" w:lineRule="atLeast"/>
        <w:rPr>
          <w:rFonts w:ascii="Georgia" w:hAnsi="Georgia"/>
          <w:color w:val="292929"/>
          <w:spacing w:val="-1"/>
          <w:sz w:val="30"/>
          <w:szCs w:val="30"/>
          <w:lang w:val="en-GB"/>
        </w:rPr>
      </w:pPr>
      <w:r>
        <w:rPr>
          <w:rFonts w:ascii="Georgia" w:hAnsi="Georgia"/>
          <w:color w:val="292929"/>
          <w:spacing w:val="-1"/>
          <w:sz w:val="30"/>
          <w:szCs w:val="30"/>
          <w:lang w:val="en-GB"/>
        </w:rPr>
        <w:t xml:space="preserve">6. Illustrating what actually code </w:t>
      </w:r>
      <w:proofErr w:type="gramStart"/>
      <w:r>
        <w:rPr>
          <w:rFonts w:ascii="Georgia" w:hAnsi="Georgia"/>
          <w:color w:val="292929"/>
          <w:spacing w:val="-1"/>
          <w:sz w:val="30"/>
          <w:szCs w:val="30"/>
          <w:lang w:val="en-GB"/>
        </w:rPr>
        <w:t>is :</w:t>
      </w:r>
      <w:proofErr w:type="gramEnd"/>
      <w:r>
        <w:rPr>
          <w:rFonts w:ascii="Georgia" w:hAnsi="Georgia"/>
          <w:color w:val="292929"/>
          <w:spacing w:val="-1"/>
          <w:sz w:val="30"/>
          <w:szCs w:val="30"/>
          <w:lang w:val="en-GB"/>
        </w:rPr>
        <w:t xml:space="preserve"> </w:t>
      </w:r>
    </w:p>
    <w:p w:rsidR="00A13550" w:rsidRPr="00A13550" w:rsidRDefault="00A13550" w:rsidP="00A13550">
      <w:pPr>
        <w:numPr>
          <w:ilvl w:val="0"/>
          <w:numId w:val="2"/>
        </w:numPr>
        <w:shd w:val="clear" w:color="auto" w:fill="FFFFFF"/>
        <w:spacing w:before="514" w:after="0" w:line="420" w:lineRule="atLeast"/>
        <w:ind w:left="450"/>
        <w:rPr>
          <w:rFonts w:ascii="Georgia" w:eastAsia="Times New Roman" w:hAnsi="Georgia" w:cs="Segoe UI"/>
          <w:color w:val="292929"/>
          <w:spacing w:val="-1"/>
          <w:sz w:val="30"/>
          <w:szCs w:val="30"/>
          <w:lang w:val="en-GB" w:eastAsia="ru-RU"/>
        </w:rPr>
      </w:pPr>
      <w:proofErr w:type="spellStart"/>
      <w:r w:rsidRPr="00A13550">
        <w:rPr>
          <w:rFonts w:ascii="Courier New" w:eastAsia="Times New Roman" w:hAnsi="Courier New" w:cs="Courier New"/>
          <w:color w:val="292929"/>
          <w:spacing w:val="-1"/>
          <w:sz w:val="23"/>
          <w:szCs w:val="23"/>
          <w:shd w:val="clear" w:color="auto" w:fill="F2F2F2"/>
          <w:lang w:val="en-GB" w:eastAsia="ru-RU"/>
        </w:rPr>
        <w:t>client_id</w:t>
      </w:r>
      <w:proofErr w:type="spellEnd"/>
      <w:r w:rsidRPr="00A13550">
        <w:rPr>
          <w:rFonts w:ascii="Georgia" w:eastAsia="Times New Roman" w:hAnsi="Georgia" w:cs="Segoe UI"/>
          <w:color w:val="292929"/>
          <w:spacing w:val="-1"/>
          <w:sz w:val="30"/>
          <w:szCs w:val="30"/>
          <w:lang w:val="en-GB" w:eastAsia="ru-RU"/>
        </w:rPr>
        <w:t> - it's an identification of a client application, which tells authorization server (</w:t>
      </w:r>
      <w:r w:rsidRPr="00A13550">
        <w:rPr>
          <w:rFonts w:ascii="Georgia" w:eastAsia="Times New Roman" w:hAnsi="Georgia" w:cs="Segoe UI"/>
          <w:i/>
          <w:iCs/>
          <w:color w:val="292929"/>
          <w:spacing w:val="-1"/>
          <w:sz w:val="30"/>
          <w:szCs w:val="30"/>
          <w:lang w:val="en-GB" w:eastAsia="ru-RU"/>
        </w:rPr>
        <w:t>GitHub</w:t>
      </w:r>
      <w:r w:rsidRPr="00A13550">
        <w:rPr>
          <w:rFonts w:ascii="Georgia" w:eastAsia="Times New Roman" w:hAnsi="Georgia" w:cs="Segoe UI"/>
          <w:color w:val="292929"/>
          <w:spacing w:val="-1"/>
          <w:sz w:val="30"/>
          <w:szCs w:val="30"/>
          <w:lang w:val="en-GB" w:eastAsia="ru-RU"/>
        </w:rPr>
        <w:t> in this case) for which application access will be granted,</w:t>
      </w:r>
    </w:p>
    <w:p w:rsidR="00A13550" w:rsidRPr="00A13550" w:rsidRDefault="00A13550" w:rsidP="00A13550">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val="en-GB" w:eastAsia="ru-RU"/>
        </w:rPr>
      </w:pPr>
      <w:proofErr w:type="spellStart"/>
      <w:r w:rsidRPr="00A13550">
        <w:rPr>
          <w:rFonts w:ascii="Courier New" w:eastAsia="Times New Roman" w:hAnsi="Courier New" w:cs="Courier New"/>
          <w:color w:val="292929"/>
          <w:spacing w:val="-1"/>
          <w:sz w:val="23"/>
          <w:szCs w:val="23"/>
          <w:shd w:val="clear" w:color="auto" w:fill="F2F2F2"/>
          <w:lang w:val="en-GB" w:eastAsia="ru-RU"/>
        </w:rPr>
        <w:t>response_type</w:t>
      </w:r>
      <w:proofErr w:type="spellEnd"/>
      <w:r w:rsidRPr="00A13550">
        <w:rPr>
          <w:rFonts w:ascii="Georgia" w:eastAsia="Times New Roman" w:hAnsi="Georgia" w:cs="Segoe UI"/>
          <w:color w:val="292929"/>
          <w:spacing w:val="-1"/>
          <w:sz w:val="30"/>
          <w:szCs w:val="30"/>
          <w:lang w:val="en-GB" w:eastAsia="ru-RU"/>
        </w:rPr>
        <w:t> - indicates a grant type (tells authorization how we would like to obtain access token, more about will be described going thru entire flow), a value here is </w:t>
      </w:r>
      <w:r w:rsidRPr="00A13550">
        <w:rPr>
          <w:rFonts w:ascii="Courier New" w:eastAsia="Times New Roman" w:hAnsi="Courier New" w:cs="Courier New"/>
          <w:color w:val="292929"/>
          <w:spacing w:val="-1"/>
          <w:sz w:val="23"/>
          <w:szCs w:val="23"/>
          <w:shd w:val="clear" w:color="auto" w:fill="F2F2F2"/>
          <w:lang w:val="en-GB" w:eastAsia="ru-RU"/>
        </w:rPr>
        <w:t>code</w:t>
      </w:r>
    </w:p>
    <w:p w:rsidR="00A13550" w:rsidRPr="00A13550" w:rsidRDefault="00A13550" w:rsidP="00A13550">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val="en-GB" w:eastAsia="ru-RU"/>
        </w:rPr>
      </w:pPr>
      <w:r w:rsidRPr="00A13550">
        <w:rPr>
          <w:rFonts w:ascii="Courier New" w:eastAsia="Times New Roman" w:hAnsi="Courier New" w:cs="Courier New"/>
          <w:color w:val="292929"/>
          <w:spacing w:val="-1"/>
          <w:sz w:val="23"/>
          <w:szCs w:val="23"/>
          <w:shd w:val="clear" w:color="auto" w:fill="F2F2F2"/>
          <w:lang w:val="en-GB" w:eastAsia="ru-RU"/>
        </w:rPr>
        <w:t>scope</w:t>
      </w:r>
      <w:r w:rsidRPr="00A13550">
        <w:rPr>
          <w:rFonts w:ascii="Georgia" w:eastAsia="Times New Roman" w:hAnsi="Georgia" w:cs="Segoe UI"/>
          <w:color w:val="292929"/>
          <w:spacing w:val="-1"/>
          <w:sz w:val="30"/>
          <w:szCs w:val="30"/>
          <w:lang w:val="en-GB" w:eastAsia="ru-RU"/>
        </w:rPr>
        <w:t> - represents a set of rights (what action or resource will be allowed by client to do) at protected resource, e.g. </w:t>
      </w:r>
      <w:r w:rsidRPr="00A13550">
        <w:rPr>
          <w:rFonts w:ascii="Georgia" w:eastAsia="Times New Roman" w:hAnsi="Georgia" w:cs="Segoe UI"/>
          <w:i/>
          <w:iCs/>
          <w:color w:val="292929"/>
          <w:spacing w:val="-1"/>
          <w:sz w:val="30"/>
          <w:szCs w:val="30"/>
          <w:lang w:val="en-GB" w:eastAsia="ru-RU"/>
        </w:rPr>
        <w:t>read</w:t>
      </w:r>
      <w:r w:rsidRPr="00A13550">
        <w:rPr>
          <w:rFonts w:ascii="Georgia" w:eastAsia="Times New Roman" w:hAnsi="Georgia" w:cs="Segoe UI"/>
          <w:color w:val="292929"/>
          <w:spacing w:val="-1"/>
          <w:sz w:val="30"/>
          <w:szCs w:val="30"/>
          <w:lang w:val="en-GB" w:eastAsia="ru-RU"/>
        </w:rPr>
        <w:t>, </w:t>
      </w:r>
      <w:r w:rsidRPr="00A13550">
        <w:rPr>
          <w:rFonts w:ascii="Georgia" w:eastAsia="Times New Roman" w:hAnsi="Georgia" w:cs="Segoe UI"/>
          <w:i/>
          <w:iCs/>
          <w:color w:val="292929"/>
          <w:spacing w:val="-1"/>
          <w:sz w:val="30"/>
          <w:szCs w:val="30"/>
          <w:lang w:val="en-GB" w:eastAsia="ru-RU"/>
        </w:rPr>
        <w:t>write</w:t>
      </w:r>
      <w:r w:rsidRPr="00A13550">
        <w:rPr>
          <w:rFonts w:ascii="Georgia" w:eastAsia="Times New Roman" w:hAnsi="Georgia" w:cs="Segoe UI"/>
          <w:color w:val="292929"/>
          <w:spacing w:val="-1"/>
          <w:sz w:val="30"/>
          <w:szCs w:val="30"/>
          <w:lang w:val="en-GB" w:eastAsia="ru-RU"/>
        </w:rPr>
        <w:t xml:space="preserve">, </w:t>
      </w:r>
      <w:proofErr w:type="spellStart"/>
      <w:r w:rsidRPr="00A13550">
        <w:rPr>
          <w:rFonts w:ascii="Georgia" w:eastAsia="Times New Roman" w:hAnsi="Georgia" w:cs="Segoe UI"/>
          <w:color w:val="292929"/>
          <w:spacing w:val="-1"/>
          <w:sz w:val="30"/>
          <w:szCs w:val="30"/>
          <w:lang w:val="en-GB" w:eastAsia="ru-RU"/>
        </w:rPr>
        <w:t>etc</w:t>
      </w:r>
      <w:proofErr w:type="spellEnd"/>
      <w:r w:rsidRPr="00A13550">
        <w:rPr>
          <w:rFonts w:ascii="Georgia" w:eastAsia="Times New Roman" w:hAnsi="Georgia" w:cs="Segoe UI"/>
          <w:color w:val="292929"/>
          <w:spacing w:val="-1"/>
          <w:sz w:val="30"/>
          <w:szCs w:val="30"/>
          <w:lang w:val="en-GB" w:eastAsia="ru-RU"/>
        </w:rPr>
        <w:t>, in our example it's </w:t>
      </w:r>
      <w:proofErr w:type="spellStart"/>
      <w:r w:rsidRPr="00A13550">
        <w:rPr>
          <w:rFonts w:ascii="Courier New" w:eastAsia="Times New Roman" w:hAnsi="Courier New" w:cs="Courier New"/>
          <w:color w:val="292929"/>
          <w:spacing w:val="-1"/>
          <w:sz w:val="23"/>
          <w:szCs w:val="23"/>
          <w:shd w:val="clear" w:color="auto" w:fill="F2F2F2"/>
          <w:lang w:val="en-GB" w:eastAsia="ru-RU"/>
        </w:rPr>
        <w:t>user,email,repo</w:t>
      </w:r>
      <w:proofErr w:type="spellEnd"/>
      <w:r w:rsidRPr="00A13550">
        <w:rPr>
          <w:rFonts w:ascii="Georgia" w:eastAsia="Times New Roman" w:hAnsi="Georgia" w:cs="Segoe UI"/>
          <w:color w:val="292929"/>
          <w:spacing w:val="-1"/>
          <w:sz w:val="30"/>
          <w:szCs w:val="30"/>
          <w:lang w:val="en-GB" w:eastAsia="ru-RU"/>
        </w:rPr>
        <w:t> which means that </w:t>
      </w:r>
      <w:hyperlink r:id="rId21" w:tgtFrame="_blank" w:history="1">
        <w:r w:rsidRPr="00A13550">
          <w:rPr>
            <w:rFonts w:ascii="Georgia" w:eastAsia="Times New Roman" w:hAnsi="Georgia" w:cs="Segoe UI"/>
            <w:i/>
            <w:iCs/>
            <w:color w:val="0000FF"/>
            <w:spacing w:val="-1"/>
            <w:sz w:val="30"/>
            <w:szCs w:val="30"/>
            <w:u w:val="single"/>
            <w:lang w:val="en-GB" w:eastAsia="ru-RU"/>
          </w:rPr>
          <w:t>Dev.to</w:t>
        </w:r>
      </w:hyperlink>
      <w:r w:rsidRPr="00A13550">
        <w:rPr>
          <w:rFonts w:ascii="Georgia" w:eastAsia="Times New Roman" w:hAnsi="Georgia" w:cs="Segoe UI"/>
          <w:color w:val="292929"/>
          <w:spacing w:val="-1"/>
          <w:sz w:val="30"/>
          <w:szCs w:val="30"/>
          <w:lang w:val="en-GB" w:eastAsia="ru-RU"/>
        </w:rPr>
        <w:t> would like to have access to user, email address and repositories information,</w:t>
      </w:r>
    </w:p>
    <w:p w:rsidR="00A13550" w:rsidRPr="00A13550" w:rsidRDefault="00A13550" w:rsidP="00A13550">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val="en-GB" w:eastAsia="ru-RU"/>
        </w:rPr>
      </w:pPr>
      <w:r w:rsidRPr="00A13550">
        <w:rPr>
          <w:rFonts w:ascii="Courier New" w:eastAsia="Times New Roman" w:hAnsi="Courier New" w:cs="Courier New"/>
          <w:color w:val="292929"/>
          <w:spacing w:val="-1"/>
          <w:sz w:val="23"/>
          <w:szCs w:val="23"/>
          <w:shd w:val="clear" w:color="auto" w:fill="F2F2F2"/>
          <w:lang w:val="en-GB" w:eastAsia="ru-RU"/>
        </w:rPr>
        <w:t>state</w:t>
      </w:r>
      <w:r w:rsidRPr="00A13550">
        <w:rPr>
          <w:rFonts w:ascii="Georgia" w:eastAsia="Times New Roman" w:hAnsi="Georgia" w:cs="Segoe UI"/>
          <w:color w:val="292929"/>
          <w:spacing w:val="-1"/>
          <w:sz w:val="30"/>
          <w:szCs w:val="30"/>
          <w:lang w:val="en-GB" w:eastAsia="ru-RU"/>
        </w:rPr>
        <w:t xml:space="preserve"> - it's </w:t>
      </w:r>
      <w:proofErr w:type="gramStart"/>
      <w:r w:rsidRPr="00A13550">
        <w:rPr>
          <w:rFonts w:ascii="Georgia" w:eastAsia="Times New Roman" w:hAnsi="Georgia" w:cs="Segoe UI"/>
          <w:color w:val="292929"/>
          <w:spacing w:val="-1"/>
          <w:sz w:val="30"/>
          <w:szCs w:val="30"/>
          <w:lang w:val="en-GB" w:eastAsia="ru-RU"/>
        </w:rPr>
        <w:t>one time</w:t>
      </w:r>
      <w:proofErr w:type="gramEnd"/>
      <w:r w:rsidRPr="00A13550">
        <w:rPr>
          <w:rFonts w:ascii="Georgia" w:eastAsia="Times New Roman" w:hAnsi="Georgia" w:cs="Segoe UI"/>
          <w:color w:val="292929"/>
          <w:spacing w:val="-1"/>
          <w:sz w:val="30"/>
          <w:szCs w:val="30"/>
          <w:lang w:val="en-GB" w:eastAsia="ru-RU"/>
        </w:rPr>
        <w:t xml:space="preserve"> credential, usually randomly generated plain text, is necessary to match a client's request with authorization server's response</w:t>
      </w:r>
    </w:p>
    <w:p w:rsidR="00A13550" w:rsidRPr="00A13550" w:rsidRDefault="00A13550" w:rsidP="00A13550">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val="en-GB" w:eastAsia="ru-RU"/>
        </w:rPr>
      </w:pPr>
      <w:proofErr w:type="spellStart"/>
      <w:r w:rsidRPr="00A13550">
        <w:rPr>
          <w:rFonts w:ascii="Courier New" w:eastAsia="Times New Roman" w:hAnsi="Courier New" w:cs="Courier New"/>
          <w:color w:val="292929"/>
          <w:spacing w:val="-1"/>
          <w:sz w:val="23"/>
          <w:szCs w:val="23"/>
          <w:shd w:val="clear" w:color="auto" w:fill="F2F2F2"/>
          <w:lang w:val="en-GB" w:eastAsia="ru-RU"/>
        </w:rPr>
        <w:t>redirect_uri</w:t>
      </w:r>
      <w:proofErr w:type="spellEnd"/>
      <w:r w:rsidRPr="00A13550">
        <w:rPr>
          <w:rFonts w:ascii="Georgia" w:eastAsia="Times New Roman" w:hAnsi="Georgia" w:cs="Segoe UI"/>
          <w:color w:val="292929"/>
          <w:spacing w:val="-1"/>
          <w:sz w:val="30"/>
          <w:szCs w:val="30"/>
          <w:lang w:val="en-GB" w:eastAsia="ru-RU"/>
        </w:rPr>
        <w:t> - after successful login, authorization server will redirect user to this page served by client application</w:t>
      </w:r>
    </w:p>
    <w:p w:rsidR="00A13550" w:rsidRDefault="00A13550" w:rsidP="00A13550">
      <w:pPr>
        <w:pStyle w:val="pw-post-body-paragraph"/>
        <w:shd w:val="clear" w:color="auto" w:fill="FFFFFF"/>
        <w:spacing w:before="480" w:beforeAutospacing="0" w:after="0" w:afterAutospacing="0" w:line="480" w:lineRule="atLeast"/>
        <w:rPr>
          <w:rFonts w:ascii="Georgia" w:hAnsi="Georgia"/>
          <w:color w:val="292929"/>
          <w:spacing w:val="-1"/>
          <w:sz w:val="30"/>
          <w:szCs w:val="30"/>
          <w:lang w:val="en-GB"/>
        </w:rPr>
      </w:pPr>
    </w:p>
    <w:p w:rsidR="00A13550" w:rsidRDefault="00A13550" w:rsidP="00A13550">
      <w:pPr>
        <w:pStyle w:val="1"/>
        <w:shd w:val="clear" w:color="auto" w:fill="FFFFFF"/>
        <w:spacing w:before="754" w:beforeAutospacing="0" w:after="0" w:afterAutospacing="0" w:line="420" w:lineRule="atLeast"/>
        <w:rPr>
          <w:sz w:val="32"/>
          <w:szCs w:val="32"/>
          <w:lang w:val="en-GB"/>
        </w:rPr>
      </w:pPr>
      <w:proofErr w:type="gramStart"/>
      <w:r>
        <w:rPr>
          <w:sz w:val="32"/>
          <w:szCs w:val="32"/>
          <w:lang w:val="en-GB"/>
        </w:rPr>
        <w:lastRenderedPageBreak/>
        <w:t>7 .</w:t>
      </w:r>
      <w:proofErr w:type="gramEnd"/>
      <w:r>
        <w:rPr>
          <w:sz w:val="32"/>
          <w:szCs w:val="32"/>
          <w:lang w:val="en-GB"/>
        </w:rPr>
        <w:t xml:space="preserve"> Explaining</w:t>
      </w:r>
    </w:p>
    <w:p w:rsidR="00A13550" w:rsidRDefault="00A13550" w:rsidP="00A13550">
      <w:pPr>
        <w:pStyle w:val="1"/>
        <w:shd w:val="clear" w:color="auto" w:fill="FFFFFF"/>
        <w:spacing w:before="754" w:beforeAutospacing="0" w:after="0" w:afterAutospacing="0" w:line="420" w:lineRule="atLeast"/>
        <w:rPr>
          <w:rFonts w:ascii="Helvetica" w:hAnsi="Helvetica" w:cs="Helvetica"/>
          <w:color w:val="292929"/>
          <w:sz w:val="33"/>
          <w:szCs w:val="33"/>
          <w:lang w:val="en-GB"/>
        </w:rPr>
      </w:pPr>
      <w:r>
        <w:rPr>
          <w:sz w:val="32"/>
          <w:szCs w:val="32"/>
          <w:lang w:val="en-GB"/>
        </w:rPr>
        <w:t xml:space="preserve"> </w:t>
      </w:r>
      <w:proofErr w:type="spellStart"/>
      <w:r>
        <w:rPr>
          <w:rFonts w:ascii="Helvetica" w:hAnsi="Helvetica" w:cs="Helvetica"/>
          <w:color w:val="292929"/>
          <w:sz w:val="33"/>
          <w:szCs w:val="33"/>
        </w:rPr>
        <w:t>Refresh</w:t>
      </w:r>
      <w:proofErr w:type="spellEnd"/>
      <w:r>
        <w:rPr>
          <w:rFonts w:ascii="Helvetica" w:hAnsi="Helvetica" w:cs="Helvetica"/>
          <w:color w:val="292929"/>
          <w:sz w:val="33"/>
          <w:szCs w:val="33"/>
        </w:rPr>
        <w:t xml:space="preserve"> </w:t>
      </w:r>
      <w:proofErr w:type="spellStart"/>
      <w:r>
        <w:rPr>
          <w:rFonts w:ascii="Helvetica" w:hAnsi="Helvetica" w:cs="Helvetica"/>
          <w:color w:val="292929"/>
          <w:sz w:val="33"/>
          <w:szCs w:val="33"/>
        </w:rPr>
        <w:t>Token</w:t>
      </w:r>
      <w:proofErr w:type="spellEnd"/>
      <w:r>
        <w:rPr>
          <w:rFonts w:ascii="Helvetica" w:hAnsi="Helvetica" w:cs="Helvetica"/>
          <w:color w:val="292929"/>
          <w:sz w:val="33"/>
          <w:szCs w:val="33"/>
          <w:lang w:val="en-GB"/>
        </w:rPr>
        <w:t xml:space="preserve"> </w:t>
      </w:r>
      <w:proofErr w:type="gramStart"/>
      <w:r>
        <w:rPr>
          <w:rFonts w:ascii="Helvetica" w:hAnsi="Helvetica" w:cs="Helvetica"/>
          <w:color w:val="292929"/>
          <w:sz w:val="33"/>
          <w:szCs w:val="33"/>
          <w:lang w:val="en-GB"/>
        </w:rPr>
        <w:t>is ?</w:t>
      </w:r>
      <w:proofErr w:type="gramEnd"/>
      <w:r>
        <w:rPr>
          <w:rFonts w:ascii="Helvetica" w:hAnsi="Helvetica" w:cs="Helvetica"/>
          <w:color w:val="292929"/>
          <w:sz w:val="33"/>
          <w:szCs w:val="33"/>
          <w:lang w:val="en-GB"/>
        </w:rPr>
        <w:t xml:space="preserve"> </w:t>
      </w:r>
    </w:p>
    <w:p w:rsidR="00A13550" w:rsidRDefault="00A13550" w:rsidP="00A13550">
      <w:pPr>
        <w:pStyle w:val="1"/>
        <w:shd w:val="clear" w:color="auto" w:fill="FFFFFF"/>
        <w:spacing w:before="754" w:beforeAutospacing="0" w:after="0" w:afterAutospacing="0" w:line="420" w:lineRule="atLeast"/>
        <w:rPr>
          <w:rFonts w:ascii="Helvetica" w:hAnsi="Helvetica" w:cs="Helvetica"/>
          <w:color w:val="292929"/>
          <w:sz w:val="33"/>
          <w:szCs w:val="33"/>
          <w:lang w:val="en-GB"/>
        </w:rPr>
      </w:pPr>
    </w:p>
    <w:p w:rsidR="00A13550" w:rsidRPr="00A13550" w:rsidRDefault="00A13550" w:rsidP="00A13550">
      <w:pPr>
        <w:shd w:val="clear" w:color="auto" w:fill="FFFFFF"/>
        <w:spacing w:before="206" w:after="0" w:line="480" w:lineRule="atLeast"/>
        <w:rPr>
          <w:rFonts w:ascii="Georgia" w:eastAsia="Times New Roman" w:hAnsi="Georgia" w:cs="Times New Roman"/>
          <w:color w:val="292929"/>
          <w:spacing w:val="-1"/>
          <w:sz w:val="30"/>
          <w:szCs w:val="30"/>
          <w:lang w:val="en-GB" w:eastAsia="ru-RU"/>
        </w:rPr>
      </w:pPr>
      <w:r w:rsidRPr="00A13550">
        <w:rPr>
          <w:rFonts w:ascii="Georgia" w:eastAsia="Times New Roman" w:hAnsi="Georgia" w:cs="Times New Roman"/>
          <w:color w:val="292929"/>
          <w:spacing w:val="-1"/>
          <w:sz w:val="30"/>
          <w:szCs w:val="30"/>
          <w:lang w:val="en-GB" w:eastAsia="ru-RU"/>
        </w:rPr>
        <w:t xml:space="preserve">Up till now I’ve covered basic flow of the OAuth 2.0, which is obtaining the access token. In the part about JWT it was mentioned that tokens </w:t>
      </w:r>
      <w:proofErr w:type="gramStart"/>
      <w:r w:rsidRPr="00A13550">
        <w:rPr>
          <w:rFonts w:ascii="Georgia" w:eastAsia="Times New Roman" w:hAnsi="Georgia" w:cs="Times New Roman"/>
          <w:color w:val="292929"/>
          <w:spacing w:val="-1"/>
          <w:sz w:val="30"/>
          <w:szCs w:val="30"/>
          <w:lang w:val="en-GB" w:eastAsia="ru-RU"/>
        </w:rPr>
        <w:t>has</w:t>
      </w:r>
      <w:proofErr w:type="gramEnd"/>
      <w:r w:rsidRPr="00A13550">
        <w:rPr>
          <w:rFonts w:ascii="Georgia" w:eastAsia="Times New Roman" w:hAnsi="Georgia" w:cs="Times New Roman"/>
          <w:color w:val="292929"/>
          <w:spacing w:val="-1"/>
          <w:sz w:val="30"/>
          <w:szCs w:val="30"/>
          <w:lang w:val="en-GB" w:eastAsia="ru-RU"/>
        </w:rPr>
        <w:t xml:space="preserve"> an expire date, which means that after certain time they won’t be valid. And usually it’s after a short period of time, like couple of minutes.</w:t>
      </w:r>
    </w:p>
    <w:p w:rsidR="00A13550" w:rsidRPr="00A13550" w:rsidRDefault="00A13550" w:rsidP="00A13550">
      <w:pPr>
        <w:shd w:val="clear" w:color="auto" w:fill="FFFFFF"/>
        <w:spacing w:before="480" w:after="0" w:line="480" w:lineRule="atLeast"/>
        <w:rPr>
          <w:rFonts w:ascii="Georgia" w:eastAsia="Times New Roman" w:hAnsi="Georgia" w:cs="Times New Roman"/>
          <w:color w:val="292929"/>
          <w:spacing w:val="-1"/>
          <w:sz w:val="30"/>
          <w:szCs w:val="30"/>
          <w:lang w:val="en-GB" w:eastAsia="ru-RU"/>
        </w:rPr>
      </w:pPr>
      <w:r w:rsidRPr="00A13550">
        <w:rPr>
          <w:rFonts w:ascii="Georgia" w:eastAsia="Times New Roman" w:hAnsi="Georgia" w:cs="Times New Roman"/>
          <w:color w:val="292929"/>
          <w:spacing w:val="-1"/>
          <w:sz w:val="30"/>
          <w:szCs w:val="30"/>
          <w:lang w:val="en-GB" w:eastAsia="ru-RU"/>
        </w:rPr>
        <w:t>To prevent client from asking resource owner again for credentials a new kind of a token was introduced — </w:t>
      </w:r>
      <w:r w:rsidRPr="00A13550">
        <w:rPr>
          <w:rFonts w:ascii="Georgia" w:eastAsia="Times New Roman" w:hAnsi="Georgia" w:cs="Times New Roman"/>
          <w:b/>
          <w:bCs/>
          <w:i/>
          <w:iCs/>
          <w:color w:val="292929"/>
          <w:spacing w:val="-1"/>
          <w:sz w:val="30"/>
          <w:szCs w:val="30"/>
          <w:lang w:val="en-GB" w:eastAsia="ru-RU"/>
        </w:rPr>
        <w:t>refresh token</w:t>
      </w:r>
      <w:r w:rsidRPr="00A13550">
        <w:rPr>
          <w:rFonts w:ascii="Georgia" w:eastAsia="Times New Roman" w:hAnsi="Georgia" w:cs="Times New Roman"/>
          <w:color w:val="292929"/>
          <w:spacing w:val="-1"/>
          <w:sz w:val="30"/>
          <w:szCs w:val="30"/>
          <w:lang w:val="en-GB" w:eastAsia="ru-RU"/>
        </w:rPr>
        <w:t>.</w:t>
      </w:r>
    </w:p>
    <w:p w:rsidR="00A13550" w:rsidRPr="00A13550" w:rsidRDefault="00A13550" w:rsidP="00A13550">
      <w:pPr>
        <w:pStyle w:val="1"/>
        <w:shd w:val="clear" w:color="auto" w:fill="FFFFFF"/>
        <w:spacing w:before="754" w:beforeAutospacing="0" w:after="0" w:afterAutospacing="0" w:line="420" w:lineRule="atLeast"/>
        <w:rPr>
          <w:rFonts w:ascii="Helvetica" w:hAnsi="Helvetica" w:cs="Helvetica"/>
          <w:color w:val="292929"/>
          <w:sz w:val="33"/>
          <w:szCs w:val="33"/>
          <w:lang w:val="en-GB"/>
        </w:rPr>
      </w:pPr>
    </w:p>
    <w:p w:rsidR="00A13550" w:rsidRPr="00A13550" w:rsidRDefault="00A13550" w:rsidP="00A13550">
      <w:pPr>
        <w:rPr>
          <w:sz w:val="32"/>
          <w:szCs w:val="32"/>
          <w:lang w:val="en-GB"/>
        </w:rPr>
      </w:pPr>
    </w:p>
    <w:p w:rsidR="00A13550" w:rsidRDefault="00A13550" w:rsidP="00A13550">
      <w:pPr>
        <w:rPr>
          <w:sz w:val="32"/>
          <w:szCs w:val="32"/>
          <w:lang w:val="en-GB"/>
        </w:rPr>
      </w:pPr>
    </w:p>
    <w:p w:rsidR="00A13550" w:rsidRPr="00A13550" w:rsidRDefault="00A13550">
      <w:pPr>
        <w:rPr>
          <w:sz w:val="32"/>
          <w:szCs w:val="32"/>
          <w:lang w:val="en-GB"/>
        </w:rPr>
      </w:pPr>
    </w:p>
    <w:sectPr w:rsidR="00A13550" w:rsidRPr="00A135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46C72"/>
    <w:multiLevelType w:val="multilevel"/>
    <w:tmpl w:val="6124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B7721B"/>
    <w:multiLevelType w:val="multilevel"/>
    <w:tmpl w:val="8AC8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550"/>
    <w:rsid w:val="005A1FCE"/>
    <w:rsid w:val="00A13550"/>
    <w:rsid w:val="00CC62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4D6D5"/>
  <w15:chartTrackingRefBased/>
  <w15:docId w15:val="{FA37D13F-BC2F-4A28-9836-9E08D053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A135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13550"/>
    <w:rPr>
      <w:rFonts w:ascii="Times New Roman" w:eastAsia="Times New Roman" w:hAnsi="Times New Roman" w:cs="Times New Roman"/>
      <w:b/>
      <w:bCs/>
      <w:kern w:val="36"/>
      <w:sz w:val="48"/>
      <w:szCs w:val="48"/>
      <w:lang w:eastAsia="ru-RU"/>
    </w:rPr>
  </w:style>
  <w:style w:type="character" w:styleId="a3">
    <w:name w:val="Emphasis"/>
    <w:basedOn w:val="a0"/>
    <w:uiPriority w:val="20"/>
    <w:qFormat/>
    <w:rsid w:val="00A13550"/>
    <w:rPr>
      <w:i/>
      <w:iCs/>
    </w:rPr>
  </w:style>
  <w:style w:type="paragraph" w:customStyle="1" w:styleId="pw-post-body-paragraph">
    <w:name w:val="pw-post-body-paragraph"/>
    <w:basedOn w:val="a"/>
    <w:rsid w:val="00A1355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A13550"/>
    <w:rPr>
      <w:b/>
      <w:bCs/>
    </w:rPr>
  </w:style>
  <w:style w:type="character" w:styleId="a5">
    <w:name w:val="Hyperlink"/>
    <w:basedOn w:val="a0"/>
    <w:uiPriority w:val="99"/>
    <w:semiHidden/>
    <w:unhideWhenUsed/>
    <w:rsid w:val="00A13550"/>
    <w:rPr>
      <w:color w:val="0000FF"/>
      <w:u w:val="single"/>
    </w:rPr>
  </w:style>
  <w:style w:type="character" w:styleId="HTML">
    <w:name w:val="HTML Code"/>
    <w:basedOn w:val="a0"/>
    <w:uiPriority w:val="99"/>
    <w:semiHidden/>
    <w:unhideWhenUsed/>
    <w:rsid w:val="00A135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19161">
      <w:bodyDiv w:val="1"/>
      <w:marLeft w:val="0"/>
      <w:marRight w:val="0"/>
      <w:marTop w:val="0"/>
      <w:marBottom w:val="0"/>
      <w:divBdr>
        <w:top w:val="none" w:sz="0" w:space="0" w:color="auto"/>
        <w:left w:val="none" w:sz="0" w:space="0" w:color="auto"/>
        <w:bottom w:val="none" w:sz="0" w:space="0" w:color="auto"/>
        <w:right w:val="none" w:sz="0" w:space="0" w:color="auto"/>
      </w:divBdr>
    </w:div>
    <w:div w:id="740717710">
      <w:bodyDiv w:val="1"/>
      <w:marLeft w:val="0"/>
      <w:marRight w:val="0"/>
      <w:marTop w:val="0"/>
      <w:marBottom w:val="0"/>
      <w:divBdr>
        <w:top w:val="none" w:sz="0" w:space="0" w:color="auto"/>
        <w:left w:val="none" w:sz="0" w:space="0" w:color="auto"/>
        <w:bottom w:val="none" w:sz="0" w:space="0" w:color="auto"/>
        <w:right w:val="none" w:sz="0" w:space="0" w:color="auto"/>
      </w:divBdr>
    </w:div>
    <w:div w:id="798647090">
      <w:bodyDiv w:val="1"/>
      <w:marLeft w:val="0"/>
      <w:marRight w:val="0"/>
      <w:marTop w:val="0"/>
      <w:marBottom w:val="0"/>
      <w:divBdr>
        <w:top w:val="none" w:sz="0" w:space="0" w:color="auto"/>
        <w:left w:val="none" w:sz="0" w:space="0" w:color="auto"/>
        <w:bottom w:val="none" w:sz="0" w:space="0" w:color="auto"/>
        <w:right w:val="none" w:sz="0" w:space="0" w:color="auto"/>
      </w:divBdr>
    </w:div>
    <w:div w:id="1034891529">
      <w:bodyDiv w:val="1"/>
      <w:marLeft w:val="0"/>
      <w:marRight w:val="0"/>
      <w:marTop w:val="0"/>
      <w:marBottom w:val="0"/>
      <w:divBdr>
        <w:top w:val="none" w:sz="0" w:space="0" w:color="auto"/>
        <w:left w:val="none" w:sz="0" w:space="0" w:color="auto"/>
        <w:bottom w:val="none" w:sz="0" w:space="0" w:color="auto"/>
        <w:right w:val="none" w:sz="0" w:space="0" w:color="auto"/>
      </w:divBdr>
    </w:div>
    <w:div w:id="1290283728">
      <w:bodyDiv w:val="1"/>
      <w:marLeft w:val="0"/>
      <w:marRight w:val="0"/>
      <w:marTop w:val="0"/>
      <w:marBottom w:val="0"/>
      <w:divBdr>
        <w:top w:val="none" w:sz="0" w:space="0" w:color="auto"/>
        <w:left w:val="none" w:sz="0" w:space="0" w:color="auto"/>
        <w:bottom w:val="none" w:sz="0" w:space="0" w:color="auto"/>
        <w:right w:val="none" w:sz="0" w:space="0" w:color="auto"/>
      </w:divBdr>
    </w:div>
    <w:div w:id="1384480403">
      <w:bodyDiv w:val="1"/>
      <w:marLeft w:val="0"/>
      <w:marRight w:val="0"/>
      <w:marTop w:val="0"/>
      <w:marBottom w:val="0"/>
      <w:divBdr>
        <w:top w:val="none" w:sz="0" w:space="0" w:color="auto"/>
        <w:left w:val="none" w:sz="0" w:space="0" w:color="auto"/>
        <w:bottom w:val="none" w:sz="0" w:space="0" w:color="auto"/>
        <w:right w:val="none" w:sz="0" w:space="0" w:color="auto"/>
      </w:divBdr>
    </w:div>
    <w:div w:id="1522085016">
      <w:bodyDiv w:val="1"/>
      <w:marLeft w:val="0"/>
      <w:marRight w:val="0"/>
      <w:marTop w:val="0"/>
      <w:marBottom w:val="0"/>
      <w:divBdr>
        <w:top w:val="none" w:sz="0" w:space="0" w:color="auto"/>
        <w:left w:val="none" w:sz="0" w:space="0" w:color="auto"/>
        <w:bottom w:val="none" w:sz="0" w:space="0" w:color="auto"/>
        <w:right w:val="none" w:sz="0" w:space="0" w:color="auto"/>
      </w:divBdr>
    </w:div>
    <w:div w:id="1601991818">
      <w:bodyDiv w:val="1"/>
      <w:marLeft w:val="0"/>
      <w:marRight w:val="0"/>
      <w:marTop w:val="0"/>
      <w:marBottom w:val="0"/>
      <w:divBdr>
        <w:top w:val="none" w:sz="0" w:space="0" w:color="auto"/>
        <w:left w:val="none" w:sz="0" w:space="0" w:color="auto"/>
        <w:bottom w:val="none" w:sz="0" w:space="0" w:color="auto"/>
        <w:right w:val="none" w:sz="0" w:space="0" w:color="auto"/>
      </w:divBdr>
    </w:div>
    <w:div w:id="1857959620">
      <w:bodyDiv w:val="1"/>
      <w:marLeft w:val="0"/>
      <w:marRight w:val="0"/>
      <w:marTop w:val="0"/>
      <w:marBottom w:val="0"/>
      <w:divBdr>
        <w:top w:val="none" w:sz="0" w:space="0" w:color="auto"/>
        <w:left w:val="none" w:sz="0" w:space="0" w:color="auto"/>
        <w:bottom w:val="none" w:sz="0" w:space="0" w:color="auto"/>
        <w:right w:val="none" w:sz="0" w:space="0" w:color="auto"/>
      </w:divBdr>
    </w:div>
    <w:div w:id="1905791392">
      <w:bodyDiv w:val="1"/>
      <w:marLeft w:val="0"/>
      <w:marRight w:val="0"/>
      <w:marTop w:val="0"/>
      <w:marBottom w:val="0"/>
      <w:divBdr>
        <w:top w:val="none" w:sz="0" w:space="0" w:color="auto"/>
        <w:left w:val="none" w:sz="0" w:space="0" w:color="auto"/>
        <w:bottom w:val="none" w:sz="0" w:space="0" w:color="auto"/>
        <w:right w:val="none" w:sz="0" w:space="0" w:color="auto"/>
      </w:divBdr>
    </w:div>
    <w:div w:id="204748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to/" TargetMode="External"/><Relationship Id="rId13" Type="http://schemas.openxmlformats.org/officeDocument/2006/relationships/hyperlink" Target="https://dev.to/settings" TargetMode="External"/><Relationship Id="rId18" Type="http://schemas.openxmlformats.org/officeDocument/2006/relationships/hyperlink" Target="http://dev.to/" TargetMode="External"/><Relationship Id="rId3" Type="http://schemas.openxmlformats.org/officeDocument/2006/relationships/settings" Target="settings.xml"/><Relationship Id="rId21" Type="http://schemas.openxmlformats.org/officeDocument/2006/relationships/hyperlink" Target="http://dev.to/" TargetMode="External"/><Relationship Id="rId7" Type="http://schemas.openxmlformats.org/officeDocument/2006/relationships/hyperlink" Target="http://dev.to/" TargetMode="External"/><Relationship Id="rId12" Type="http://schemas.openxmlformats.org/officeDocument/2006/relationships/hyperlink" Target="http://dev.to/" TargetMode="External"/><Relationship Id="rId17" Type="http://schemas.openxmlformats.org/officeDocument/2006/relationships/hyperlink" Target="http://dev.to/" TargetMode="External"/><Relationship Id="rId2" Type="http://schemas.openxmlformats.org/officeDocument/2006/relationships/styles" Target="styles.xml"/><Relationship Id="rId16" Type="http://schemas.openxmlformats.org/officeDocument/2006/relationships/hyperlink" Target="http://github.com/"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dev.to/" TargetMode="External"/><Relationship Id="rId11" Type="http://schemas.openxmlformats.org/officeDocument/2006/relationships/hyperlink" Target="http://dev.to/" TargetMode="External"/><Relationship Id="rId5" Type="http://schemas.openxmlformats.org/officeDocument/2006/relationships/hyperlink" Target="http://dev.to/" TargetMode="External"/><Relationship Id="rId15" Type="http://schemas.openxmlformats.org/officeDocument/2006/relationships/hyperlink" Target="http://dev.to/" TargetMode="External"/><Relationship Id="rId23" Type="http://schemas.openxmlformats.org/officeDocument/2006/relationships/theme" Target="theme/theme1.xml"/><Relationship Id="rId10" Type="http://schemas.openxmlformats.org/officeDocument/2006/relationships/hyperlink" Target="http://dev.to/" TargetMode="External"/><Relationship Id="rId19" Type="http://schemas.openxmlformats.org/officeDocument/2006/relationships/hyperlink" Target="http://dev.to/" TargetMode="External"/><Relationship Id="rId4" Type="http://schemas.openxmlformats.org/officeDocument/2006/relationships/webSettings" Target="webSettings.xml"/><Relationship Id="rId9" Type="http://schemas.openxmlformats.org/officeDocument/2006/relationships/hyperlink" Target="http://dev.to/" TargetMode="External"/><Relationship Id="rId14" Type="http://schemas.openxmlformats.org/officeDocument/2006/relationships/hyperlink" Target="http://dev.to/"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5</Pages>
  <Words>870</Words>
  <Characters>4964</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dcterms:created xsi:type="dcterms:W3CDTF">2022-10-26T05:38:00Z</dcterms:created>
  <dcterms:modified xsi:type="dcterms:W3CDTF">2022-10-26T09:57:00Z</dcterms:modified>
</cp:coreProperties>
</file>