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52" w:rsidRPr="00BB430F" w:rsidRDefault="00BB430F" w:rsidP="00E23FC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4.5</w:t>
      </w:r>
      <w:r w:rsidRPr="00BB430F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1C4152" w:rsidRPr="00BB430F">
        <w:rPr>
          <w:rFonts w:ascii="Times New Roman" w:hAnsi="Times New Roman" w:cs="Times New Roman"/>
          <w:b/>
          <w:sz w:val="24"/>
          <w:lang w:val="id-ID"/>
        </w:rPr>
        <w:t xml:space="preserve">Perhitungan </w:t>
      </w:r>
      <w:r w:rsidRPr="00BB430F">
        <w:rPr>
          <w:rFonts w:ascii="Times New Roman" w:hAnsi="Times New Roman" w:cs="Times New Roman"/>
          <w:b/>
          <w:sz w:val="24"/>
          <w:lang w:val="id-ID"/>
        </w:rPr>
        <w:t xml:space="preserve">Manual </w:t>
      </w:r>
    </w:p>
    <w:p w:rsidR="001C4152" w:rsidRDefault="00BB430F" w:rsidP="00E23FCD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</w:t>
      </w:r>
      <w:r w:rsidR="001C4152" w:rsidRPr="00BB430F">
        <w:rPr>
          <w:rFonts w:ascii="Times New Roman" w:hAnsi="Times New Roman" w:cs="Times New Roman"/>
          <w:i/>
          <w:sz w:val="24"/>
          <w:lang w:val="id-ID"/>
        </w:rPr>
        <w:t xml:space="preserve">K-Means </w:t>
      </w:r>
      <w:r w:rsidR="00FF2301" w:rsidRPr="00BB430F">
        <w:rPr>
          <w:rFonts w:ascii="Times New Roman" w:hAnsi="Times New Roman" w:cs="Times New Roman"/>
          <w:i/>
          <w:sz w:val="24"/>
          <w:lang w:val="id-ID"/>
        </w:rPr>
        <w:t>clustering</w:t>
      </w:r>
      <w:r w:rsidR="00FF2301" w:rsidRPr="00BB430F">
        <w:rPr>
          <w:rFonts w:ascii="Times New Roman" w:hAnsi="Times New Roman" w:cs="Times New Roman"/>
          <w:sz w:val="24"/>
          <w:lang w:val="id-ID"/>
        </w:rPr>
        <w:t xml:space="preserve"> adalah suatu metode penganalisaan data atau metode </w:t>
      </w:r>
      <w:r w:rsidR="00FF2301" w:rsidRPr="00BB430F">
        <w:rPr>
          <w:rFonts w:ascii="Times New Roman" w:hAnsi="Times New Roman" w:cs="Times New Roman"/>
          <w:i/>
          <w:sz w:val="24"/>
          <w:lang w:val="id-ID"/>
        </w:rPr>
        <w:t>data mining</w:t>
      </w:r>
      <w:r>
        <w:rPr>
          <w:rFonts w:ascii="Times New Roman" w:hAnsi="Times New Roman" w:cs="Times New Roman"/>
          <w:sz w:val="24"/>
          <w:lang w:val="id-ID"/>
        </w:rPr>
        <w:t xml:space="preserve"> yang </w:t>
      </w:r>
      <w:r w:rsidRPr="00BB430F">
        <w:rPr>
          <w:rFonts w:ascii="Times New Roman" w:hAnsi="Times New Roman" w:cs="Times New Roman"/>
          <w:sz w:val="24"/>
          <w:lang w:val="id-ID"/>
        </w:rPr>
        <w:t xml:space="preserve">melakukan </w:t>
      </w:r>
      <w:r>
        <w:rPr>
          <w:rFonts w:ascii="Times New Roman" w:hAnsi="Times New Roman" w:cs="Times New Roman"/>
          <w:sz w:val="24"/>
          <w:lang w:val="id-ID"/>
        </w:rPr>
        <w:t>proses pemodelan tanpa supervisi (unsupervised) dan merupakan salah satu metode yang melakukan</w:t>
      </w:r>
      <w:r w:rsidR="00FF2301" w:rsidRPr="00BB430F">
        <w:rPr>
          <w:rFonts w:ascii="Times New Roman" w:hAnsi="Times New Roman" w:cs="Times New Roman"/>
          <w:sz w:val="24"/>
          <w:lang w:val="id-ID"/>
        </w:rPr>
        <w:t xml:space="preserve"> pengelompokan data </w:t>
      </w:r>
      <w:r>
        <w:rPr>
          <w:rFonts w:ascii="Times New Roman" w:hAnsi="Times New Roman" w:cs="Times New Roman"/>
          <w:sz w:val="24"/>
          <w:lang w:val="id-ID"/>
        </w:rPr>
        <w:t xml:space="preserve">dengan sistem </w:t>
      </w:r>
      <w:r w:rsidR="00FF2301" w:rsidRPr="00BB430F">
        <w:rPr>
          <w:rFonts w:ascii="Times New Roman" w:hAnsi="Times New Roman" w:cs="Times New Roman"/>
          <w:sz w:val="24"/>
          <w:lang w:val="id-ID"/>
        </w:rPr>
        <w:t xml:space="preserve">partisi. Metode </w:t>
      </w:r>
      <w:r w:rsidR="00FF2301" w:rsidRPr="00BB430F">
        <w:rPr>
          <w:rFonts w:ascii="Times New Roman" w:hAnsi="Times New Roman" w:cs="Times New Roman"/>
          <w:i/>
          <w:sz w:val="24"/>
          <w:lang w:val="id-ID"/>
        </w:rPr>
        <w:t>K</w:t>
      </w:r>
      <w:r w:rsidR="000B4EB2">
        <w:rPr>
          <w:rFonts w:ascii="Times New Roman" w:hAnsi="Times New Roman" w:cs="Times New Roman"/>
          <w:i/>
          <w:sz w:val="24"/>
          <w:lang w:val="id-ID"/>
        </w:rPr>
        <w:t>-</w:t>
      </w:r>
      <w:r w:rsidRPr="00BB430F">
        <w:rPr>
          <w:rFonts w:ascii="Times New Roman" w:hAnsi="Times New Roman" w:cs="Times New Roman"/>
          <w:i/>
          <w:sz w:val="24"/>
          <w:lang w:val="id-ID"/>
        </w:rPr>
        <w:t xml:space="preserve">Means </w:t>
      </w:r>
      <w:r>
        <w:rPr>
          <w:rFonts w:ascii="Times New Roman" w:hAnsi="Times New Roman" w:cs="Times New Roman"/>
          <w:i/>
          <w:sz w:val="24"/>
          <w:lang w:val="id-ID"/>
        </w:rPr>
        <w:t>c</w:t>
      </w:r>
      <w:r w:rsidR="00FF2301" w:rsidRPr="00BB430F">
        <w:rPr>
          <w:rFonts w:ascii="Times New Roman" w:hAnsi="Times New Roman" w:cs="Times New Roman"/>
          <w:i/>
          <w:sz w:val="24"/>
          <w:lang w:val="id-ID"/>
        </w:rPr>
        <w:t>lustering</w:t>
      </w:r>
      <w:r w:rsidR="00FF2301" w:rsidRPr="00BB430F">
        <w:rPr>
          <w:rFonts w:ascii="Times New Roman" w:hAnsi="Times New Roman" w:cs="Times New Roman"/>
          <w:sz w:val="24"/>
          <w:lang w:val="id-ID"/>
        </w:rPr>
        <w:t xml:space="preserve"> mengelompokkan data dengan yang ada ke dalam beberapa kelompok, dimana data dalam satu k</w:t>
      </w:r>
      <w:r>
        <w:rPr>
          <w:rFonts w:ascii="Times New Roman" w:hAnsi="Times New Roman" w:cs="Times New Roman"/>
          <w:sz w:val="24"/>
          <w:lang w:val="id-ID"/>
        </w:rPr>
        <w:t>elompok mempunyai kerakteristik yang sama satu sama lainnya dan mempunyai karekteristik yang berbeda dengan data yang ada di dalam kelompok yang lain.</w:t>
      </w:r>
    </w:p>
    <w:p w:rsidR="00BB430F" w:rsidRDefault="003038D5" w:rsidP="00E23FCD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BB430F">
        <w:rPr>
          <w:rFonts w:ascii="Times New Roman" w:hAnsi="Times New Roman" w:cs="Times New Roman"/>
          <w:sz w:val="24"/>
          <w:lang w:val="id-ID"/>
        </w:rPr>
        <w:t xml:space="preserve">    Dalam proses</w:t>
      </w:r>
      <w:r>
        <w:rPr>
          <w:rFonts w:ascii="Times New Roman" w:hAnsi="Times New Roman" w:cs="Times New Roman"/>
          <w:sz w:val="24"/>
          <w:lang w:val="id-ID"/>
        </w:rPr>
        <w:t xml:space="preserve"> perhitungan manual ini akan dijelaskan lebih rinci dibawah ini :</w:t>
      </w:r>
    </w:p>
    <w:p w:rsidR="003038D5" w:rsidRDefault="003038D5" w:rsidP="00E23FCD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Dataset </w:t>
      </w:r>
    </w:p>
    <w:p w:rsidR="003038D5" w:rsidRDefault="003038D5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Tabel 4.6 merupakan dataset dari 20 data siswa yang akan dikelompokan menjadi 5 jurusan :</w:t>
      </w:r>
    </w:p>
    <w:p w:rsidR="003038D5" w:rsidRPr="003038D5" w:rsidRDefault="003038D5" w:rsidP="00E23FCD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3038D5">
        <w:rPr>
          <w:rFonts w:ascii="Times New Roman" w:hAnsi="Times New Roman" w:cs="Times New Roman"/>
          <w:b/>
          <w:sz w:val="24"/>
          <w:lang w:val="id-ID"/>
        </w:rPr>
        <w:t>Tabel 4.6</w:t>
      </w:r>
      <w:r>
        <w:rPr>
          <w:rFonts w:ascii="Times New Roman" w:hAnsi="Times New Roman" w:cs="Times New Roman"/>
          <w:sz w:val="24"/>
          <w:lang w:val="id-ID"/>
        </w:rPr>
        <w:t xml:space="preserve"> Dataset</w:t>
      </w:r>
    </w:p>
    <w:tbl>
      <w:tblPr>
        <w:tblW w:w="8256" w:type="dxa"/>
        <w:tblInd w:w="108" w:type="dxa"/>
        <w:tblLook w:val="04A0" w:firstRow="1" w:lastRow="0" w:firstColumn="1" w:lastColumn="0" w:noHBand="0" w:noVBand="1"/>
      </w:tblPr>
      <w:tblGrid>
        <w:gridCol w:w="663"/>
        <w:gridCol w:w="3969"/>
        <w:gridCol w:w="671"/>
        <w:gridCol w:w="746"/>
        <w:gridCol w:w="709"/>
        <w:gridCol w:w="850"/>
        <w:gridCol w:w="709"/>
      </w:tblGrid>
      <w:tr w:rsidR="00D82D78" w:rsidRPr="00D82D78" w:rsidTr="00E23FCD">
        <w:trPr>
          <w:trHeight w:val="3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NAMA SISWA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AHMAD YUSUF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DENY GUNNTUR PUTRO SATRIO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LINDA WATI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MOHAMMAD ERNANDA ROBBY AL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YULI AULIYA BERLIANAN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ANDINI WARDANI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ANDRE DWI SAPUTRA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BERLIAN ANINDYA PUTRI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BERLIANI INDAH YUNIARTI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MAULINDA INDAH FAJARWATI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FIRDAUS FIRMANSYAH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NANDA IMROATUS SHOLIKHAH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RISKY NUR FITRIYAH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SITI ZULIANASARI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lastRenderedPageBreak/>
              <w:t>666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A'IM MATUZZAKIYYAH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AFNI NUR KHOFIFAH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AGMA BUDI PRASETYA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CHUSNI ABDUL AZIZ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DWI NUR AULIYAUL HIDAYATI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E23FCD" w:rsidRPr="003038D5" w:rsidTr="00E23FCD">
        <w:trPr>
          <w:trHeight w:val="30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81597A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MUHAMMAD ZUKHRUF QOLBI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8D5" w:rsidRPr="003038D5" w:rsidRDefault="003038D5" w:rsidP="00E23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8D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</w:tbl>
    <w:p w:rsidR="00E23FCD" w:rsidRDefault="00E23FCD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E23FCD" w:rsidRPr="00E23FCD" w:rsidRDefault="00E23FCD" w:rsidP="00E23FCD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lang w:val="id-ID"/>
        </w:rPr>
      </w:pPr>
    </w:p>
    <w:p w:rsidR="003038D5" w:rsidRDefault="00E23FCD" w:rsidP="00E23FCD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 w:rsidRPr="00E23FCD">
        <w:rPr>
          <w:rFonts w:ascii="Times New Roman" w:hAnsi="Times New Roman" w:cs="Times New Roman"/>
          <w:sz w:val="24"/>
          <w:lang w:val="id-ID"/>
        </w:rPr>
        <w:t xml:space="preserve">Setelah mentukan dataset, maka perlu </w:t>
      </w:r>
      <w:r>
        <w:rPr>
          <w:rFonts w:ascii="Times New Roman" w:hAnsi="Times New Roman" w:cs="Times New Roman"/>
          <w:sz w:val="24"/>
          <w:lang w:val="id-ID"/>
        </w:rPr>
        <w:t>menentukan jumlah cluster yang akan dibentuk. Adapun cluster yang akan dibentuk antara lain</w:t>
      </w:r>
    </w:p>
    <w:p w:rsidR="0020419E" w:rsidRPr="0020419E" w:rsidRDefault="00E23FCD" w:rsidP="0020419E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Cluster 1 (C1) </w:t>
      </w:r>
      <w:r w:rsidR="00D82D78">
        <w:rPr>
          <w:rFonts w:ascii="Times New Roman" w:hAnsi="Times New Roman" w:cs="Times New Roman"/>
          <w:sz w:val="24"/>
          <w:lang w:val="id-ID"/>
        </w:rPr>
        <w:t>=</w:t>
      </w:r>
      <w:r w:rsidR="0020419E">
        <w:rPr>
          <w:rFonts w:ascii="Times New Roman" w:hAnsi="Times New Roman" w:cs="Times New Roman"/>
          <w:sz w:val="24"/>
          <w:lang w:val="id-ID"/>
        </w:rPr>
        <w:t xml:space="preserve"> TKJ (Teknologi Komputer Jaringan)</w:t>
      </w:r>
    </w:p>
    <w:p w:rsidR="00E23FCD" w:rsidRDefault="00E23FCD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Cluster 2 (C2)</w:t>
      </w:r>
      <w:r w:rsidR="00D82D78">
        <w:rPr>
          <w:rFonts w:ascii="Times New Roman" w:hAnsi="Times New Roman" w:cs="Times New Roman"/>
          <w:sz w:val="24"/>
          <w:lang w:val="id-ID"/>
        </w:rPr>
        <w:t xml:space="preserve"> =</w:t>
      </w:r>
      <w:r w:rsidR="0020419E">
        <w:rPr>
          <w:rFonts w:ascii="Times New Roman" w:hAnsi="Times New Roman" w:cs="Times New Roman"/>
          <w:sz w:val="24"/>
          <w:lang w:val="id-ID"/>
        </w:rPr>
        <w:t xml:space="preserve"> Otomotif </w:t>
      </w:r>
    </w:p>
    <w:p w:rsidR="00E23FCD" w:rsidRDefault="00E23FCD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Cluster 3 (C3)</w:t>
      </w:r>
      <w:r w:rsidR="00D82D78">
        <w:rPr>
          <w:rFonts w:ascii="Times New Roman" w:hAnsi="Times New Roman" w:cs="Times New Roman"/>
          <w:sz w:val="24"/>
          <w:lang w:val="id-ID"/>
        </w:rPr>
        <w:t xml:space="preserve"> = </w:t>
      </w:r>
      <w:r w:rsidR="0020419E">
        <w:rPr>
          <w:rFonts w:ascii="Times New Roman" w:hAnsi="Times New Roman" w:cs="Times New Roman"/>
          <w:sz w:val="24"/>
          <w:lang w:val="id-ID"/>
        </w:rPr>
        <w:t xml:space="preserve">Tataboga </w:t>
      </w:r>
    </w:p>
    <w:p w:rsidR="00E23FCD" w:rsidRDefault="00E23FCD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Cluster 4 (C4)</w:t>
      </w:r>
      <w:r w:rsidR="00D82D78">
        <w:rPr>
          <w:rFonts w:ascii="Times New Roman" w:hAnsi="Times New Roman" w:cs="Times New Roman"/>
          <w:sz w:val="24"/>
          <w:lang w:val="id-ID"/>
        </w:rPr>
        <w:t xml:space="preserve"> =</w:t>
      </w:r>
      <w:r w:rsidR="0020419E">
        <w:rPr>
          <w:rFonts w:ascii="Times New Roman" w:hAnsi="Times New Roman" w:cs="Times New Roman"/>
          <w:sz w:val="24"/>
          <w:lang w:val="id-ID"/>
        </w:rPr>
        <w:t xml:space="preserve"> Wirausaha/Pemasaran </w:t>
      </w:r>
    </w:p>
    <w:p w:rsidR="00E23FCD" w:rsidRDefault="00E23FCD" w:rsidP="00E23FCD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Cluster 5 (C5)</w:t>
      </w:r>
      <w:r w:rsidR="00D82D78">
        <w:rPr>
          <w:rFonts w:ascii="Times New Roman" w:hAnsi="Times New Roman" w:cs="Times New Roman"/>
          <w:sz w:val="24"/>
          <w:lang w:val="id-ID"/>
        </w:rPr>
        <w:t xml:space="preserve"> = </w:t>
      </w:r>
      <w:r w:rsidR="0020419E">
        <w:rPr>
          <w:rFonts w:ascii="Times New Roman" w:hAnsi="Times New Roman" w:cs="Times New Roman"/>
          <w:sz w:val="24"/>
          <w:lang w:val="id-ID"/>
        </w:rPr>
        <w:t>Pertanian</w:t>
      </w:r>
    </w:p>
    <w:p w:rsidR="00D82D78" w:rsidRDefault="00D82D78" w:rsidP="00D82D7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Menentukan nilai dari setiap cluster yang di pilih dari tabel 4.14</w:t>
      </w:r>
    </w:p>
    <w:tbl>
      <w:tblPr>
        <w:tblW w:w="3827" w:type="dxa"/>
        <w:tblInd w:w="392" w:type="dxa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851"/>
        <w:gridCol w:w="850"/>
      </w:tblGrid>
      <w:tr w:rsidR="00D82D78" w:rsidRPr="00D82D78" w:rsidTr="00D82D78">
        <w:trPr>
          <w:trHeight w:val="300"/>
        </w:trPr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TITIK PUSAT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D82D78" w:rsidRPr="00D82D78" w:rsidTr="00D82D78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D78" w:rsidRPr="00D82D78" w:rsidRDefault="00D82D78" w:rsidP="00D82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D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D82D78" w:rsidRDefault="00D82D78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96165C" w:rsidRDefault="0096165C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96165C" w:rsidRDefault="0096165C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96165C" w:rsidRDefault="0096165C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D82D78" w:rsidRDefault="00D82D78" w:rsidP="00D82D78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Lakukan rekap dari setiap objek </w:t>
      </w:r>
    </w:p>
    <w:p w:rsidR="00D82D78" w:rsidRDefault="00D82D78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Data Ke 1</w:t>
      </w:r>
    </w:p>
    <w:p w:rsidR="00D82D78" w:rsidRDefault="00D82D78" w:rsidP="00D82D78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Jarak Ke C1 =</w:t>
      </w:r>
    </w:p>
    <w:p w:rsidR="0096165C" w:rsidRDefault="0096165C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Jarak Ke C2 =</w:t>
      </w:r>
    </w:p>
    <w:p w:rsidR="0096165C" w:rsidRDefault="0096165C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Jarak Ke C3 =</w:t>
      </w:r>
    </w:p>
    <w:p w:rsidR="0096165C" w:rsidRDefault="0096165C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Jarak Ke C4 =</w:t>
      </w:r>
    </w:p>
    <w:p w:rsidR="0096165C" w:rsidRDefault="0096165C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Jarak Ke C5 =</w:t>
      </w:r>
    </w:p>
    <w:p w:rsidR="00A91F24" w:rsidRDefault="00A91F24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A91F24" w:rsidRDefault="00A91F24" w:rsidP="00A91F24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Untuk mendapatkan p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>usat cluster yang baru lakukan perhitungan nilai rata-rata dari setiap anggota cluster dengan hasil seperti gambar.</w:t>
      </w:r>
    </w:p>
    <w:tbl>
      <w:tblPr>
        <w:tblW w:w="5260" w:type="dxa"/>
        <w:tblInd w:w="534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A91F24" w:rsidRPr="00A91F24" w:rsidTr="00A91F24">
        <w:trPr>
          <w:trHeight w:val="300"/>
        </w:trPr>
        <w:tc>
          <w:tcPr>
            <w:tcW w:w="5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ITERASI 2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88,33333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83,16667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76,16667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76,33333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68,16667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79,66667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90,16667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82,83333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88,71429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85,85714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80,85714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84,85714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84,42857</w:t>
            </w:r>
          </w:p>
        </w:tc>
      </w:tr>
      <w:tr w:rsidR="00A91F24" w:rsidRPr="00A91F24" w:rsidTr="00A91F24">
        <w:trPr>
          <w:trHeight w:val="30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F24" w:rsidRPr="00A91F24" w:rsidRDefault="00A91F24" w:rsidP="00A91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1F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A91F24" w:rsidRDefault="00A91F24" w:rsidP="0096165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</w:p>
    <w:p w:rsidR="00A91F24" w:rsidRDefault="00A91F24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Tabel 4.8 Iterasi Ke-2</w:t>
      </w:r>
    </w:p>
    <w:tbl>
      <w:tblPr>
        <w:tblW w:w="8110" w:type="dxa"/>
        <w:tblInd w:w="392" w:type="dxa"/>
        <w:tblLook w:val="04A0" w:firstRow="1" w:lastRow="0" w:firstColumn="1" w:lastColumn="0" w:noHBand="0" w:noVBand="1"/>
      </w:tblPr>
      <w:tblGrid>
        <w:gridCol w:w="724"/>
        <w:gridCol w:w="2126"/>
        <w:gridCol w:w="1052"/>
        <w:gridCol w:w="1052"/>
        <w:gridCol w:w="1052"/>
        <w:gridCol w:w="1052"/>
        <w:gridCol w:w="1052"/>
      </w:tblGrid>
      <w:tr w:rsidR="00A4035A" w:rsidRPr="00A4035A" w:rsidTr="00A4035A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NAMA SISWA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Cluster 5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AHMAD YUSUF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8,202303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28,16568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16,64332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14,61548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186,4618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DENY GUNNTUR PUTRO SATRIO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25,42855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13,06288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36,22154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25,41171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180,2304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LINDA WATI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38,13062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14,21169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49,83974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34,74866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177,1299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MOHAMMAD ERNANDA ROBBY AL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29,96016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15,77885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31,12876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20,60265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197,4082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YULI AULIYA BERLIANAN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12,71264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27,7063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15,77973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13,68673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190,0895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ANDINI WARDANI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13,20143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28,05897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15,23155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14,30427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190,5597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lastRenderedPageBreak/>
              <w:t>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ANDRE DWI SAPUTRA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22,61882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37,39838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20,93625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201,5068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BERLIAN ANINDYA PUTRI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17,44356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23,85314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18,30301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9,96627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195,1563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BERLIANI INDAH YUNIARTI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20,79129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21,75559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29,29164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12,07291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188,7565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MAULINDA INDAH FAJARWATI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34,35517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31,74333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44,92215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26,02275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186,1424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FIRDAUS FIRMANSYAH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32,86758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18,18348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42,46175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22,76992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188,4463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NANDA IMROATUS SHOLIKHAH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26,27314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18,28402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44,30576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29,43585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168,997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RISKY NUR FITRIYAH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15,16392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34,13657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32,37283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27,28758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173,283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SITI ZULIANASARI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9,052317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25,97381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24,26932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11,3092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182,8661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A'IM MATUZZAKIYYAH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16,44013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40,97526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31,40064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26,82825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175,6901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AFNI NUR KHOFIFAH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11,81571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25,24491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17,4069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13,46575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AGMA BUDI PRASETYA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17,59577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22,91227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26,88866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10,51044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CHUSNI ABDUL AZIZ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17,12535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17,79435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30,80584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16,01466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179,1312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DWI NUR AULIYAUL HIDAYATI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18,92823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24,86575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14,79865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11,87606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195,1666</w:t>
            </w:r>
          </w:p>
        </w:tc>
      </w:tr>
      <w:tr w:rsidR="00A4035A" w:rsidRPr="00A4035A" w:rsidTr="00A4035A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MUHAMMAD ZUKHRUF QOLBI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31,69034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17,39652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38,07887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25,57981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035A" w:rsidRPr="00A4035A" w:rsidRDefault="00A4035A" w:rsidP="00A403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35A">
              <w:rPr>
                <w:rFonts w:ascii="Calibri" w:eastAsia="Times New Roman" w:hAnsi="Calibri" w:cs="Calibri"/>
                <w:color w:val="000000"/>
              </w:rPr>
              <w:t>185,1729</w:t>
            </w:r>
          </w:p>
        </w:tc>
      </w:tr>
    </w:tbl>
    <w:p w:rsidR="00A91F24" w:rsidRDefault="00A91F24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A4035A" w:rsidRDefault="00A4035A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kembali update pusat cluster seperti gambar</w:t>
      </w:r>
    </w:p>
    <w:tbl>
      <w:tblPr>
        <w:tblW w:w="5103" w:type="dxa"/>
        <w:tblInd w:w="25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E9599C" w:rsidRPr="00E9599C" w:rsidTr="00E9599C">
        <w:trPr>
          <w:trHeight w:val="300"/>
        </w:trPr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ITERASI 3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90,28571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82,57143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85,71429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76,14286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74,85714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68,16667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79,66667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90,16667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82,83333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86,5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82,83333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77,5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86,33333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87,5</w:t>
            </w:r>
          </w:p>
        </w:tc>
      </w:tr>
      <w:tr w:rsidR="00E9599C" w:rsidRPr="00E9599C" w:rsidTr="00E9599C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99C" w:rsidRPr="00E9599C" w:rsidRDefault="00E9599C" w:rsidP="00E9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9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E9599C" w:rsidRDefault="00E9599C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E9599C" w:rsidRDefault="00E9599C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E9599C" w:rsidRDefault="00E9599C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E9599C" w:rsidRDefault="00E9599C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Tabel 4.9 Iterasi Ke-3</w:t>
      </w: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710"/>
        <w:gridCol w:w="2693"/>
        <w:gridCol w:w="1335"/>
        <w:gridCol w:w="1052"/>
        <w:gridCol w:w="1052"/>
        <w:gridCol w:w="1052"/>
        <w:gridCol w:w="1052"/>
      </w:tblGrid>
      <w:tr w:rsidR="000B4EB2" w:rsidRPr="000B4EB2" w:rsidTr="000B4EB2">
        <w:trPr>
          <w:trHeight w:val="3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NAMA SISWA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5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AHMAD YUSUF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8,321352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28,16568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16,64332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17,82009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186,4618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DENY GUNNTUR PUTRO SATRIO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27,40624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13,06288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36,22154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24,60804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180,2304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LINDA WATI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39,75948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14,21169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49,83974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33,1696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177,1299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MOHAMMAD ERNANDA ROBBY AL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29,92064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15,77885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31,12876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20,7418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197,4082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YULI AULIYA BERLIANAN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8,608254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27,7063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15,77973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19,37926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190,0895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ANDINI WARDANI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9,037338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28,05897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15,23155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19,98889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190,5597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ANDRE DWI SAPUTRA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19,76908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37,39838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25,4733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201,5068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BERLIAN ANINDYA PUTRI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15,43981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23,85314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18,30301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14,96292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195,1563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BERLIANI INDAH YUNIARTI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23,39632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21,75559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29,29164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6,749486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188,7565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MAULINDA INDAH FAJARWATI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36,45685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31,74333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44,92215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22,39544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186,1424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FIRDAUS FIRMANSYAH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34,54338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18,18348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42,46175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19,36205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188,4463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NANDA IMROATUS SHOLIKHAH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28,50242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18,28402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44,30576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28,90021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168,997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RISKY NUR FITRIYAH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17,37697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34,13657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32,37283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28,77885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173,283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SITI ZULIANASARI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8,723648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25,97381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24,26932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14,97405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182,8661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A'IM MATUZZAKIYYAH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16,56034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40,97526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31,40064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29,52776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175,6901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AFNI NUR KHOFIFAH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8,423727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25,24491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17,4069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18,71423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AGMA BUDI PRASETYA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20,1236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22,91227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26,88866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6,92018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CHUSNI ABDUL AZIZ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21,00583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17,79435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30,80584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12,63153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179,1312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DWI NUR AULIYAUL HIDAYATI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17,91533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24,86575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14,79865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15,17308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195,1666</w:t>
            </w:r>
          </w:p>
        </w:tc>
      </w:tr>
      <w:tr w:rsidR="000B4EB2" w:rsidRPr="000B4EB2" w:rsidTr="000B4EB2">
        <w:trPr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MUHAMMAD ZUKHRUF QOLBI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33,44871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17,39652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38,07887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23,32857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185,1729</w:t>
            </w:r>
          </w:p>
        </w:tc>
      </w:tr>
    </w:tbl>
    <w:p w:rsidR="00E9599C" w:rsidRDefault="00E9599C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E9599C" w:rsidRDefault="000B4EB2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kembali update pusat cluster seperti gambar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</w:tblGrid>
      <w:tr w:rsidR="000B4EB2" w:rsidRPr="000B4EB2" w:rsidTr="000B4EB2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ITERASI 4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90,28571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82,57143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85,71429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76,14286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74,85714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68,16667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85,33333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79,66667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90,16667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82,83333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88,5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B4EB2" w:rsidRPr="000B4EB2" w:rsidTr="000B4E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0B4EB2" w:rsidRPr="000B4EB2" w:rsidRDefault="000B4EB2" w:rsidP="000B4EB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0B4EB2">
        <w:rPr>
          <w:rFonts w:ascii="Times New Roman" w:hAnsi="Times New Roman" w:cs="Times New Roman"/>
          <w:sz w:val="24"/>
          <w:lang w:val="id-ID"/>
        </w:rPr>
        <w:lastRenderedPageBreak/>
        <w:t>Iterasi Ke-4</w:t>
      </w:r>
    </w:p>
    <w:tbl>
      <w:tblPr>
        <w:tblW w:w="9207" w:type="dxa"/>
        <w:tblInd w:w="93" w:type="dxa"/>
        <w:tblLook w:val="04A0" w:firstRow="1" w:lastRow="0" w:firstColumn="1" w:lastColumn="0" w:noHBand="0" w:noVBand="1"/>
      </w:tblPr>
      <w:tblGrid>
        <w:gridCol w:w="663"/>
        <w:gridCol w:w="2694"/>
        <w:gridCol w:w="1052"/>
        <w:gridCol w:w="1216"/>
        <w:gridCol w:w="1275"/>
        <w:gridCol w:w="1276"/>
        <w:gridCol w:w="1112"/>
      </w:tblGrid>
      <w:tr w:rsidR="00C807A3" w:rsidRPr="000B4EB2" w:rsidTr="00C807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NAMA SISWA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Cluster 5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AHMAD YUSUF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8,280924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28,16568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14,58595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19,61428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186,4618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DENY GUNNTUR PUTRO SATRIO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27,32437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13,06288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31,10868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25,20555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180,2304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LINDA WATI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39,6935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14,21169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43,26373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33,19217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177,1299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MOHAMMAD ERNANDA ROBBY AL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29,78178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15,77885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25,62713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21,92533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197,4082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YULI AULIYA BERLIANAN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8,56918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27,7063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12,67872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21,66841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190,0895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ANDINI WARDANI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9,000126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28,05897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12,35921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22,3186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190,5597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ANDRE DWI SAPUTRA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19,75209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37,39838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7,399324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28,10907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201,5068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BERLIAN ANINDYA PUTRI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15,28156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23,85314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14,44818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16,89734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195,1563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BERLIANI INDAH YUNIARTI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23,28401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21,75559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24,09876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5,226854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188,7565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MAULINDA INDAH FAJARWATI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36,38488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31,74333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39,41764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20,42841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186,1424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FIRDAUS FIRMANSYAH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34,42317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18,18348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36,13516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17,93098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188,4463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NANDA IMROATUS SHOLIKHAH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28,43041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18,28402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39,50633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28,35348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168,997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RISKY NUR FITRIYAH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17,37958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34,13657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31,39666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29,0262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173,283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SITI ZULIANASARI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8,685093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25,97381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20,31625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15,97248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182,8661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A'IM MATUZZAKIYYAH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16,66626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40,97526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30,78555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29,96198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175,6901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AFNI NUR KHOFIFAH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8,383793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25,24491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13,55544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20,99333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AGMA BUDI PRASETYA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20,00244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22,91227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22,33271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5,99333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CHUSNI ABDUL AZIZ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20,97169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17,79435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24,91486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12,89651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179,1312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DWI NUR AULIYAUL HIDAYATI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17,87529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24,86575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7,399324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18,20769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195,1666</w:t>
            </w:r>
          </w:p>
        </w:tc>
      </w:tr>
      <w:tr w:rsidR="00C807A3" w:rsidRPr="000B4EB2" w:rsidTr="00C807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MUHAMMAD ZUKHRUF QOLBI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33,42728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17,39652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30,80179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24,43195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4EB2" w:rsidRPr="000B4EB2" w:rsidRDefault="000B4EB2" w:rsidP="000B4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4EB2">
              <w:rPr>
                <w:rFonts w:ascii="Calibri" w:eastAsia="Times New Roman" w:hAnsi="Calibri" w:cs="Calibri"/>
                <w:color w:val="000000"/>
              </w:rPr>
              <w:t>185,1729</w:t>
            </w:r>
          </w:p>
        </w:tc>
      </w:tr>
    </w:tbl>
    <w:p w:rsidR="000B4EB2" w:rsidRPr="000B4EB2" w:rsidRDefault="000B4EB2" w:rsidP="000B4EB2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lang w:val="id-ID"/>
        </w:rPr>
      </w:pPr>
    </w:p>
    <w:p w:rsidR="000B4EB2" w:rsidRPr="00A91F24" w:rsidRDefault="000B4EB2" w:rsidP="00A91F24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96165C" w:rsidRDefault="0096165C" w:rsidP="0096165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Apabila titik pusat setiap cluster tidak berubah tidak berubah maka perhitungan dihentikan. Tabel dibawah ini merupakan hasil perhitungan yang </w:t>
      </w:r>
      <w:r w:rsidR="00C807A3">
        <w:rPr>
          <w:rFonts w:ascii="Times New Roman" w:hAnsi="Times New Roman" w:cs="Times New Roman"/>
          <w:sz w:val="24"/>
          <w:lang w:val="id-ID"/>
        </w:rPr>
        <w:t>di lakukan dengan 4</w:t>
      </w:r>
      <w:r>
        <w:rPr>
          <w:rFonts w:ascii="Times New Roman" w:hAnsi="Times New Roman" w:cs="Times New Roman"/>
          <w:sz w:val="24"/>
          <w:lang w:val="id-ID"/>
        </w:rPr>
        <w:t xml:space="preserve"> kali perhitungan jarak dari setiap cluster.</w:t>
      </w:r>
    </w:p>
    <w:p w:rsidR="0020419E" w:rsidRDefault="0020419E" w:rsidP="0096165C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96165C" w:rsidRDefault="0096165C" w:rsidP="0096165C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Tabel 4.11 Hasil Perhitungan</w:t>
      </w:r>
    </w:p>
    <w:tbl>
      <w:tblPr>
        <w:tblW w:w="9372" w:type="dxa"/>
        <w:tblInd w:w="-885" w:type="dxa"/>
        <w:tblLook w:val="04A0" w:firstRow="1" w:lastRow="0" w:firstColumn="1" w:lastColumn="0" w:noHBand="0" w:noVBand="1"/>
      </w:tblPr>
      <w:tblGrid>
        <w:gridCol w:w="562"/>
        <w:gridCol w:w="1418"/>
        <w:gridCol w:w="866"/>
        <w:gridCol w:w="866"/>
        <w:gridCol w:w="866"/>
        <w:gridCol w:w="866"/>
        <w:gridCol w:w="866"/>
        <w:gridCol w:w="1003"/>
        <w:gridCol w:w="2059"/>
      </w:tblGrid>
      <w:tr w:rsidR="00A91F24" w:rsidRPr="0081597A" w:rsidTr="000B4EB2">
        <w:trPr>
          <w:trHeight w:val="3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NIS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NAMA SISWA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5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HASIL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ind w:right="186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JURUSAN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AHMAD YUSUF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8,321352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27,88763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13,32083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24,72893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186,4618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DENY GUNNTUR PUTRO SATRIO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27,40624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10,42689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28,70153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26,42196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180,2304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OTOMOTIF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LINDA WATI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39,75948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13,50259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40,62566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31,52967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177,1299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OTOMOTIF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MOHAMMAD ERNANDA ROBBY AL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29,92064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16,76067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22,37806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23,12401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197,4082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OTOMOTIF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YULI AULIYA BERLIANAN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8,608254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27,74383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10,2361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26,38788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190,0895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ANDINI WARDANI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9,037338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28,00571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10,0222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27,07988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190,5597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ANDRE DWI SAPUTRA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19,76908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37,37807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10,0885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33,25838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201,5068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TATABOGA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BERLIAN ANINDYA PUTRI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15,43981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24,78144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9,632122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21,35228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195,1563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TATABOGA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BERLIANI INDAH YUNIARTI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23,39632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23,92321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21,58189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7,051241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188,7565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WIRAUSAHA/PEMASARAN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MAULINDA INDAH FAJARWATI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36,45685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34,996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36,97447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16,64091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186,1424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WIRAUSAHA/PEMASARAN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FIRDAUS FIRMANSYAH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34,54338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21,82017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32,72274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13,99714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188,4463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WIRAUSAHA/PEMASARAN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NANDA IMROATUS SHOLIKHAH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28,50242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17,41608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36,18625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28,53629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168,997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OTOMOTIF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RISKY NUR FITRIYAH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17,37697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33,34546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29,66105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32,70046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173,283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SITI ZULIANASARI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8,723648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26,92434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17,62889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19,80707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182,8661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A'IM MATUZZAKIYYAH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16,56034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41,28825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29,81797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33,57559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175,6901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lastRenderedPageBreak/>
              <w:t>777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AFNI NUR KHOFIFAH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8,423727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25,04636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11,08051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25,53272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TKJ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AGMA BUDI PRASETYA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20,1236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24,72489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19,59875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9,875222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188,2126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WIRAUSAHA/PEMASARAN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CHUSNI ABDUL AZIZ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21,00583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18,33358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23,5254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14,15344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179,1312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WIRAUSAHA/PEMASARAN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DWI NUR AULIYAUL HIDAYATI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17,91533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25,25312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7,356025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22,34099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195,1666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TATABOGA</w:t>
            </w:r>
          </w:p>
        </w:tc>
      </w:tr>
      <w:tr w:rsidR="00A91F24" w:rsidRPr="0081597A" w:rsidTr="000B4EB2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MUHAMMAD ZUKHRUF QOLBI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33,44871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17,80786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30,14041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23,4802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185,1729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97A" w:rsidRPr="0081597A" w:rsidRDefault="0081597A" w:rsidP="00815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597A">
              <w:rPr>
                <w:rFonts w:ascii="Calibri" w:eastAsia="Times New Roman" w:hAnsi="Calibri" w:cs="Calibri"/>
                <w:color w:val="000000"/>
              </w:rPr>
              <w:t>OTOMOTIF</w:t>
            </w:r>
          </w:p>
        </w:tc>
      </w:tr>
    </w:tbl>
    <w:p w:rsidR="0096165C" w:rsidRDefault="0096165C" w:rsidP="0096165C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Hasil Akhir 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Berdasarkan Perhitungan diatas maka dapat disimpulkan :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C1 Merupakan kelompok siswa dengan jurusan TKJ(Teknik Komputer Jarungan)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C2 Merupakan kelompok siswa dengan jurusan Otomotif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C3 Merupakan kelompok siswa dengan jurusan Tataboga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C4 Merupakan kelompok siswa dengan jurusan Wirausaha / Pemasaran </w:t>
      </w:r>
    </w:p>
    <w:p w:rsidR="0020419E" w:rsidRDefault="0020419E" w:rsidP="0020419E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C5 Merupakan kelompok siswa dengan jurusan Pertanian</w:t>
      </w:r>
    </w:p>
    <w:p w:rsidR="0020419E" w:rsidRPr="0096165C" w:rsidRDefault="0020419E" w:rsidP="0096165C">
      <w:p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sectPr w:rsidR="0020419E" w:rsidRPr="0096165C" w:rsidSect="00FF2301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C5134"/>
    <w:multiLevelType w:val="multilevel"/>
    <w:tmpl w:val="93B04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52"/>
    <w:rsid w:val="000B4EB2"/>
    <w:rsid w:val="001C4152"/>
    <w:rsid w:val="0020419E"/>
    <w:rsid w:val="003038D5"/>
    <w:rsid w:val="0081597A"/>
    <w:rsid w:val="0096165C"/>
    <w:rsid w:val="00A4035A"/>
    <w:rsid w:val="00A91F24"/>
    <w:rsid w:val="00BB430F"/>
    <w:rsid w:val="00C807A3"/>
    <w:rsid w:val="00CE0295"/>
    <w:rsid w:val="00D82D78"/>
    <w:rsid w:val="00E23FCD"/>
    <w:rsid w:val="00E9599C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E044-4C78-4B3E-B262-323B6A34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Baso</Company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2022-08-24T03:37:00Z</dcterms:created>
  <dcterms:modified xsi:type="dcterms:W3CDTF">2022-08-24T06:28:00Z</dcterms:modified>
</cp:coreProperties>
</file>