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12D99" w14:textId="77777777" w:rsidR="00D8031B" w:rsidRDefault="00D8031B" w:rsidP="00D8031B">
      <w:pPr>
        <w:pStyle w:val="Heading2"/>
      </w:pPr>
      <w:bookmarkStart w:id="0" w:name="_Hlk185513769"/>
      <w:bookmarkStart w:id="1" w:name="_Hlk196437035"/>
      <w:r w:rsidRPr="00D8031B">
        <w:t>Full Thematic Analysis of Needs Assessment Interviews</w:t>
      </w:r>
    </w:p>
    <w:p w14:paraId="517BECCC" w14:textId="2A59B0D2" w:rsidR="00D8031B" w:rsidRPr="00CC3088" w:rsidRDefault="00D8031B" w:rsidP="00D8031B">
      <w:r w:rsidRPr="00C412A0">
        <w:t xml:space="preserve">The needs assessment, alongside the background research, aimed to inform and guide the prototype design. </w:t>
      </w:r>
      <w:r>
        <w:t xml:space="preserve">It was conducted to identify the on-site mobile festival map prototype requirements. </w:t>
      </w:r>
      <w:r w:rsidRPr="00C412A0">
        <w:t>The findings may also support the development of other mobile event maps</w:t>
      </w:r>
      <w:r>
        <w:t xml:space="preserve">. </w:t>
      </w:r>
      <w:r w:rsidRPr="00E5390A">
        <w:t xml:space="preserve">The needs assessment involved semi-structured interviews with eight potential mobile festival map users, aged 24-30, who were eventgoers as well as </w:t>
      </w:r>
      <w:r>
        <w:t>frequent smartphone users</w:t>
      </w:r>
      <w:r w:rsidRPr="00E5390A">
        <w:t xml:space="preserve">. </w:t>
      </w:r>
      <w:r>
        <w:t>Six</w:t>
      </w:r>
      <w:r w:rsidRPr="002E6E95">
        <w:rPr>
          <w:lang w:val="en-DE"/>
        </w:rPr>
        <w:t xml:space="preserve"> interviews were conducted via video calls, one held in person</w:t>
      </w:r>
      <w:r>
        <w:rPr>
          <w:lang w:val="en-DE"/>
        </w:rPr>
        <w:t>,</w:t>
      </w:r>
      <w:r w:rsidRPr="002E6E95">
        <w:rPr>
          <w:lang w:val="en-DE"/>
        </w:rPr>
        <w:t xml:space="preserve"> and one by phone.</w:t>
      </w:r>
      <w:r>
        <w:rPr>
          <w:lang w:val="en-DE"/>
        </w:rPr>
        <w:t xml:space="preserve"> </w:t>
      </w:r>
      <w:bookmarkStart w:id="2" w:name="_Hlk196821984"/>
      <w:r w:rsidRPr="000A2CBC">
        <w:t>Participants included five with cartography backgrounds, two software developers, and one dentist.</w:t>
      </w:r>
      <w:r>
        <w:rPr>
          <w:rStyle w:val="CommentReference"/>
        </w:rPr>
        <w:t xml:space="preserve"> </w:t>
      </w:r>
      <w:r w:rsidRPr="004A130F">
        <w:rPr>
          <w:lang w:val="en-DE"/>
        </w:rPr>
        <w:t xml:space="preserve">As the interviews </w:t>
      </w:r>
      <w:proofErr w:type="spellStart"/>
      <w:r w:rsidRPr="004A130F">
        <w:rPr>
          <w:lang w:val="en-DE"/>
        </w:rPr>
        <w:t>centered</w:t>
      </w:r>
      <w:proofErr w:type="spellEnd"/>
      <w:r w:rsidRPr="004A130F">
        <w:rPr>
          <w:lang w:val="en-DE"/>
        </w:rPr>
        <w:t xml:space="preserve"> on personal habits and preferences, participants' backgrounds had little influence on responses.</w:t>
      </w:r>
      <w:r>
        <w:t xml:space="preserve"> </w:t>
      </w:r>
      <w:r w:rsidRPr="004A130F">
        <w:t>However, the software developers occasionally viewed the discussion through a technical feasibility lens rather than solely from a user perspective.</w:t>
      </w:r>
      <w:bookmarkEnd w:id="2"/>
      <w:r>
        <w:t xml:space="preserve"> </w:t>
      </w:r>
      <w:r w:rsidRPr="00E5390A">
        <w:t xml:space="preserve">The interviews focused on three main topics: planning and decision-making for events, time management, and preferences for temporal navigation for the mobile festival map. </w:t>
      </w:r>
      <w:r>
        <w:t xml:space="preserve"> T</w:t>
      </w:r>
      <w:r w:rsidRPr="00E5390A">
        <w:t xml:space="preserve">he findings are </w:t>
      </w:r>
      <w:r>
        <w:t xml:space="preserve">presented by the </w:t>
      </w:r>
      <w:r w:rsidRPr="00E5390A">
        <w:t>main interview topics</w:t>
      </w:r>
      <w:r>
        <w:t xml:space="preserve"> below</w:t>
      </w:r>
      <w:r w:rsidRPr="00E5390A">
        <w:t>.</w:t>
      </w:r>
    </w:p>
    <w:p w14:paraId="1A382D92" w14:textId="77777777" w:rsidR="00D8031B" w:rsidRPr="00FC2191" w:rsidRDefault="00D8031B" w:rsidP="00D8031B">
      <w:pPr>
        <w:pStyle w:val="Heading3"/>
      </w:pPr>
      <w:bookmarkStart w:id="3" w:name="_pyp5n4d4f0i1" w:colFirst="0" w:colLast="0"/>
      <w:bookmarkEnd w:id="3"/>
      <w:r w:rsidRPr="00FC2191">
        <w:t>Findings on Planning and Decision-Making for Events</w:t>
      </w:r>
    </w:p>
    <w:p w14:paraId="7838FD3F" w14:textId="77777777" w:rsidR="00D8031B" w:rsidRDefault="00D8031B" w:rsidP="00D8031B">
      <w:pPr>
        <w:pStyle w:val="jrnlParagraph"/>
      </w:pPr>
      <w:r>
        <w:t xml:space="preserve">Participants typically planned their visits ahead of the event while staying flexible to adjust on-site. They prioritized high-interest activities, with one participant mentioning ranking attractions by priority and using spare time for secondary options. Participants found combining time and location information cumbersome, especially in large venues. Suggested improvements included event notifications, real-time location tracking, and integrating schedules with maps. Concerns were also raised about high battery usage and connectivity problems, particularly in crowded settings. Trust issues toward digital event platforms were mentioned due to prior disappointments or unreliable event updates. </w:t>
      </w:r>
      <w:bookmarkStart w:id="4" w:name="_Hlk196439889"/>
      <w:r>
        <w:t xml:space="preserve"> </w:t>
      </w:r>
    </w:p>
    <w:p w14:paraId="3D585778" w14:textId="77777777" w:rsidR="00D8031B" w:rsidRPr="00FC2191" w:rsidRDefault="00D8031B" w:rsidP="00D8031B">
      <w:pPr>
        <w:pStyle w:val="Heading3"/>
      </w:pPr>
      <w:bookmarkStart w:id="5" w:name="_lr3py8nhaw4y" w:colFirst="0" w:colLast="0"/>
      <w:bookmarkEnd w:id="4"/>
      <w:bookmarkEnd w:id="5"/>
      <w:r w:rsidRPr="00FC2191">
        <w:lastRenderedPageBreak/>
        <w:t>Findings on Balancing Multiple Events and Time Management</w:t>
      </w:r>
    </w:p>
    <w:p w14:paraId="01205A8F" w14:textId="77777777" w:rsidR="00D8031B" w:rsidRDefault="00D8031B" w:rsidP="00D8031B">
      <w:pPr>
        <w:pStyle w:val="jrnlParagraph"/>
      </w:pPr>
      <w:r>
        <w:t>Balancing multiple events with conflicting schedules was a common challenge. Participants prioritized events based on interest and proximity; two preferred attending parts of different events when feasible, while others chose only one. The need for up-to-date schedules was emphasized by six participants. All participants supported integrating event schedules with maps to reduce cognitive load and improve decision-making. Real-time updates and adaptability to on-site changes were seen as essential features for digital tools.</w:t>
      </w:r>
    </w:p>
    <w:p w14:paraId="513EC9C2" w14:textId="77777777" w:rsidR="00D8031B" w:rsidRPr="00FC2191" w:rsidRDefault="00D8031B" w:rsidP="00D8031B">
      <w:pPr>
        <w:pStyle w:val="Heading3"/>
      </w:pPr>
      <w:bookmarkStart w:id="6" w:name="_32sdrrriih3l" w:colFirst="0" w:colLast="0"/>
      <w:bookmarkStart w:id="7" w:name="_Ref187267814"/>
      <w:bookmarkEnd w:id="6"/>
      <w:r w:rsidRPr="00FC2191">
        <w:t>Findings on Temporal Navigation Preferences</w:t>
      </w:r>
      <w:bookmarkEnd w:id="7"/>
    </w:p>
    <w:p w14:paraId="70CEFEF3" w14:textId="77777777" w:rsidR="00D8031B" w:rsidRPr="00E5390A" w:rsidRDefault="00D8031B" w:rsidP="00D8031B">
      <w:pPr>
        <w:pStyle w:val="jrnlParagraph"/>
      </w:pPr>
      <w:r w:rsidRPr="00E5390A">
        <w:t>Participants</w:t>
      </w:r>
      <w:r>
        <w:t xml:space="preserve">, except one, </w:t>
      </w:r>
      <w:r w:rsidRPr="00E5390A">
        <w:t>prefer detailed temporal navigation with specific time increments. They expressed preferences for time blocks including one hour, two hours, 30 minutes, and 15 minutes. There was no negotiated value for the time block. They value precise and flexible time filters to optimize their event experience. One participant suggested hierarchical navigation through different levels of granularity. Another participant noted that for city-scale events, lower time granularities, like morning, afternoon, and evening, might be sufficient.</w:t>
      </w:r>
    </w:p>
    <w:p w14:paraId="5017B606" w14:textId="77777777" w:rsidR="00D8031B" w:rsidRPr="00FC2191" w:rsidRDefault="00D8031B" w:rsidP="00D8031B">
      <w:pPr>
        <w:pStyle w:val="Heading4Paragraph"/>
      </w:pPr>
      <w:bookmarkStart w:id="8" w:name="_9qep1qxq36c9" w:colFirst="0" w:colLast="0"/>
      <w:bookmarkEnd w:id="8"/>
      <w:r w:rsidRPr="00FC2191">
        <w:t>Preferred Time Filter Types</w:t>
      </w:r>
    </w:p>
    <w:p w14:paraId="38AEE6DC" w14:textId="77777777" w:rsidR="00D8031B" w:rsidRPr="00E5390A" w:rsidRDefault="00D8031B" w:rsidP="00D8031B">
      <w:pPr>
        <w:pStyle w:val="jrnlParagraph"/>
      </w:pPr>
      <w:r w:rsidRPr="00E5390A">
        <w:t xml:space="preserve">Participants expressed a need for various time filters, including performance beginning times, durations, and remaining times. However, the first information </w:t>
      </w:r>
      <w:r>
        <w:t>they</w:t>
      </w:r>
      <w:r w:rsidRPr="00E5390A">
        <w:t xml:space="preserve"> wanted was the beginning time of the performance. The participants crucially value the remaining time of performance</w:t>
      </w:r>
      <w:r>
        <w:t>s, especially during the event</w:t>
      </w:r>
      <w:r w:rsidRPr="00E5390A">
        <w:t xml:space="preserve">. </w:t>
      </w:r>
      <w:r>
        <w:t>Participants</w:t>
      </w:r>
      <w:r w:rsidRPr="00E5390A">
        <w:t xml:space="preserve"> mentioned seeing </w:t>
      </w:r>
      <w:r>
        <w:t xml:space="preserve">the </w:t>
      </w:r>
      <w:r w:rsidRPr="00E5390A">
        <w:t xml:space="preserve">remaining time or time range information of the performances on the map would be useful for better planning and decision-making during the event. </w:t>
      </w:r>
    </w:p>
    <w:p w14:paraId="28DB683B" w14:textId="77777777" w:rsidR="00D8031B" w:rsidRPr="00FC2191" w:rsidRDefault="00D8031B" w:rsidP="00D8031B">
      <w:pPr>
        <w:pStyle w:val="Heading4Paragraph"/>
      </w:pPr>
      <w:bookmarkStart w:id="9" w:name="_b3z9f5eze017" w:colFirst="0" w:colLast="0"/>
      <w:bookmarkEnd w:id="9"/>
      <w:r w:rsidRPr="00FC2191">
        <w:t>Importance of Time Filters Compared to Other Filters</w:t>
      </w:r>
    </w:p>
    <w:p w14:paraId="043A5EE7" w14:textId="77777777" w:rsidR="00D8031B" w:rsidRPr="00E5390A" w:rsidRDefault="00D8031B" w:rsidP="00D8031B">
      <w:pPr>
        <w:pStyle w:val="jrnlParagraph"/>
      </w:pPr>
      <w:r w:rsidRPr="00E5390A">
        <w:lastRenderedPageBreak/>
        <w:t xml:space="preserve">While time filters were considered important, other possible filters such as artist, were regarded equally valuable. The participants mentioned </w:t>
      </w:r>
      <w:r>
        <w:t>that different filter types can have various</w:t>
      </w:r>
      <w:r w:rsidRPr="00E5390A">
        <w:t xml:space="preserve"> importance in different cases. </w:t>
      </w:r>
    </w:p>
    <w:p w14:paraId="4E5771A0" w14:textId="77777777" w:rsidR="00D8031B" w:rsidRPr="00E5390A" w:rsidRDefault="00D8031B" w:rsidP="00D8031B">
      <w:pPr>
        <w:pStyle w:val="jrnlNewparagraph"/>
      </w:pPr>
      <w:r w:rsidRPr="00E5390A">
        <w:t>Based on the needs assessment, a requirements table for the on-site mobile event map prototype was created, as shown below.</w:t>
      </w:r>
      <w:bookmarkStart w:id="10" w:name="_Hlk185514012"/>
      <w:bookmarkEnd w:id="0"/>
    </w:p>
    <w:p w14:paraId="0BAED953" w14:textId="5CC276AF" w:rsidR="00D8031B" w:rsidRDefault="00D8031B" w:rsidP="00D8031B">
      <w:pPr>
        <w:pStyle w:val="jrnlTabletitle"/>
      </w:pPr>
      <w:bookmarkStart w:id="11" w:name="_Hlk187088624"/>
      <w:r w:rsidRPr="00B173B4">
        <w:t xml:space="preserve">Requirements Table for the </w:t>
      </w:r>
      <w:r>
        <w:t>Prototype</w:t>
      </w:r>
      <w:r w:rsidRPr="00B173B4">
        <w:t xml:space="preserve"> Map</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2"/>
        <w:gridCol w:w="5884"/>
      </w:tblGrid>
      <w:tr w:rsidR="00D8031B" w:rsidRPr="00DE75BE" w14:paraId="5F85A3BE" w14:textId="77777777" w:rsidTr="00CC3088">
        <w:trPr>
          <w:trHeight w:val="293"/>
        </w:trPr>
        <w:tc>
          <w:tcPr>
            <w:tcW w:w="1737" w:type="pct"/>
            <w:shd w:val="clear" w:color="000000" w:fill="D9D9D9"/>
            <w:vAlign w:val="center"/>
            <w:hideMark/>
          </w:tcPr>
          <w:p w14:paraId="4DD40298" w14:textId="77777777" w:rsidR="00D8031B" w:rsidRPr="00F9701B" w:rsidRDefault="00D8031B" w:rsidP="00CC3088">
            <w:pPr>
              <w:spacing w:line="276" w:lineRule="auto"/>
              <w:rPr>
                <w:lang w:val="en-DE"/>
              </w:rPr>
            </w:pPr>
            <w:r w:rsidRPr="00F9701B">
              <w:rPr>
                <w:lang w:val="en-DE"/>
              </w:rPr>
              <w:t>Requirement</w:t>
            </w:r>
          </w:p>
        </w:tc>
        <w:tc>
          <w:tcPr>
            <w:tcW w:w="3263" w:type="pct"/>
            <w:shd w:val="clear" w:color="000000" w:fill="D9D9D9"/>
            <w:vAlign w:val="center"/>
            <w:hideMark/>
          </w:tcPr>
          <w:p w14:paraId="597458F5" w14:textId="77777777" w:rsidR="00D8031B" w:rsidRPr="00F9701B" w:rsidRDefault="00D8031B" w:rsidP="00CC3088">
            <w:pPr>
              <w:spacing w:line="276" w:lineRule="auto"/>
              <w:rPr>
                <w:lang w:val="en-DE"/>
              </w:rPr>
            </w:pPr>
            <w:r w:rsidRPr="00F9701B">
              <w:rPr>
                <w:lang w:val="en-DE"/>
              </w:rPr>
              <w:t>Description</w:t>
            </w:r>
          </w:p>
        </w:tc>
      </w:tr>
      <w:tr w:rsidR="00D8031B" w:rsidRPr="00DE75BE" w14:paraId="10BE209E" w14:textId="77777777" w:rsidTr="00CC3088">
        <w:trPr>
          <w:trHeight w:val="660"/>
        </w:trPr>
        <w:tc>
          <w:tcPr>
            <w:tcW w:w="1737" w:type="pct"/>
            <w:shd w:val="clear" w:color="auto" w:fill="auto"/>
            <w:vAlign w:val="center"/>
            <w:hideMark/>
          </w:tcPr>
          <w:p w14:paraId="24E789B7" w14:textId="77777777" w:rsidR="00D8031B" w:rsidRPr="00F9701B" w:rsidRDefault="00D8031B" w:rsidP="00CC3088">
            <w:pPr>
              <w:spacing w:line="276" w:lineRule="auto"/>
              <w:rPr>
                <w:lang w:val="en-DE"/>
              </w:rPr>
            </w:pPr>
            <w:r w:rsidRPr="00F9701B">
              <w:rPr>
                <w:lang w:val="en-DE"/>
              </w:rPr>
              <w:t>Search Functionality</w:t>
            </w:r>
          </w:p>
        </w:tc>
        <w:tc>
          <w:tcPr>
            <w:tcW w:w="3263" w:type="pct"/>
            <w:shd w:val="clear" w:color="auto" w:fill="auto"/>
            <w:vAlign w:val="center"/>
            <w:hideMark/>
          </w:tcPr>
          <w:p w14:paraId="619AF537" w14:textId="77777777" w:rsidR="00D8031B" w:rsidRPr="00F9701B" w:rsidRDefault="00D8031B" w:rsidP="00CC3088">
            <w:pPr>
              <w:spacing w:line="276" w:lineRule="auto"/>
              <w:rPr>
                <w:lang w:val="en-DE"/>
              </w:rPr>
            </w:pPr>
            <w:r w:rsidRPr="00F9701B">
              <w:rPr>
                <w:lang w:val="en-DE"/>
              </w:rPr>
              <w:t xml:space="preserve">Include a search button and event filters to help users find their </w:t>
            </w:r>
            <w:proofErr w:type="spellStart"/>
            <w:r w:rsidRPr="00F9701B">
              <w:rPr>
                <w:lang w:val="en-DE"/>
              </w:rPr>
              <w:t>favorite</w:t>
            </w:r>
            <w:proofErr w:type="spellEnd"/>
            <w:r w:rsidRPr="00F9701B">
              <w:rPr>
                <w:lang w:val="en-DE"/>
              </w:rPr>
              <w:t xml:space="preserve"> attractions easily.</w:t>
            </w:r>
          </w:p>
        </w:tc>
      </w:tr>
      <w:tr w:rsidR="00D8031B" w:rsidRPr="00DE75BE" w14:paraId="515E5CCA" w14:textId="77777777" w:rsidTr="00CC3088">
        <w:trPr>
          <w:trHeight w:val="684"/>
        </w:trPr>
        <w:tc>
          <w:tcPr>
            <w:tcW w:w="1737" w:type="pct"/>
            <w:shd w:val="clear" w:color="auto" w:fill="auto"/>
            <w:vAlign w:val="center"/>
            <w:hideMark/>
          </w:tcPr>
          <w:p w14:paraId="68F5F482" w14:textId="77777777" w:rsidR="00D8031B" w:rsidRPr="00F9701B" w:rsidRDefault="00D8031B" w:rsidP="00CC3088">
            <w:pPr>
              <w:spacing w:line="276" w:lineRule="auto"/>
              <w:rPr>
                <w:lang w:val="en-DE"/>
              </w:rPr>
            </w:pPr>
            <w:r w:rsidRPr="00F9701B">
              <w:rPr>
                <w:lang w:val="en-DE"/>
              </w:rPr>
              <w:t>Integrating Temporal Information</w:t>
            </w:r>
          </w:p>
        </w:tc>
        <w:tc>
          <w:tcPr>
            <w:tcW w:w="3263" w:type="pct"/>
            <w:shd w:val="clear" w:color="auto" w:fill="auto"/>
            <w:vAlign w:val="center"/>
            <w:hideMark/>
          </w:tcPr>
          <w:p w14:paraId="3EB21863" w14:textId="77777777" w:rsidR="00D8031B" w:rsidRPr="00F9701B" w:rsidRDefault="00D8031B" w:rsidP="00CC3088">
            <w:pPr>
              <w:spacing w:line="276" w:lineRule="auto"/>
              <w:rPr>
                <w:lang w:val="en-DE"/>
              </w:rPr>
            </w:pPr>
            <w:r w:rsidRPr="00F9701B">
              <w:rPr>
                <w:lang w:val="en-DE"/>
              </w:rPr>
              <w:t>Integrate time and space effectively to help users manage their limited time at events.</w:t>
            </w:r>
          </w:p>
        </w:tc>
      </w:tr>
      <w:tr w:rsidR="00D8031B" w:rsidRPr="00DE75BE" w14:paraId="001624D2" w14:textId="77777777" w:rsidTr="00CC3088">
        <w:trPr>
          <w:trHeight w:val="708"/>
        </w:trPr>
        <w:tc>
          <w:tcPr>
            <w:tcW w:w="1737" w:type="pct"/>
            <w:shd w:val="clear" w:color="auto" w:fill="auto"/>
            <w:vAlign w:val="center"/>
            <w:hideMark/>
          </w:tcPr>
          <w:p w14:paraId="2C1A8E85" w14:textId="77777777" w:rsidR="00D8031B" w:rsidRPr="00F9701B" w:rsidRDefault="00D8031B" w:rsidP="00CC3088">
            <w:pPr>
              <w:spacing w:line="276" w:lineRule="auto"/>
              <w:rPr>
                <w:lang w:val="en-DE"/>
              </w:rPr>
            </w:pPr>
            <w:r>
              <w:rPr>
                <w:lang w:val="en-DE"/>
              </w:rPr>
              <w:t>Low battery consumption</w:t>
            </w:r>
          </w:p>
        </w:tc>
        <w:tc>
          <w:tcPr>
            <w:tcW w:w="3263" w:type="pct"/>
            <w:shd w:val="clear" w:color="auto" w:fill="auto"/>
            <w:vAlign w:val="center"/>
            <w:hideMark/>
          </w:tcPr>
          <w:p w14:paraId="11DA55B1" w14:textId="77777777" w:rsidR="00D8031B" w:rsidRPr="00F9701B" w:rsidRDefault="00D8031B" w:rsidP="00CC3088">
            <w:pPr>
              <w:spacing w:line="276" w:lineRule="auto"/>
              <w:rPr>
                <w:lang w:val="en-DE"/>
              </w:rPr>
            </w:pPr>
            <w:r>
              <w:rPr>
                <w:lang w:val="en-DE"/>
              </w:rPr>
              <w:t xml:space="preserve">Ensure the mobile map causes minimum battery consumption. </w:t>
            </w:r>
          </w:p>
        </w:tc>
      </w:tr>
      <w:tr w:rsidR="00D8031B" w:rsidRPr="00DE75BE" w14:paraId="3B7E425F" w14:textId="77777777" w:rsidTr="00CC3088">
        <w:trPr>
          <w:trHeight w:val="549"/>
        </w:trPr>
        <w:tc>
          <w:tcPr>
            <w:tcW w:w="1737" w:type="pct"/>
            <w:shd w:val="clear" w:color="auto" w:fill="auto"/>
            <w:vAlign w:val="center"/>
            <w:hideMark/>
          </w:tcPr>
          <w:p w14:paraId="6C8F44A2" w14:textId="77777777" w:rsidR="00D8031B" w:rsidRPr="00F9701B" w:rsidRDefault="00D8031B" w:rsidP="00CC3088">
            <w:pPr>
              <w:spacing w:line="276" w:lineRule="auto"/>
              <w:rPr>
                <w:lang w:val="en-DE"/>
              </w:rPr>
            </w:pPr>
            <w:r w:rsidRPr="00F9701B">
              <w:rPr>
                <w:lang w:val="en-DE"/>
              </w:rPr>
              <w:t>Offline Availability</w:t>
            </w:r>
          </w:p>
        </w:tc>
        <w:tc>
          <w:tcPr>
            <w:tcW w:w="3263" w:type="pct"/>
            <w:shd w:val="clear" w:color="auto" w:fill="auto"/>
            <w:vAlign w:val="center"/>
            <w:hideMark/>
          </w:tcPr>
          <w:p w14:paraId="4F48EB78" w14:textId="77777777" w:rsidR="00D8031B" w:rsidRPr="00F9701B" w:rsidRDefault="00D8031B" w:rsidP="00CC3088">
            <w:pPr>
              <w:spacing w:line="276" w:lineRule="auto"/>
              <w:rPr>
                <w:lang w:val="en-DE"/>
              </w:rPr>
            </w:pPr>
            <w:r w:rsidRPr="00F9701B">
              <w:rPr>
                <w:lang w:val="en-DE"/>
              </w:rPr>
              <w:t>Make the event map downloadable for offline usage.</w:t>
            </w:r>
          </w:p>
        </w:tc>
      </w:tr>
      <w:tr w:rsidR="00D8031B" w:rsidRPr="00DE75BE" w14:paraId="698A3F8E" w14:textId="77777777" w:rsidTr="00CC3088">
        <w:trPr>
          <w:trHeight w:val="578"/>
        </w:trPr>
        <w:tc>
          <w:tcPr>
            <w:tcW w:w="1737" w:type="pct"/>
            <w:shd w:val="clear" w:color="auto" w:fill="auto"/>
            <w:vAlign w:val="center"/>
            <w:hideMark/>
          </w:tcPr>
          <w:p w14:paraId="75C4FFF0" w14:textId="77777777" w:rsidR="00D8031B" w:rsidRPr="00F9701B" w:rsidRDefault="00D8031B" w:rsidP="00CC3088">
            <w:pPr>
              <w:spacing w:line="276" w:lineRule="auto"/>
              <w:rPr>
                <w:lang w:val="en-DE"/>
              </w:rPr>
            </w:pPr>
            <w:r w:rsidRPr="00F9701B">
              <w:rPr>
                <w:lang w:val="en-DE"/>
              </w:rPr>
              <w:t>Remaining Time Information</w:t>
            </w:r>
          </w:p>
        </w:tc>
        <w:tc>
          <w:tcPr>
            <w:tcW w:w="3263" w:type="pct"/>
            <w:shd w:val="clear" w:color="auto" w:fill="auto"/>
            <w:vAlign w:val="center"/>
            <w:hideMark/>
          </w:tcPr>
          <w:p w14:paraId="219B9AB1" w14:textId="77777777" w:rsidR="00D8031B" w:rsidRPr="00F9701B" w:rsidRDefault="00D8031B" w:rsidP="00CC3088">
            <w:pPr>
              <w:spacing w:line="276" w:lineRule="auto"/>
              <w:rPr>
                <w:lang w:val="en-DE"/>
              </w:rPr>
            </w:pPr>
            <w:r w:rsidRPr="00F9701B">
              <w:rPr>
                <w:lang w:val="en-DE"/>
              </w:rPr>
              <w:t>Display the remaining time for performances directly on the map.</w:t>
            </w:r>
          </w:p>
        </w:tc>
      </w:tr>
      <w:tr w:rsidR="00D8031B" w:rsidRPr="00DE75BE" w14:paraId="27CB4418" w14:textId="77777777" w:rsidTr="00CC3088">
        <w:trPr>
          <w:trHeight w:val="863"/>
        </w:trPr>
        <w:tc>
          <w:tcPr>
            <w:tcW w:w="1737" w:type="pct"/>
            <w:shd w:val="clear" w:color="auto" w:fill="auto"/>
            <w:vAlign w:val="center"/>
            <w:hideMark/>
          </w:tcPr>
          <w:p w14:paraId="77B520D2" w14:textId="77777777" w:rsidR="00D8031B" w:rsidRPr="00F9701B" w:rsidRDefault="00D8031B" w:rsidP="00CC3088">
            <w:pPr>
              <w:spacing w:line="276" w:lineRule="auto"/>
              <w:rPr>
                <w:lang w:val="en-DE"/>
              </w:rPr>
            </w:pPr>
            <w:r w:rsidRPr="00F9701B">
              <w:rPr>
                <w:lang w:val="en-DE"/>
              </w:rPr>
              <w:t>Reliable Spatiotemporal Information</w:t>
            </w:r>
          </w:p>
        </w:tc>
        <w:tc>
          <w:tcPr>
            <w:tcW w:w="3263" w:type="pct"/>
            <w:shd w:val="clear" w:color="auto" w:fill="auto"/>
            <w:vAlign w:val="center"/>
            <w:hideMark/>
          </w:tcPr>
          <w:p w14:paraId="7AB90A40" w14:textId="77777777" w:rsidR="00D8031B" w:rsidRPr="00F9701B" w:rsidRDefault="00D8031B" w:rsidP="00CC3088">
            <w:pPr>
              <w:spacing w:line="276" w:lineRule="auto"/>
              <w:rPr>
                <w:lang w:val="en-DE"/>
              </w:rPr>
            </w:pPr>
            <w:r w:rsidRPr="00F9701B">
              <w:rPr>
                <w:lang w:val="en-DE"/>
              </w:rPr>
              <w:t>Ensure temporal data is reliable; avoid overly precise time</w:t>
            </w:r>
            <w:r>
              <w:rPr>
                <w:lang w:val="en-DE"/>
              </w:rPr>
              <w:t xml:space="preserve"> demonstration </w:t>
            </w:r>
            <w:r w:rsidRPr="00F9701B">
              <w:rPr>
                <w:lang w:val="en-DE"/>
              </w:rPr>
              <w:t>where uncertainty exists.</w:t>
            </w:r>
          </w:p>
        </w:tc>
      </w:tr>
      <w:tr w:rsidR="00D8031B" w:rsidRPr="00DE75BE" w14:paraId="6F3EE18C" w14:textId="77777777" w:rsidTr="00CC3088">
        <w:trPr>
          <w:trHeight w:val="578"/>
        </w:trPr>
        <w:tc>
          <w:tcPr>
            <w:tcW w:w="1737" w:type="pct"/>
            <w:shd w:val="clear" w:color="auto" w:fill="auto"/>
            <w:vAlign w:val="center"/>
            <w:hideMark/>
          </w:tcPr>
          <w:p w14:paraId="3C001686" w14:textId="77777777" w:rsidR="00D8031B" w:rsidRPr="00F9701B" w:rsidRDefault="00D8031B" w:rsidP="00CC3088">
            <w:pPr>
              <w:spacing w:line="276" w:lineRule="auto"/>
              <w:rPr>
                <w:lang w:val="en-DE"/>
              </w:rPr>
            </w:pPr>
            <w:r w:rsidRPr="00F9701B">
              <w:rPr>
                <w:lang w:val="en-DE"/>
              </w:rPr>
              <w:t>Flexibility of Time Filters</w:t>
            </w:r>
          </w:p>
        </w:tc>
        <w:tc>
          <w:tcPr>
            <w:tcW w:w="3263" w:type="pct"/>
            <w:shd w:val="clear" w:color="auto" w:fill="auto"/>
            <w:vAlign w:val="center"/>
            <w:hideMark/>
          </w:tcPr>
          <w:p w14:paraId="6A6CE94B" w14:textId="77777777" w:rsidR="00D8031B" w:rsidRPr="00F9701B" w:rsidRDefault="00D8031B" w:rsidP="00CC3088">
            <w:pPr>
              <w:spacing w:line="276" w:lineRule="auto"/>
              <w:rPr>
                <w:lang w:val="en-DE"/>
              </w:rPr>
            </w:pPr>
            <w:r w:rsidRPr="00F9701B">
              <w:rPr>
                <w:lang w:val="en-DE"/>
              </w:rPr>
              <w:t>Provide flexible temporal navigation to enhance the user experience.</w:t>
            </w:r>
          </w:p>
        </w:tc>
      </w:tr>
      <w:tr w:rsidR="00D8031B" w:rsidRPr="00DE75BE" w14:paraId="048C7D29" w14:textId="77777777" w:rsidTr="00CC3088">
        <w:trPr>
          <w:trHeight w:val="578"/>
        </w:trPr>
        <w:tc>
          <w:tcPr>
            <w:tcW w:w="1737" w:type="pct"/>
            <w:shd w:val="clear" w:color="auto" w:fill="auto"/>
            <w:vAlign w:val="center"/>
            <w:hideMark/>
          </w:tcPr>
          <w:p w14:paraId="5A5FA900" w14:textId="77777777" w:rsidR="00D8031B" w:rsidRPr="00F9701B" w:rsidRDefault="00D8031B" w:rsidP="00CC3088">
            <w:pPr>
              <w:spacing w:line="276" w:lineRule="auto"/>
              <w:rPr>
                <w:lang w:val="en-DE"/>
              </w:rPr>
            </w:pPr>
            <w:r w:rsidRPr="00F9701B">
              <w:rPr>
                <w:lang w:val="en-DE"/>
              </w:rPr>
              <w:t>Beginning Time Information</w:t>
            </w:r>
          </w:p>
        </w:tc>
        <w:tc>
          <w:tcPr>
            <w:tcW w:w="3263" w:type="pct"/>
            <w:shd w:val="clear" w:color="auto" w:fill="auto"/>
            <w:vAlign w:val="center"/>
            <w:hideMark/>
          </w:tcPr>
          <w:p w14:paraId="22E349A1" w14:textId="77777777" w:rsidR="00D8031B" w:rsidRPr="00F9701B" w:rsidRDefault="00D8031B" w:rsidP="00CC3088">
            <w:pPr>
              <w:spacing w:line="276" w:lineRule="auto"/>
              <w:rPr>
                <w:lang w:val="en-DE"/>
              </w:rPr>
            </w:pPr>
            <w:r w:rsidRPr="00F9701B">
              <w:rPr>
                <w:lang w:val="en-DE"/>
              </w:rPr>
              <w:t>Display the start time and duration of performances on the map.</w:t>
            </w:r>
          </w:p>
        </w:tc>
      </w:tr>
      <w:tr w:rsidR="00D8031B" w:rsidRPr="00DE75BE" w14:paraId="32FC425D" w14:textId="77777777" w:rsidTr="00CC3088">
        <w:trPr>
          <w:trHeight w:val="863"/>
        </w:trPr>
        <w:tc>
          <w:tcPr>
            <w:tcW w:w="1737" w:type="pct"/>
            <w:shd w:val="clear" w:color="auto" w:fill="auto"/>
            <w:vAlign w:val="center"/>
            <w:hideMark/>
          </w:tcPr>
          <w:p w14:paraId="1CAA2EF1" w14:textId="77777777" w:rsidR="00D8031B" w:rsidRPr="00F9701B" w:rsidRDefault="00D8031B" w:rsidP="00CC3088">
            <w:pPr>
              <w:spacing w:line="276" w:lineRule="auto"/>
              <w:rPr>
                <w:lang w:val="en-DE"/>
              </w:rPr>
            </w:pPr>
            <w:r w:rsidRPr="00F9701B">
              <w:rPr>
                <w:lang w:val="en-DE"/>
              </w:rPr>
              <w:t>Avoid Overlapping Map Elements</w:t>
            </w:r>
          </w:p>
        </w:tc>
        <w:tc>
          <w:tcPr>
            <w:tcW w:w="3263" w:type="pct"/>
            <w:shd w:val="clear" w:color="auto" w:fill="auto"/>
            <w:vAlign w:val="center"/>
            <w:hideMark/>
          </w:tcPr>
          <w:p w14:paraId="47D78AFF" w14:textId="77777777" w:rsidR="00D8031B" w:rsidRPr="00F9701B" w:rsidRDefault="00D8031B" w:rsidP="00CC3088">
            <w:pPr>
              <w:spacing w:line="276" w:lineRule="auto"/>
              <w:rPr>
                <w:lang w:val="en-DE"/>
              </w:rPr>
            </w:pPr>
            <w:r w:rsidRPr="00F9701B">
              <w:rPr>
                <w:lang w:val="en-DE"/>
              </w:rPr>
              <w:t>Allow users to view performances within a time range without cluttering the map.</w:t>
            </w:r>
          </w:p>
        </w:tc>
      </w:tr>
      <w:tr w:rsidR="00D8031B" w:rsidRPr="00DE75BE" w14:paraId="6A49F2F8" w14:textId="77777777" w:rsidTr="00CC3088">
        <w:trPr>
          <w:trHeight w:val="863"/>
        </w:trPr>
        <w:tc>
          <w:tcPr>
            <w:tcW w:w="1737" w:type="pct"/>
            <w:shd w:val="clear" w:color="auto" w:fill="auto"/>
            <w:vAlign w:val="center"/>
            <w:hideMark/>
          </w:tcPr>
          <w:p w14:paraId="128AA894" w14:textId="77777777" w:rsidR="00D8031B" w:rsidRPr="00F9701B" w:rsidRDefault="00D8031B" w:rsidP="00CC3088">
            <w:pPr>
              <w:spacing w:line="276" w:lineRule="auto"/>
              <w:rPr>
                <w:lang w:val="en-DE"/>
              </w:rPr>
            </w:pPr>
            <w:r w:rsidRPr="00F9701B">
              <w:rPr>
                <w:lang w:val="en-DE"/>
              </w:rPr>
              <w:t>Equal Importance of Filters</w:t>
            </w:r>
          </w:p>
        </w:tc>
        <w:tc>
          <w:tcPr>
            <w:tcW w:w="3263" w:type="pct"/>
            <w:shd w:val="clear" w:color="auto" w:fill="auto"/>
            <w:vAlign w:val="center"/>
            <w:hideMark/>
          </w:tcPr>
          <w:p w14:paraId="6C71F17B" w14:textId="77777777" w:rsidR="00D8031B" w:rsidRPr="00F9701B" w:rsidRDefault="00D8031B" w:rsidP="00CC3088">
            <w:pPr>
              <w:spacing w:line="276" w:lineRule="auto"/>
              <w:rPr>
                <w:lang w:val="en-DE"/>
              </w:rPr>
            </w:pPr>
            <w:r w:rsidRPr="00F9701B">
              <w:rPr>
                <w:lang w:val="en-DE"/>
              </w:rPr>
              <w:t xml:space="preserve">Ensure temporal navigation filters </w:t>
            </w:r>
            <w:r>
              <w:rPr>
                <w:lang w:val="en-DE"/>
              </w:rPr>
              <w:t xml:space="preserve">have similar prominence to the </w:t>
            </w:r>
            <w:r w:rsidRPr="00F9701B">
              <w:rPr>
                <w:lang w:val="en-DE"/>
              </w:rPr>
              <w:t>other filters on the map interface.</w:t>
            </w:r>
          </w:p>
        </w:tc>
      </w:tr>
    </w:tbl>
    <w:p w14:paraId="31FAF487" w14:textId="77777777" w:rsidR="00D8031B" w:rsidRPr="00E5390A" w:rsidRDefault="00D8031B" w:rsidP="00D8031B">
      <w:pPr>
        <w:pStyle w:val="jrnlParagraph"/>
      </w:pPr>
      <w:r w:rsidRPr="00E5390A">
        <w:t xml:space="preserve">The table presents the requirements for the mobile festival map prototype, though not all were implemented due to time constraints and technical challenges. While primarily formed for prototyping, the table can </w:t>
      </w:r>
      <w:r>
        <w:t>be helpful</w:t>
      </w:r>
      <w:r w:rsidRPr="00E5390A">
        <w:t xml:space="preserve"> on future event map projects for on-site usage. </w:t>
      </w:r>
      <w:bookmarkEnd w:id="1"/>
      <w:r w:rsidRPr="00E5390A">
        <w:t xml:space="preserve">  </w:t>
      </w:r>
      <w:bookmarkEnd w:id="10"/>
    </w:p>
    <w:p w14:paraId="61036EAE" w14:textId="77777777" w:rsidR="00D8031B" w:rsidRDefault="00D8031B"/>
    <w:sectPr w:rsidR="00D803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1B"/>
    <w:rsid w:val="004D57A0"/>
    <w:rsid w:val="00CB02BE"/>
    <w:rsid w:val="00D8031B"/>
    <w:rsid w:val="00F65407"/>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C6473"/>
  <w15:chartTrackingRefBased/>
  <w15:docId w15:val="{54B09C2C-B0F2-4B17-A994-270AAA9F8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jrnl_Normal"/>
    <w:qFormat/>
    <w:rsid w:val="00D8031B"/>
    <w:pPr>
      <w:spacing w:after="0" w:line="480" w:lineRule="auto"/>
    </w:pPr>
    <w:rPr>
      <w:rFonts w:ascii="Times New Roman" w:eastAsia="Times New Roman" w:hAnsi="Times New Roman" w:cs="Times New Roman"/>
      <w:kern w:val="0"/>
      <w:lang w:val="en-GB" w:eastAsia="en-GB"/>
      <w14:ligatures w14:val="none"/>
    </w:rPr>
  </w:style>
  <w:style w:type="paragraph" w:styleId="Heading1">
    <w:name w:val="heading 1"/>
    <w:basedOn w:val="Normal"/>
    <w:next w:val="Normal"/>
    <w:link w:val="Heading1Char"/>
    <w:uiPriority w:val="9"/>
    <w:qFormat/>
    <w:rsid w:val="00D803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rnl_Heading 2"/>
    <w:basedOn w:val="Normal"/>
    <w:next w:val="Normal"/>
    <w:link w:val="Heading2Char"/>
    <w:unhideWhenUsed/>
    <w:qFormat/>
    <w:rsid w:val="00D803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jrnl_Heading 3"/>
    <w:basedOn w:val="Normal"/>
    <w:next w:val="Normal"/>
    <w:link w:val="Heading3Char"/>
    <w:unhideWhenUsed/>
    <w:qFormat/>
    <w:rsid w:val="00D803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3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3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31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31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31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31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31B"/>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rnl_Heading 2 Char"/>
    <w:basedOn w:val="DefaultParagraphFont"/>
    <w:link w:val="Heading2"/>
    <w:rsid w:val="00D8031B"/>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jrnl_Heading 3 Char"/>
    <w:basedOn w:val="DefaultParagraphFont"/>
    <w:link w:val="Heading3"/>
    <w:rsid w:val="00D803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3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3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31B"/>
    <w:rPr>
      <w:rFonts w:eastAsiaTheme="majorEastAsia" w:cstheme="majorBidi"/>
      <w:color w:val="272727" w:themeColor="text1" w:themeTint="D8"/>
    </w:rPr>
  </w:style>
  <w:style w:type="paragraph" w:styleId="Title">
    <w:name w:val="Title"/>
    <w:basedOn w:val="Normal"/>
    <w:next w:val="Normal"/>
    <w:link w:val="TitleChar"/>
    <w:uiPriority w:val="10"/>
    <w:qFormat/>
    <w:rsid w:val="00D80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31B"/>
    <w:pPr>
      <w:spacing w:before="160"/>
      <w:jc w:val="center"/>
    </w:pPr>
    <w:rPr>
      <w:i/>
      <w:iCs/>
      <w:color w:val="404040" w:themeColor="text1" w:themeTint="BF"/>
    </w:rPr>
  </w:style>
  <w:style w:type="character" w:customStyle="1" w:styleId="QuoteChar">
    <w:name w:val="Quote Char"/>
    <w:basedOn w:val="DefaultParagraphFont"/>
    <w:link w:val="Quote"/>
    <w:uiPriority w:val="29"/>
    <w:rsid w:val="00D8031B"/>
    <w:rPr>
      <w:i/>
      <w:iCs/>
      <w:color w:val="404040" w:themeColor="text1" w:themeTint="BF"/>
    </w:rPr>
  </w:style>
  <w:style w:type="paragraph" w:styleId="ListParagraph">
    <w:name w:val="List Paragraph"/>
    <w:basedOn w:val="Normal"/>
    <w:uiPriority w:val="34"/>
    <w:qFormat/>
    <w:rsid w:val="00D8031B"/>
    <w:pPr>
      <w:ind w:left="720"/>
      <w:contextualSpacing/>
    </w:pPr>
  </w:style>
  <w:style w:type="character" w:styleId="IntenseEmphasis">
    <w:name w:val="Intense Emphasis"/>
    <w:basedOn w:val="DefaultParagraphFont"/>
    <w:uiPriority w:val="21"/>
    <w:qFormat/>
    <w:rsid w:val="00D8031B"/>
    <w:rPr>
      <w:i/>
      <w:iCs/>
      <w:color w:val="0F4761" w:themeColor="accent1" w:themeShade="BF"/>
    </w:rPr>
  </w:style>
  <w:style w:type="paragraph" w:styleId="IntenseQuote">
    <w:name w:val="Intense Quote"/>
    <w:basedOn w:val="Normal"/>
    <w:next w:val="Normal"/>
    <w:link w:val="IntenseQuoteChar"/>
    <w:uiPriority w:val="30"/>
    <w:qFormat/>
    <w:rsid w:val="00D80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31B"/>
    <w:rPr>
      <w:i/>
      <w:iCs/>
      <w:color w:val="0F4761" w:themeColor="accent1" w:themeShade="BF"/>
    </w:rPr>
  </w:style>
  <w:style w:type="character" w:styleId="IntenseReference">
    <w:name w:val="Intense Reference"/>
    <w:basedOn w:val="DefaultParagraphFont"/>
    <w:uiPriority w:val="32"/>
    <w:qFormat/>
    <w:rsid w:val="00D8031B"/>
    <w:rPr>
      <w:b/>
      <w:bCs/>
      <w:smallCaps/>
      <w:color w:val="0F4761" w:themeColor="accent1" w:themeShade="BF"/>
      <w:spacing w:val="5"/>
    </w:rPr>
  </w:style>
  <w:style w:type="character" w:styleId="CommentReference">
    <w:name w:val="annotation reference"/>
    <w:basedOn w:val="DefaultParagraphFont"/>
    <w:uiPriority w:val="99"/>
    <w:semiHidden/>
    <w:unhideWhenUsed/>
    <w:rsid w:val="00D8031B"/>
    <w:rPr>
      <w:sz w:val="16"/>
      <w:szCs w:val="16"/>
    </w:rPr>
  </w:style>
  <w:style w:type="paragraph" w:customStyle="1" w:styleId="jrnlParagraph">
    <w:name w:val="jrnl_Paragraph"/>
    <w:basedOn w:val="Normal"/>
    <w:next w:val="Normal"/>
    <w:qFormat/>
    <w:rsid w:val="00D8031B"/>
    <w:pPr>
      <w:widowControl w:val="0"/>
      <w:spacing w:before="240"/>
    </w:pPr>
  </w:style>
  <w:style w:type="paragraph" w:customStyle="1" w:styleId="Heading4Paragraph">
    <w:name w:val="Heading 4 + Paragraph"/>
    <w:basedOn w:val="jrnlParagraph"/>
    <w:next w:val="Normal"/>
    <w:qFormat/>
    <w:rsid w:val="00D8031B"/>
    <w:pPr>
      <w:widowControl/>
      <w:spacing w:before="360"/>
    </w:pPr>
  </w:style>
  <w:style w:type="paragraph" w:customStyle="1" w:styleId="jrnlNewparagraph">
    <w:name w:val="jrnl_New paragraph"/>
    <w:basedOn w:val="Normal"/>
    <w:qFormat/>
    <w:rsid w:val="00D8031B"/>
    <w:pPr>
      <w:ind w:firstLine="720"/>
    </w:pPr>
  </w:style>
  <w:style w:type="paragraph" w:customStyle="1" w:styleId="jrnlTabletitle">
    <w:name w:val="jrnl_Table title"/>
    <w:basedOn w:val="Normal"/>
    <w:next w:val="Normal"/>
    <w:qFormat/>
    <w:rsid w:val="00D8031B"/>
    <w:pPr>
      <w:spacing w:before="240" w:line="36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805</Words>
  <Characters>4645</Characters>
  <Application>Microsoft Office Word</Application>
  <DocSecurity>0</DocSecurity>
  <Lines>86</Lines>
  <Paragraphs>29</Paragraphs>
  <ScaleCrop>false</ScaleCrop>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dilara bozkurt</dc:creator>
  <cp:keywords/>
  <dc:description/>
  <cp:lastModifiedBy>dilara bozkurt</cp:lastModifiedBy>
  <cp:revision>1</cp:revision>
  <dcterms:created xsi:type="dcterms:W3CDTF">2025-05-12T13:48:00Z</dcterms:created>
  <dcterms:modified xsi:type="dcterms:W3CDTF">2025-05-12T13:54:00Z</dcterms:modified>
</cp:coreProperties>
</file>