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D03A6" w14:textId="77777777" w:rsidR="002C03FE" w:rsidRDefault="002C03FE" w:rsidP="002C03FE">
      <w:pPr>
        <w:spacing w:after="0" w:line="360" w:lineRule="auto"/>
      </w:pPr>
      <w:r>
        <w:t xml:space="preserve">AGENDAR BOLETOS DE COMBUSTIVEIS </w:t>
      </w:r>
    </w:p>
    <w:p w14:paraId="6241ACF4" w14:textId="77DB3DE9" w:rsidR="002C03FE" w:rsidRDefault="002C03FE" w:rsidP="002C03FE">
      <w:pPr>
        <w:pStyle w:val="PargrafodaLista"/>
        <w:numPr>
          <w:ilvl w:val="0"/>
          <w:numId w:val="1"/>
        </w:numPr>
        <w:spacing w:after="0" w:line="360" w:lineRule="auto"/>
      </w:pPr>
      <w:r>
        <w:t>Entrar em portais diariamente e verificar se quantidade de boletos no DDA bate com quantidade de boletos em portal</w:t>
      </w:r>
    </w:p>
    <w:p w14:paraId="0C94E895" w14:textId="1388917B" w:rsidR="002C03FE" w:rsidRDefault="002C03FE" w:rsidP="002C03FE">
      <w:pPr>
        <w:pStyle w:val="PargrafodaLista"/>
        <w:numPr>
          <w:ilvl w:val="0"/>
          <w:numId w:val="1"/>
        </w:numPr>
        <w:spacing w:after="0" w:line="360" w:lineRule="auto"/>
      </w:pPr>
      <w:r>
        <w:t>Pegar documentos no portal da companhia (nota e boleto) e anexar no DDA.</w:t>
      </w:r>
    </w:p>
    <w:p w14:paraId="47AB4ABC" w14:textId="6CB249B1" w:rsidR="002C03FE" w:rsidRDefault="002C03FE" w:rsidP="002C03FE">
      <w:pPr>
        <w:pStyle w:val="PargrafodaLista"/>
        <w:numPr>
          <w:ilvl w:val="0"/>
          <w:numId w:val="1"/>
        </w:numPr>
        <w:spacing w:after="0" w:line="360" w:lineRule="auto"/>
      </w:pPr>
      <w:r>
        <w:t>Preencher dados como N° da nota, setor e forma de pagamento e gerar pagamento</w:t>
      </w:r>
    </w:p>
    <w:p w14:paraId="115EE764" w14:textId="77777777" w:rsidR="002C03FE" w:rsidRDefault="002C03FE" w:rsidP="002C03FE">
      <w:pPr>
        <w:spacing w:after="0" w:line="360" w:lineRule="auto"/>
      </w:pPr>
    </w:p>
    <w:p w14:paraId="00DF99AF" w14:textId="537FF6F4" w:rsidR="002C03FE" w:rsidRDefault="002C03FE" w:rsidP="002C03FE">
      <w:pPr>
        <w:spacing w:after="0" w:line="360" w:lineRule="auto"/>
      </w:pPr>
      <w:r>
        <w:t>IMPORTAR RETORNO</w:t>
      </w:r>
    </w:p>
    <w:p w14:paraId="1D178473" w14:textId="45CFDF25" w:rsidR="002C03FE" w:rsidRDefault="002C03FE" w:rsidP="002C03FE">
      <w:pPr>
        <w:pStyle w:val="PargrafodaLista"/>
        <w:numPr>
          <w:ilvl w:val="0"/>
          <w:numId w:val="2"/>
        </w:numPr>
        <w:spacing w:after="0" w:line="360" w:lineRule="auto"/>
      </w:pPr>
      <w:r>
        <w:t>Baixar arquivo e importar para sistema Petros.</w:t>
      </w:r>
    </w:p>
    <w:p w14:paraId="2A40FA42" w14:textId="77777777" w:rsidR="002C03FE" w:rsidRDefault="002C03FE" w:rsidP="002C03FE">
      <w:pPr>
        <w:spacing w:after="0" w:line="360" w:lineRule="auto"/>
      </w:pPr>
    </w:p>
    <w:p w14:paraId="19CD8A16" w14:textId="637A8D23" w:rsidR="002C03FE" w:rsidRDefault="002C03FE" w:rsidP="002C03FE">
      <w:pPr>
        <w:spacing w:after="0" w:line="360" w:lineRule="auto"/>
      </w:pPr>
      <w:r>
        <w:t xml:space="preserve">DEPOSITO DE CHEQUES </w:t>
      </w:r>
    </w:p>
    <w:p w14:paraId="7D37307D" w14:textId="53755126" w:rsidR="002C03FE" w:rsidRDefault="002C03FE" w:rsidP="002C03FE">
      <w:pPr>
        <w:pStyle w:val="PargrafodaLista"/>
        <w:numPr>
          <w:ilvl w:val="0"/>
          <w:numId w:val="2"/>
        </w:numPr>
        <w:spacing w:after="0" w:line="360" w:lineRule="auto"/>
      </w:pPr>
      <w:r>
        <w:t>Gerar relatório em sistema e encaminhar ao posto.</w:t>
      </w:r>
    </w:p>
    <w:p w14:paraId="494C2056" w14:textId="44BB401F" w:rsidR="002C03FE" w:rsidRDefault="002C03FE" w:rsidP="002C03FE">
      <w:pPr>
        <w:pStyle w:val="PargrafodaLista"/>
        <w:numPr>
          <w:ilvl w:val="0"/>
          <w:numId w:val="2"/>
        </w:numPr>
        <w:spacing w:after="0" w:line="360" w:lineRule="auto"/>
      </w:pPr>
      <w:r>
        <w:t>Aguardar arquivo de cheques e autorizar deposito.</w:t>
      </w:r>
    </w:p>
    <w:p w14:paraId="08815B49" w14:textId="7F0C744B" w:rsidR="002C03FE" w:rsidRDefault="002C03FE" w:rsidP="002C03FE">
      <w:pPr>
        <w:pStyle w:val="PargrafodaLista"/>
        <w:numPr>
          <w:ilvl w:val="0"/>
          <w:numId w:val="2"/>
        </w:numPr>
        <w:spacing w:after="0" w:line="360" w:lineRule="auto"/>
      </w:pPr>
      <w:r>
        <w:t>Conferir comprovante do banco.</w:t>
      </w:r>
    </w:p>
    <w:p w14:paraId="6597C367" w14:textId="77777777" w:rsidR="002C03FE" w:rsidRDefault="002C03FE" w:rsidP="002C03FE">
      <w:pPr>
        <w:spacing w:after="0" w:line="360" w:lineRule="auto"/>
      </w:pPr>
    </w:p>
    <w:p w14:paraId="0A3035FD" w14:textId="68CB879D" w:rsidR="002C03FE" w:rsidRDefault="002C03FE" w:rsidP="002C03FE">
      <w:pPr>
        <w:spacing w:after="0" w:line="360" w:lineRule="auto"/>
      </w:pPr>
      <w:r>
        <w:t>LMC</w:t>
      </w:r>
    </w:p>
    <w:p w14:paraId="7693F024" w14:textId="44C98132" w:rsidR="002C03FE" w:rsidRDefault="002C03FE" w:rsidP="002C03FE">
      <w:pPr>
        <w:pStyle w:val="PargrafodaLista"/>
        <w:numPr>
          <w:ilvl w:val="0"/>
          <w:numId w:val="3"/>
        </w:numPr>
        <w:spacing w:after="0" w:line="360" w:lineRule="auto"/>
      </w:pPr>
      <w:r>
        <w:t>Gerar medidas em sistema</w:t>
      </w:r>
    </w:p>
    <w:p w14:paraId="24708EFD" w14:textId="7B648AF6" w:rsidR="002C03FE" w:rsidRDefault="002C03FE" w:rsidP="002C03FE">
      <w:pPr>
        <w:pStyle w:val="PargrafodaLista"/>
        <w:numPr>
          <w:ilvl w:val="0"/>
          <w:numId w:val="3"/>
        </w:numPr>
        <w:spacing w:after="0" w:line="360" w:lineRule="auto"/>
      </w:pPr>
      <w:r>
        <w:t>Preencher de acordo com a fita enviada diariamente pelo posto.</w:t>
      </w:r>
    </w:p>
    <w:p w14:paraId="0D2A47C5" w14:textId="75BDB74A" w:rsidR="002C03FE" w:rsidRDefault="002C03FE" w:rsidP="002C03FE">
      <w:pPr>
        <w:pStyle w:val="PargrafodaLista"/>
        <w:numPr>
          <w:ilvl w:val="0"/>
          <w:numId w:val="3"/>
        </w:numPr>
        <w:spacing w:after="0" w:line="360" w:lineRule="auto"/>
      </w:pPr>
      <w:r>
        <w:t>Confirmar LMC.</w:t>
      </w:r>
    </w:p>
    <w:p w14:paraId="2A100B76" w14:textId="77777777" w:rsidR="002C03FE" w:rsidRDefault="002C03FE" w:rsidP="002C03FE">
      <w:pPr>
        <w:spacing w:after="0" w:line="360" w:lineRule="auto"/>
      </w:pPr>
    </w:p>
    <w:p w14:paraId="44947EDD" w14:textId="23CC4324" w:rsidR="002C03FE" w:rsidRDefault="002C03FE" w:rsidP="002C03FE">
      <w:pPr>
        <w:spacing w:after="0" w:line="360" w:lineRule="auto"/>
      </w:pPr>
      <w:r>
        <w:t>CONCILIAÇÃO DE CARTÕES</w:t>
      </w:r>
    </w:p>
    <w:p w14:paraId="0FD3CBB1" w14:textId="0F811C3B" w:rsidR="002C03FE" w:rsidRDefault="002C03FE" w:rsidP="002C03FE">
      <w:pPr>
        <w:pStyle w:val="PargrafodaLista"/>
        <w:numPr>
          <w:ilvl w:val="0"/>
          <w:numId w:val="4"/>
        </w:numPr>
        <w:spacing w:after="0" w:line="360" w:lineRule="auto"/>
      </w:pPr>
      <w:r>
        <w:t>Conciliar vendas do dia anterior com forma de recebimento.</w:t>
      </w:r>
    </w:p>
    <w:p w14:paraId="4B39EBE3" w14:textId="0337CDC1" w:rsidR="002C03FE" w:rsidRDefault="002C03FE" w:rsidP="002C03FE">
      <w:pPr>
        <w:spacing w:after="0" w:line="360" w:lineRule="auto"/>
        <w:ind w:firstLine="144"/>
      </w:pPr>
    </w:p>
    <w:p w14:paraId="081B5236" w14:textId="06EE75CB" w:rsidR="002C03FE" w:rsidRDefault="002C03FE" w:rsidP="002C03FE">
      <w:pPr>
        <w:pStyle w:val="PargrafodaLista"/>
        <w:numPr>
          <w:ilvl w:val="0"/>
          <w:numId w:val="4"/>
        </w:numPr>
        <w:spacing w:after="0" w:line="360" w:lineRule="auto"/>
      </w:pPr>
      <w:r>
        <w:t>CONCILIAÇÃO DE SANGRIA/COFRE</w:t>
      </w:r>
    </w:p>
    <w:p w14:paraId="1B2DA6EE" w14:textId="2A44CD40" w:rsidR="002C03FE" w:rsidRDefault="002C03FE" w:rsidP="002C03FE">
      <w:pPr>
        <w:pStyle w:val="PargrafodaLista"/>
        <w:numPr>
          <w:ilvl w:val="0"/>
          <w:numId w:val="4"/>
        </w:numPr>
        <w:spacing w:after="0" w:line="360" w:lineRule="auto"/>
      </w:pPr>
      <w:r>
        <w:t>Conferir em tela de sangria se todas os suprimentos e sangria as batendo.</w:t>
      </w:r>
    </w:p>
    <w:p w14:paraId="4169AC9C" w14:textId="32058C70" w:rsidR="002C03FE" w:rsidRDefault="002C03FE" w:rsidP="002C03FE">
      <w:pPr>
        <w:pStyle w:val="PargrafodaLista"/>
        <w:numPr>
          <w:ilvl w:val="0"/>
          <w:numId w:val="4"/>
        </w:numPr>
        <w:spacing w:after="0" w:line="360" w:lineRule="auto"/>
      </w:pPr>
      <w:r>
        <w:t>Conferir se saldo de cofre em sistema está batendo com planilha enviada diariamente pelo posto.</w:t>
      </w:r>
    </w:p>
    <w:p w14:paraId="0E0FC6B3" w14:textId="2D09B9D4" w:rsidR="002C03FE" w:rsidRDefault="002C03FE" w:rsidP="002C03FE">
      <w:pPr>
        <w:pStyle w:val="PargrafodaLista"/>
        <w:numPr>
          <w:ilvl w:val="0"/>
          <w:numId w:val="4"/>
        </w:numPr>
        <w:spacing w:after="0" w:line="360" w:lineRule="auto"/>
      </w:pPr>
      <w:r>
        <w:t>Após conferencia, conciliar valores.</w:t>
      </w:r>
    </w:p>
    <w:p w14:paraId="0E467555" w14:textId="77777777" w:rsidR="002C03FE" w:rsidRDefault="002C03FE" w:rsidP="002C03FE">
      <w:pPr>
        <w:spacing w:after="0" w:line="360" w:lineRule="auto"/>
      </w:pPr>
    </w:p>
    <w:p w14:paraId="400FE91D" w14:textId="07EB3771" w:rsidR="002C03FE" w:rsidRDefault="002C03FE" w:rsidP="002C03FE">
      <w:pPr>
        <w:spacing w:after="0" w:line="360" w:lineRule="auto"/>
      </w:pPr>
      <w:r>
        <w:t>CONFERENCIA DE CAIXA</w:t>
      </w:r>
    </w:p>
    <w:p w14:paraId="3D6ECFF5" w14:textId="23802AA2" w:rsidR="002C03FE" w:rsidRDefault="002C03FE" w:rsidP="002C03FE">
      <w:pPr>
        <w:pStyle w:val="PargrafodaLista"/>
        <w:numPr>
          <w:ilvl w:val="0"/>
          <w:numId w:val="5"/>
        </w:numPr>
        <w:spacing w:after="0" w:line="360" w:lineRule="auto"/>
      </w:pPr>
      <w:r>
        <w:t xml:space="preserve"> Conferir documentos anexados em sistema </w:t>
      </w:r>
      <w:proofErr w:type="spellStart"/>
      <w:r>
        <w:t>Brapoio</w:t>
      </w:r>
      <w:proofErr w:type="spellEnd"/>
      <w:r>
        <w:t>.</w:t>
      </w:r>
    </w:p>
    <w:p w14:paraId="5F2CBC59" w14:textId="4DEA5EC6" w:rsidR="002C03FE" w:rsidRDefault="002C03FE" w:rsidP="002C03FE">
      <w:pPr>
        <w:pStyle w:val="PargrafodaLista"/>
        <w:numPr>
          <w:ilvl w:val="0"/>
          <w:numId w:val="5"/>
        </w:numPr>
        <w:spacing w:after="0" w:line="360" w:lineRule="auto"/>
      </w:pPr>
      <w:r>
        <w:t xml:space="preserve">Conferir dados do caixa no sistema Petros com mapa de caixa anexado em </w:t>
      </w:r>
      <w:proofErr w:type="spellStart"/>
      <w:r>
        <w:t>Brapoio</w:t>
      </w:r>
      <w:proofErr w:type="spellEnd"/>
    </w:p>
    <w:p w14:paraId="52429413" w14:textId="23596CFC" w:rsidR="002C03FE" w:rsidRDefault="002C03FE" w:rsidP="002C03FE">
      <w:pPr>
        <w:pStyle w:val="PargrafodaLista"/>
        <w:numPr>
          <w:ilvl w:val="0"/>
          <w:numId w:val="5"/>
        </w:numPr>
        <w:spacing w:after="0" w:line="360" w:lineRule="auto"/>
      </w:pPr>
      <w:r>
        <w:t>Ratear faltas em sobras em sistema Petros.</w:t>
      </w:r>
    </w:p>
    <w:p w14:paraId="5F376C66" w14:textId="58236F21" w:rsidR="002C03FE" w:rsidRDefault="002C03FE" w:rsidP="002C03FE">
      <w:pPr>
        <w:pStyle w:val="PargrafodaLista"/>
        <w:numPr>
          <w:ilvl w:val="0"/>
          <w:numId w:val="5"/>
        </w:numPr>
        <w:spacing w:after="0" w:line="360" w:lineRule="auto"/>
      </w:pPr>
      <w:r>
        <w:t>Confirmar o caixa.</w:t>
      </w:r>
    </w:p>
    <w:p w14:paraId="6C467A8A" w14:textId="77777777" w:rsidR="002C03FE" w:rsidRDefault="002C03FE" w:rsidP="002C03FE">
      <w:pPr>
        <w:spacing w:after="0" w:line="360" w:lineRule="auto"/>
      </w:pPr>
    </w:p>
    <w:p w14:paraId="66D7F924" w14:textId="4179A9E4" w:rsidR="002C03FE" w:rsidRDefault="002C03FE" w:rsidP="002C03FE">
      <w:pPr>
        <w:spacing w:after="0" w:line="360" w:lineRule="auto"/>
      </w:pPr>
      <w:r>
        <w:t xml:space="preserve">CONCILIAÇÃO BANCÁRIA </w:t>
      </w:r>
    </w:p>
    <w:p w14:paraId="067DC168" w14:textId="448D058A" w:rsidR="002C03FE" w:rsidRDefault="002C03FE" w:rsidP="002C03FE">
      <w:pPr>
        <w:pStyle w:val="PargrafodaLista"/>
        <w:numPr>
          <w:ilvl w:val="0"/>
          <w:numId w:val="6"/>
        </w:numPr>
        <w:spacing w:after="0" w:line="360" w:lineRule="auto"/>
      </w:pPr>
      <w:r>
        <w:t>Importar extratos em formato OFX de todas as contas para sistema Petros.</w:t>
      </w:r>
    </w:p>
    <w:p w14:paraId="217178C4" w14:textId="19728A0A" w:rsidR="002C03FE" w:rsidRDefault="002C03FE" w:rsidP="002C03FE">
      <w:pPr>
        <w:pStyle w:val="PargrafodaLista"/>
        <w:numPr>
          <w:ilvl w:val="0"/>
          <w:numId w:val="6"/>
        </w:numPr>
        <w:spacing w:after="0" w:line="360" w:lineRule="auto"/>
      </w:pPr>
      <w:r>
        <w:t>Liquidar contas a receber</w:t>
      </w:r>
    </w:p>
    <w:p w14:paraId="1932C3B5" w14:textId="0CC6D766" w:rsidR="002C03FE" w:rsidRDefault="002C03FE" w:rsidP="002C03FE">
      <w:pPr>
        <w:pStyle w:val="PargrafodaLista"/>
        <w:numPr>
          <w:ilvl w:val="0"/>
          <w:numId w:val="6"/>
        </w:numPr>
        <w:spacing w:after="0" w:line="360" w:lineRule="auto"/>
      </w:pPr>
      <w:r>
        <w:t>Lançar despesas pagas</w:t>
      </w:r>
    </w:p>
    <w:p w14:paraId="4B8ABBB0" w14:textId="587F5A3C" w:rsidR="002C03FE" w:rsidRDefault="002C03FE" w:rsidP="002C03FE">
      <w:pPr>
        <w:pStyle w:val="PargrafodaLista"/>
        <w:numPr>
          <w:ilvl w:val="0"/>
          <w:numId w:val="6"/>
        </w:numPr>
        <w:spacing w:after="0" w:line="360" w:lineRule="auto"/>
      </w:pPr>
      <w:r>
        <w:t>Dar entrada em notas fiscais.</w:t>
      </w:r>
    </w:p>
    <w:p w14:paraId="244F2CF9" w14:textId="57EC7E32" w:rsidR="002C03FE" w:rsidRDefault="002C03FE" w:rsidP="002C03FE">
      <w:pPr>
        <w:pStyle w:val="PargrafodaLista"/>
        <w:numPr>
          <w:ilvl w:val="0"/>
          <w:numId w:val="6"/>
        </w:numPr>
        <w:spacing w:after="0" w:line="360" w:lineRule="auto"/>
      </w:pPr>
      <w:r>
        <w:t>Lançar tarifas e débitos em contas/investimentos.</w:t>
      </w:r>
    </w:p>
    <w:p w14:paraId="0C7D24BA" w14:textId="1BB70CB5" w:rsidR="002C03FE" w:rsidRDefault="002C03FE" w:rsidP="002C03FE">
      <w:pPr>
        <w:pStyle w:val="PargrafodaLista"/>
        <w:numPr>
          <w:ilvl w:val="0"/>
          <w:numId w:val="6"/>
        </w:numPr>
        <w:spacing w:after="0" w:line="360" w:lineRule="auto"/>
      </w:pPr>
      <w:r>
        <w:t>Conciliar toda a conta.</w:t>
      </w:r>
    </w:p>
    <w:p w14:paraId="37F6A5FF" w14:textId="77777777" w:rsidR="002C03FE" w:rsidRDefault="002C03FE" w:rsidP="002C03FE">
      <w:pPr>
        <w:spacing w:after="0" w:line="360" w:lineRule="auto"/>
      </w:pPr>
    </w:p>
    <w:p w14:paraId="0C4B0AD8" w14:textId="73775FEC" w:rsidR="002C03FE" w:rsidRDefault="002C03FE" w:rsidP="002C03FE">
      <w:pPr>
        <w:spacing w:after="0" w:line="360" w:lineRule="auto"/>
      </w:pPr>
      <w:r>
        <w:t>D2 (Conferencia de cartões frota em portais)</w:t>
      </w:r>
    </w:p>
    <w:p w14:paraId="35EBC6D4" w14:textId="3FDD94CA" w:rsidR="002C03FE" w:rsidRDefault="002C03FE" w:rsidP="002C03FE">
      <w:pPr>
        <w:pStyle w:val="PargrafodaLista"/>
        <w:numPr>
          <w:ilvl w:val="0"/>
          <w:numId w:val="7"/>
        </w:numPr>
        <w:spacing w:after="0" w:line="360" w:lineRule="auto"/>
      </w:pPr>
      <w:r>
        <w:t>Entrar em faturamento de cartões e filtrar por data do dia anterior</w:t>
      </w:r>
    </w:p>
    <w:p w14:paraId="31377BFF" w14:textId="097F7D66" w:rsidR="002C03FE" w:rsidRDefault="002C03FE" w:rsidP="002C03FE">
      <w:pPr>
        <w:pStyle w:val="PargrafodaLista"/>
        <w:numPr>
          <w:ilvl w:val="0"/>
          <w:numId w:val="7"/>
        </w:numPr>
        <w:spacing w:after="0" w:line="360" w:lineRule="auto"/>
      </w:pPr>
      <w:r>
        <w:t>Conferir todos os portais e verificar se todas as vendas/saques estão lançadas no valor correto e na adquirente correta.</w:t>
      </w:r>
    </w:p>
    <w:p w14:paraId="389CBC54" w14:textId="77777777" w:rsidR="002C03FE" w:rsidRDefault="002C03FE" w:rsidP="002C03FE">
      <w:pPr>
        <w:spacing w:after="0" w:line="360" w:lineRule="auto"/>
      </w:pPr>
    </w:p>
    <w:p w14:paraId="6FF1C26C" w14:textId="556CFD59" w:rsidR="002C03FE" w:rsidRDefault="002C03FE" w:rsidP="002C03FE">
      <w:pPr>
        <w:spacing w:after="0" w:line="360" w:lineRule="auto"/>
      </w:pPr>
      <w:r>
        <w:t>ANEXAR NOTAS DE SAIDA EM PORTAIS</w:t>
      </w:r>
    </w:p>
    <w:p w14:paraId="28BC9642" w14:textId="7183762E" w:rsidR="002C03FE" w:rsidRDefault="002C03FE" w:rsidP="002C03FE">
      <w:pPr>
        <w:pStyle w:val="PargrafodaLista"/>
        <w:numPr>
          <w:ilvl w:val="0"/>
          <w:numId w:val="8"/>
        </w:numPr>
        <w:spacing w:after="0" w:line="360" w:lineRule="auto"/>
      </w:pPr>
      <w:r>
        <w:t>Entrar em todos os portais diariamente e verificar se existem pedidos de notas em aberto.</w:t>
      </w:r>
    </w:p>
    <w:p w14:paraId="65DD208A" w14:textId="1DC55AB0" w:rsidR="002C03FE" w:rsidRDefault="002C03FE" w:rsidP="002C03FE">
      <w:pPr>
        <w:pStyle w:val="PargrafodaLista"/>
        <w:numPr>
          <w:ilvl w:val="0"/>
          <w:numId w:val="8"/>
        </w:numPr>
        <w:spacing w:after="0" w:line="360" w:lineRule="auto"/>
      </w:pPr>
      <w:r>
        <w:t>Pegar notas em Petros e subir ao portal.</w:t>
      </w:r>
    </w:p>
    <w:p w14:paraId="6F3641AB" w14:textId="011E474F" w:rsidR="002C03FE" w:rsidRDefault="002C03FE" w:rsidP="002C03FE">
      <w:pPr>
        <w:pStyle w:val="PargrafodaLista"/>
        <w:numPr>
          <w:ilvl w:val="0"/>
          <w:numId w:val="8"/>
        </w:numPr>
        <w:spacing w:after="0" w:line="360" w:lineRule="auto"/>
      </w:pPr>
      <w:r>
        <w:t>Caso a nota tenha sido emitida erroneamente, contatar o gerente em grupo do Chat e pedir para emitirem uma nova nota.</w:t>
      </w:r>
    </w:p>
    <w:p w14:paraId="0F8240C6" w14:textId="4CAA4583" w:rsidR="002C03FE" w:rsidRDefault="002C03FE" w:rsidP="002C03FE">
      <w:pPr>
        <w:pStyle w:val="PargrafodaLista"/>
        <w:numPr>
          <w:ilvl w:val="0"/>
          <w:numId w:val="8"/>
        </w:numPr>
        <w:spacing w:after="0" w:line="360" w:lineRule="auto"/>
      </w:pPr>
      <w:r>
        <w:t>Colocar nota pendente em planilha de controle de notas erradas.</w:t>
      </w:r>
    </w:p>
    <w:p w14:paraId="12FBA4F4" w14:textId="77777777" w:rsidR="002C03FE" w:rsidRDefault="002C03FE" w:rsidP="002C03FE">
      <w:pPr>
        <w:spacing w:after="0" w:line="360" w:lineRule="auto"/>
      </w:pPr>
    </w:p>
    <w:p w14:paraId="5AF3E0E2" w14:textId="25880256" w:rsidR="002C03FE" w:rsidRDefault="002C03FE" w:rsidP="002C03FE">
      <w:pPr>
        <w:spacing w:after="0" w:line="360" w:lineRule="auto"/>
      </w:pPr>
      <w:r>
        <w:t>AGENDAR CONTAS A PAGAR</w:t>
      </w:r>
    </w:p>
    <w:p w14:paraId="59071970" w14:textId="283C14B6" w:rsidR="002C03FE" w:rsidRDefault="002C03FE" w:rsidP="002C03FE">
      <w:pPr>
        <w:pStyle w:val="PargrafodaLista"/>
        <w:numPr>
          <w:ilvl w:val="0"/>
          <w:numId w:val="9"/>
        </w:numPr>
        <w:spacing w:after="0" w:line="360" w:lineRule="auto"/>
      </w:pPr>
      <w:r>
        <w:t>Verificar sempre DDA e mandar no grupo do Posto boletos que vencem dentro de 7 dias e não tem cadastro para pagamento.</w:t>
      </w:r>
    </w:p>
    <w:p w14:paraId="0067C7A4" w14:textId="47496DF9" w:rsidR="002C03FE" w:rsidRDefault="002C03FE" w:rsidP="002C03FE">
      <w:pPr>
        <w:pStyle w:val="PargrafodaLista"/>
        <w:numPr>
          <w:ilvl w:val="0"/>
          <w:numId w:val="9"/>
        </w:numPr>
        <w:spacing w:after="0" w:line="360" w:lineRule="auto"/>
      </w:pPr>
      <w:r>
        <w:t>Configurar solicitações já criadas (colocar conta para pagamento, configurar pix, boleto ou tributo)</w:t>
      </w:r>
    </w:p>
    <w:p w14:paraId="28628BE9" w14:textId="77777777" w:rsidR="002C03FE" w:rsidRDefault="002C03FE" w:rsidP="002C03FE">
      <w:pPr>
        <w:spacing w:after="0" w:line="360" w:lineRule="auto"/>
      </w:pPr>
    </w:p>
    <w:p w14:paraId="679E3F5D" w14:textId="21A4B5DE" w:rsidR="002C03FE" w:rsidRDefault="002C03FE" w:rsidP="002C03FE">
      <w:pPr>
        <w:spacing w:after="0" w:line="360" w:lineRule="auto"/>
      </w:pPr>
      <w:r>
        <w:t>CONFERENCIA DE FATURAMENTO.</w:t>
      </w:r>
    </w:p>
    <w:p w14:paraId="3CF1B338" w14:textId="723C6ECB" w:rsidR="002C03FE" w:rsidRDefault="002C03FE" w:rsidP="002C03FE">
      <w:pPr>
        <w:pStyle w:val="PargrafodaLista"/>
        <w:numPr>
          <w:ilvl w:val="0"/>
          <w:numId w:val="10"/>
        </w:numPr>
        <w:spacing w:after="0" w:line="360" w:lineRule="auto"/>
      </w:pPr>
      <w:r>
        <w:t>Após confirmar todos os caixas, aguardar o relatório de "título a receber"</w:t>
      </w:r>
    </w:p>
    <w:p w14:paraId="1F753C6B" w14:textId="499BDA64" w:rsidR="002C03FE" w:rsidRDefault="002C03FE" w:rsidP="002C03FE">
      <w:pPr>
        <w:pStyle w:val="PargrafodaLista"/>
        <w:numPr>
          <w:ilvl w:val="0"/>
          <w:numId w:val="10"/>
        </w:numPr>
        <w:spacing w:after="0" w:line="360" w:lineRule="auto"/>
      </w:pPr>
      <w:r>
        <w:t>Confirmar se todas as faturas do dia subiram para o BRAPOIO.</w:t>
      </w:r>
    </w:p>
    <w:p w14:paraId="6F9B9CE0" w14:textId="169A92ED" w:rsidR="002C03FE" w:rsidRDefault="002C03FE" w:rsidP="002C03FE">
      <w:pPr>
        <w:pStyle w:val="PargrafodaLista"/>
        <w:numPr>
          <w:ilvl w:val="0"/>
          <w:numId w:val="10"/>
        </w:numPr>
        <w:spacing w:after="0" w:line="360" w:lineRule="auto"/>
      </w:pPr>
      <w:r>
        <w:t>Confirmar se todas as faturas do dia foram enviadas para pelo menos 1 E-mail do cadastro.</w:t>
      </w:r>
    </w:p>
    <w:p w14:paraId="3FDE2C92" w14:textId="77777777" w:rsidR="002C03FE" w:rsidRDefault="002C03FE" w:rsidP="002C03FE">
      <w:pPr>
        <w:spacing w:after="0" w:line="360" w:lineRule="auto"/>
      </w:pPr>
    </w:p>
    <w:p w14:paraId="4960A5CB" w14:textId="5F95AF1E" w:rsidR="002C03FE" w:rsidRDefault="002C03FE" w:rsidP="002C03FE">
      <w:pPr>
        <w:spacing w:after="0" w:line="360" w:lineRule="auto"/>
      </w:pPr>
      <w:r>
        <w:lastRenderedPageBreak/>
        <w:t xml:space="preserve">FATURAMENTO DE CARTÕES (cartões vencidos) </w:t>
      </w:r>
    </w:p>
    <w:p w14:paraId="1BC544E6" w14:textId="70DA6058" w:rsidR="002C03FE" w:rsidRDefault="002C03FE" w:rsidP="002C03FE">
      <w:pPr>
        <w:pStyle w:val="PargrafodaLista"/>
        <w:numPr>
          <w:ilvl w:val="0"/>
          <w:numId w:val="11"/>
        </w:numPr>
        <w:spacing w:after="0" w:line="360" w:lineRule="auto"/>
      </w:pPr>
      <w:r>
        <w:t>Abrir tela de faturamento de cartões em sistema Petros e filtrar o Período de 1 ano em cartões vencidos</w:t>
      </w:r>
    </w:p>
    <w:p w14:paraId="79F0F176" w14:textId="4AB5FD9C" w:rsidR="002C03FE" w:rsidRDefault="002C03FE" w:rsidP="002C03FE">
      <w:pPr>
        <w:pStyle w:val="PargrafodaLista"/>
        <w:numPr>
          <w:ilvl w:val="0"/>
          <w:numId w:val="11"/>
        </w:numPr>
        <w:spacing w:after="0" w:line="360" w:lineRule="auto"/>
      </w:pPr>
      <w:r>
        <w:t>Verificar os motivos dos cartões estarem em aberto (nota em atraso e pagamento não conciliado costumam ser o motivo)</w:t>
      </w:r>
    </w:p>
    <w:p w14:paraId="3E4A8DF3" w14:textId="21D3F045" w:rsidR="00C81AD3" w:rsidRPr="002C03FE" w:rsidRDefault="002C03FE" w:rsidP="002C03FE">
      <w:pPr>
        <w:pStyle w:val="PargrafodaLista"/>
        <w:numPr>
          <w:ilvl w:val="0"/>
          <w:numId w:val="11"/>
        </w:numPr>
        <w:spacing w:after="0" w:line="360" w:lineRule="auto"/>
      </w:pPr>
      <w:r>
        <w:t>Após conferencia, se continuar vencido, contatar adquirente para confirmar previsão de pagamento e alertar superiores.</w:t>
      </w:r>
    </w:p>
    <w:sectPr w:rsidR="00C81AD3" w:rsidRPr="002C03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10917"/>
    <w:multiLevelType w:val="hybridMultilevel"/>
    <w:tmpl w:val="B69297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117F4"/>
    <w:multiLevelType w:val="hybridMultilevel"/>
    <w:tmpl w:val="4A8412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C344D"/>
    <w:multiLevelType w:val="hybridMultilevel"/>
    <w:tmpl w:val="606C99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5679AC"/>
    <w:multiLevelType w:val="hybridMultilevel"/>
    <w:tmpl w:val="3CC003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086B6D"/>
    <w:multiLevelType w:val="hybridMultilevel"/>
    <w:tmpl w:val="037C27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347F3C"/>
    <w:multiLevelType w:val="hybridMultilevel"/>
    <w:tmpl w:val="C3A2D4A8"/>
    <w:lvl w:ilvl="0" w:tplc="0416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6" w15:restartNumberingAfterBreak="0">
    <w:nsid w:val="48C9796B"/>
    <w:multiLevelType w:val="hybridMultilevel"/>
    <w:tmpl w:val="C11E3A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297659"/>
    <w:multiLevelType w:val="hybridMultilevel"/>
    <w:tmpl w:val="089A67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E76A7A"/>
    <w:multiLevelType w:val="hybridMultilevel"/>
    <w:tmpl w:val="47E8DE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834629"/>
    <w:multiLevelType w:val="hybridMultilevel"/>
    <w:tmpl w:val="9DC4EA5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7F203E90"/>
    <w:multiLevelType w:val="hybridMultilevel"/>
    <w:tmpl w:val="C10EC5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8004225">
    <w:abstractNumId w:val="9"/>
  </w:num>
  <w:num w:numId="2" w16cid:durableId="87627261">
    <w:abstractNumId w:val="5"/>
  </w:num>
  <w:num w:numId="3" w16cid:durableId="1388066099">
    <w:abstractNumId w:val="2"/>
  </w:num>
  <w:num w:numId="4" w16cid:durableId="2103791044">
    <w:abstractNumId w:val="4"/>
  </w:num>
  <w:num w:numId="5" w16cid:durableId="1191600614">
    <w:abstractNumId w:val="10"/>
  </w:num>
  <w:num w:numId="6" w16cid:durableId="1656180561">
    <w:abstractNumId w:val="3"/>
  </w:num>
  <w:num w:numId="7" w16cid:durableId="611669524">
    <w:abstractNumId w:val="1"/>
  </w:num>
  <w:num w:numId="8" w16cid:durableId="2122601812">
    <w:abstractNumId w:val="7"/>
  </w:num>
  <w:num w:numId="9" w16cid:durableId="594024340">
    <w:abstractNumId w:val="6"/>
  </w:num>
  <w:num w:numId="10" w16cid:durableId="1260917167">
    <w:abstractNumId w:val="0"/>
  </w:num>
  <w:num w:numId="11" w16cid:durableId="1472163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3FE"/>
    <w:rsid w:val="00075629"/>
    <w:rsid w:val="002C03FE"/>
    <w:rsid w:val="005F3881"/>
    <w:rsid w:val="008F1355"/>
    <w:rsid w:val="00C81AD3"/>
    <w:rsid w:val="00D23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E1387"/>
  <w15:chartTrackingRefBased/>
  <w15:docId w15:val="{8C91B4AB-A86A-49B2-84A5-AD84E6179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0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0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03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0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03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0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0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0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0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03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03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03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03F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03F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03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03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03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03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0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0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0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0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0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03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03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03F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03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03F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03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448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Dila ...</dc:creator>
  <cp:keywords/>
  <dc:description/>
  <cp:lastModifiedBy>Dila ...</cp:lastModifiedBy>
  <cp:revision>2</cp:revision>
  <dcterms:created xsi:type="dcterms:W3CDTF">2026-02-05T13:33:00Z</dcterms:created>
  <dcterms:modified xsi:type="dcterms:W3CDTF">2026-02-05T13:33:00Z</dcterms:modified>
</cp:coreProperties>
</file>