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7C84" w14:textId="77777777" w:rsidR="005B5C0E" w:rsidRPr="005B5C0E" w:rsidRDefault="005B5C0E" w:rsidP="005B5C0E">
      <w:r w:rsidRPr="005B5C0E">
        <w:t xml:space="preserve">¡Excelente! Ahora con muestras etiquetadas como BENIGN y </w:t>
      </w:r>
      <w:proofErr w:type="spellStart"/>
      <w:r w:rsidRPr="005B5C0E">
        <w:t>DDoS</w:t>
      </w:r>
      <w:proofErr w:type="spellEnd"/>
      <w:r w:rsidRPr="005B5C0E">
        <w:t>, podemos hacer una comparación directa y refinar significativamente la evaluación de la importancia de cada característica. Asumo nuevamente mi rol de ingeniero de datos.</w:t>
      </w:r>
    </w:p>
    <w:p w14:paraId="5AFABF8D" w14:textId="77777777" w:rsidR="005B5C0E" w:rsidRPr="005B5C0E" w:rsidRDefault="005B5C0E" w:rsidP="005B5C0E">
      <w:r w:rsidRPr="005B5C0E">
        <w:t xml:space="preserve">El diccionario de datos base sigue siendo el mismo que te proporcioné antes, ya que las columnas y sus descripciones fundamentales no cambian. Sin embargo, ahora podemos actualizar la columna de </w:t>
      </w:r>
      <w:r w:rsidRPr="005B5C0E">
        <w:rPr>
          <w:b/>
          <w:bCs/>
        </w:rPr>
        <w:t>Relevancia Potencial</w:t>
      </w:r>
      <w:r w:rsidRPr="005B5C0E">
        <w:t xml:space="preserve"> con mucha más confianza y destacar las diferencias clave observadas (o esperadas) entre el tráfico benigno y el de ataque </w:t>
      </w:r>
      <w:proofErr w:type="spellStart"/>
      <w:r w:rsidRPr="005B5C0E">
        <w:t>DDoS</w:t>
      </w:r>
      <w:proofErr w:type="spellEnd"/>
      <w:r w:rsidRPr="005B5C0E">
        <w:t>.</w:t>
      </w:r>
    </w:p>
    <w:p w14:paraId="609357C4" w14:textId="77777777" w:rsidR="005B5C0E" w:rsidRPr="005B5C0E" w:rsidRDefault="005B5C0E" w:rsidP="005B5C0E">
      <w:r w:rsidRPr="005B5C0E">
        <w:t>Aquí tienes el diccionario actualizado y un análisis más enfocado en la discriminación entre clases:</w:t>
      </w:r>
    </w:p>
    <w:p w14:paraId="0F9AE85A" w14:textId="77777777" w:rsidR="005B5C0E" w:rsidRPr="005B5C0E" w:rsidRDefault="005B5C0E" w:rsidP="005B5C0E">
      <w:r w:rsidRPr="005B5C0E">
        <w:pict w14:anchorId="2F091191">
          <v:rect id="_x0000_i1037" style="width:0;height:1.5pt" o:hralign="center" o:hrstd="t" o:hr="t" fillcolor="#a0a0a0" stroked="f"/>
        </w:pict>
      </w:r>
    </w:p>
    <w:p w14:paraId="44D0789F" w14:textId="77777777" w:rsidR="005B5C0E" w:rsidRPr="005B5C0E" w:rsidRDefault="005B5C0E" w:rsidP="005B5C0E">
      <w:r w:rsidRPr="005B5C0E">
        <w:rPr>
          <w:b/>
          <w:bCs/>
        </w:rPr>
        <w:t xml:space="preserve">Diccionario de Datos Actualizado: Friday-WorkingHours-Afternoon-DDosAnal.pcap_ISCX.csv (con Etiquetas </w:t>
      </w:r>
      <w:proofErr w:type="spellStart"/>
      <w:r w:rsidRPr="005B5C0E">
        <w:rPr>
          <w:b/>
          <w:bCs/>
        </w:rPr>
        <w:t>DDoS</w:t>
      </w:r>
      <w:proofErr w:type="spellEnd"/>
      <w:r w:rsidRPr="005B5C0E">
        <w:rPr>
          <w:b/>
          <w:bCs/>
        </w:rPr>
        <w:t>)</w:t>
      </w:r>
    </w:p>
    <w:p w14:paraId="0CB040E2" w14:textId="77777777" w:rsidR="005B5C0E" w:rsidRPr="005B5C0E" w:rsidRDefault="005B5C0E" w:rsidP="005B5C0E">
      <w:r w:rsidRPr="005B5C0E">
        <w:rPr>
          <w:i/>
          <w:iCs/>
        </w:rPr>
        <w:t xml:space="preserve">(Se omiten las columnas cuya descripción y tipo de dato no cambian respecto al diccionario anterior. El foco está en la </w:t>
      </w:r>
      <w:r w:rsidRPr="005B5C0E">
        <w:rPr>
          <w:b/>
          <w:bCs/>
          <w:i/>
          <w:iCs/>
        </w:rPr>
        <w:t>Relevancia (Actualizada)</w:t>
      </w:r>
      <w:r w:rsidRPr="005B5C0E">
        <w:rPr>
          <w:i/>
          <w:i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1292"/>
        <w:gridCol w:w="1433"/>
        <w:gridCol w:w="2448"/>
        <w:gridCol w:w="1681"/>
      </w:tblGrid>
      <w:tr w:rsidR="005B5C0E" w:rsidRPr="005B5C0E" w14:paraId="387DAA8E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5DEC3" w14:textId="77777777" w:rsidR="005B5C0E" w:rsidRPr="005B5C0E" w:rsidRDefault="005B5C0E" w:rsidP="005B5C0E">
            <w:r w:rsidRPr="005B5C0E">
              <w:t>Nombre de Columna</w:t>
            </w:r>
          </w:p>
        </w:tc>
        <w:tc>
          <w:tcPr>
            <w:tcW w:w="0" w:type="auto"/>
            <w:vAlign w:val="center"/>
            <w:hideMark/>
          </w:tcPr>
          <w:p w14:paraId="3C2FD5AD" w14:textId="77777777" w:rsidR="005B5C0E" w:rsidRPr="005B5C0E" w:rsidRDefault="005B5C0E" w:rsidP="005B5C0E">
            <w:r w:rsidRPr="005B5C0E">
              <w:t>Tipo de Dato (Probable)</w:t>
            </w:r>
          </w:p>
        </w:tc>
        <w:tc>
          <w:tcPr>
            <w:tcW w:w="0" w:type="auto"/>
            <w:vAlign w:val="center"/>
            <w:hideMark/>
          </w:tcPr>
          <w:p w14:paraId="12252AD6" w14:textId="77777777" w:rsidR="005B5C0E" w:rsidRPr="005B5C0E" w:rsidRDefault="005B5C0E" w:rsidP="005B5C0E">
            <w:r w:rsidRPr="005B5C0E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6E9172E" w14:textId="77777777" w:rsidR="005B5C0E" w:rsidRPr="005B5C0E" w:rsidRDefault="005B5C0E" w:rsidP="005B5C0E">
            <w:r w:rsidRPr="005B5C0E">
              <w:t xml:space="preserve">Relevancia (Actualizada) para </w:t>
            </w:r>
            <w:proofErr w:type="spellStart"/>
            <w:r w:rsidRPr="005B5C0E">
              <w:t>DDoS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B0579" w14:textId="77777777" w:rsidR="005B5C0E" w:rsidRPr="005B5C0E" w:rsidRDefault="005B5C0E" w:rsidP="005B5C0E">
            <w:r w:rsidRPr="005B5C0E">
              <w:t xml:space="preserve">Notas / Observaciones (Incluyendo Diferencias BENIGN vs </w:t>
            </w:r>
            <w:proofErr w:type="spellStart"/>
            <w:r w:rsidRPr="005B5C0E">
              <w:t>DDoS</w:t>
            </w:r>
            <w:proofErr w:type="spellEnd"/>
            <w:r w:rsidRPr="005B5C0E">
              <w:t>)</w:t>
            </w:r>
          </w:p>
        </w:tc>
      </w:tr>
      <w:tr w:rsidR="005B5C0E" w:rsidRPr="005B5C0E" w14:paraId="12B92B79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DAE2" w14:textId="77777777" w:rsidR="005B5C0E" w:rsidRPr="005B5C0E" w:rsidRDefault="005B5C0E" w:rsidP="005B5C0E">
            <w:proofErr w:type="spellStart"/>
            <w:r w:rsidRPr="005B5C0E">
              <w:t>Destination</w:t>
            </w:r>
            <w:proofErr w:type="spellEnd"/>
            <w:r w:rsidRPr="005B5C0E">
              <w:t xml:space="preserve"> Port</w:t>
            </w:r>
          </w:p>
        </w:tc>
        <w:tc>
          <w:tcPr>
            <w:tcW w:w="0" w:type="auto"/>
            <w:vAlign w:val="center"/>
            <w:hideMark/>
          </w:tcPr>
          <w:p w14:paraId="7D4DED02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A6EEC" w14:textId="77777777" w:rsidR="005B5C0E" w:rsidRPr="005B5C0E" w:rsidRDefault="005B5C0E" w:rsidP="005B5C0E">
            <w:r w:rsidRPr="005B5C0E">
              <w:t>Puerto de destino.</w:t>
            </w:r>
          </w:p>
        </w:tc>
        <w:tc>
          <w:tcPr>
            <w:tcW w:w="0" w:type="auto"/>
            <w:vAlign w:val="center"/>
            <w:hideMark/>
          </w:tcPr>
          <w:p w14:paraId="26CE1DB1" w14:textId="77777777" w:rsidR="005B5C0E" w:rsidRPr="005B5C0E" w:rsidRDefault="005B5C0E" w:rsidP="005B5C0E">
            <w:r w:rsidRPr="005B5C0E">
              <w:rPr>
                <w:b/>
                <w:bCs/>
              </w:rPr>
              <w:t>Alta</w:t>
            </w:r>
            <w:r w:rsidRPr="005B5C0E">
              <w:t xml:space="preserve">. Mientras que BENIGN usa puertos comunes (80, 443, 53, etc.),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</w:t>
            </w:r>
            <w:r w:rsidRPr="005B5C0E">
              <w:rPr>
                <w:i/>
                <w:iCs/>
              </w:rPr>
              <w:t>inunda</w:t>
            </w:r>
            <w:r w:rsidRPr="005B5C0E">
              <w:t xml:space="preserve"> esos puertos o puede usar puertos inusuales/aleatorios para ataques de reflexión/amplificación.</w:t>
            </w:r>
          </w:p>
        </w:tc>
        <w:tc>
          <w:tcPr>
            <w:tcW w:w="0" w:type="auto"/>
            <w:vAlign w:val="center"/>
            <w:hideMark/>
          </w:tcPr>
          <w:p w14:paraId="4C55CD7E" w14:textId="77777777" w:rsidR="005B5C0E" w:rsidRPr="005B5C0E" w:rsidRDefault="005B5C0E" w:rsidP="005B5C0E">
            <w:r w:rsidRPr="005B5C0E">
              <w:t>Tratar como categórico o numérico con precaución.</w:t>
            </w:r>
          </w:p>
        </w:tc>
      </w:tr>
      <w:tr w:rsidR="005B5C0E" w:rsidRPr="005B5C0E" w14:paraId="445628BC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8C7C" w14:textId="77777777" w:rsidR="005B5C0E" w:rsidRPr="005B5C0E" w:rsidRDefault="005B5C0E" w:rsidP="005B5C0E">
            <w:r w:rsidRPr="005B5C0E">
              <w:t xml:space="preserve">Flow </w:t>
            </w:r>
            <w:proofErr w:type="spellStart"/>
            <w:r w:rsidRPr="005B5C0E">
              <w:t>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B4E7C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EB1EF" w14:textId="77777777" w:rsidR="005B5C0E" w:rsidRPr="005B5C0E" w:rsidRDefault="005B5C0E" w:rsidP="005B5C0E">
            <w:r w:rsidRPr="005B5C0E">
              <w:t>Duración total del flujo (µs).</w:t>
            </w:r>
          </w:p>
        </w:tc>
        <w:tc>
          <w:tcPr>
            <w:tcW w:w="0" w:type="auto"/>
            <w:vAlign w:val="center"/>
            <w:hideMark/>
          </w:tcPr>
          <w:p w14:paraId="5F2CCADB" w14:textId="77777777" w:rsidR="005B5C0E" w:rsidRPr="005B5C0E" w:rsidRDefault="005B5C0E" w:rsidP="005B5C0E">
            <w:r w:rsidRPr="005B5C0E">
              <w:rPr>
                <w:b/>
                <w:bCs/>
              </w:rPr>
              <w:t>Muy Alta</w:t>
            </w:r>
            <w:r w:rsidRPr="005B5C0E">
              <w:t xml:space="preserve">. BENIGN muestra duraciones cortas o moderadas.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a menudo muestra duraciones </w:t>
            </w:r>
            <w:r w:rsidRPr="005B5C0E">
              <w:rPr>
                <w:i/>
                <w:iCs/>
              </w:rPr>
              <w:t>extremadamente largas</w:t>
            </w:r>
            <w:r w:rsidRPr="005B5C0E">
              <w:t xml:space="preserve"> (millones/miles de millones de µs) o </w:t>
            </w:r>
            <w:r w:rsidRPr="005B5C0E">
              <w:rPr>
                <w:i/>
                <w:iCs/>
              </w:rPr>
              <w:t>extremadamente cortas</w:t>
            </w:r>
            <w:r w:rsidRPr="005B5C0E">
              <w:t xml:space="preserve"> (SYN </w:t>
            </w:r>
            <w:proofErr w:type="spellStart"/>
            <w:r w:rsidRPr="005B5C0E">
              <w:t>floods</w:t>
            </w:r>
            <w:proofErr w:type="spellEnd"/>
            <w:r w:rsidRPr="005B5C0E">
              <w:t>).</w:t>
            </w:r>
          </w:p>
        </w:tc>
        <w:tc>
          <w:tcPr>
            <w:tcW w:w="0" w:type="auto"/>
            <w:vAlign w:val="center"/>
            <w:hideMark/>
          </w:tcPr>
          <w:p w14:paraId="546F13C4" w14:textId="77777777" w:rsidR="005B5C0E" w:rsidRPr="005B5C0E" w:rsidRDefault="005B5C0E" w:rsidP="005B5C0E">
            <w:r w:rsidRPr="005B5C0E">
              <w:t xml:space="preserve">¡Diferencia clave! La muestra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tiene valores enormes.</w:t>
            </w:r>
          </w:p>
        </w:tc>
      </w:tr>
      <w:tr w:rsidR="005B5C0E" w:rsidRPr="005B5C0E" w14:paraId="01632B3E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88AB" w14:textId="77777777" w:rsidR="005B5C0E" w:rsidRPr="005B5C0E" w:rsidRDefault="005B5C0E" w:rsidP="005B5C0E">
            <w:proofErr w:type="gramStart"/>
            <w:r w:rsidRPr="005B5C0E">
              <w:lastRenderedPageBreak/>
              <w:t>Total</w:t>
            </w:r>
            <w:proofErr w:type="gramEnd"/>
            <w:r w:rsidRPr="005B5C0E">
              <w:t xml:space="preserve"> 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8CFD4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9CB56" w14:textId="77777777" w:rsidR="005B5C0E" w:rsidRPr="005B5C0E" w:rsidRDefault="005B5C0E" w:rsidP="005B5C0E">
            <w:proofErr w:type="gramStart"/>
            <w:r w:rsidRPr="005B5C0E">
              <w:t>Total</w:t>
            </w:r>
            <w:proofErr w:type="gramEnd"/>
            <w:r w:rsidRPr="005B5C0E">
              <w:t xml:space="preserve"> paquetes forward.</w:t>
            </w:r>
          </w:p>
        </w:tc>
        <w:tc>
          <w:tcPr>
            <w:tcW w:w="0" w:type="auto"/>
            <w:vAlign w:val="center"/>
            <w:hideMark/>
          </w:tcPr>
          <w:p w14:paraId="214A7B7C" w14:textId="77777777" w:rsidR="005B5C0E" w:rsidRPr="005B5C0E" w:rsidRDefault="005B5C0E" w:rsidP="005B5C0E">
            <w:r w:rsidRPr="005B5C0E">
              <w:rPr>
                <w:b/>
                <w:bCs/>
              </w:rPr>
              <w:t>Muy Alta</w:t>
            </w:r>
            <w:r w:rsidRPr="005B5C0E">
              <w:t xml:space="preserve">. BENIGN tiene pocos paquetes (1-20 en la muestra).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tiende a tener un número </w:t>
            </w:r>
            <w:r w:rsidRPr="005B5C0E">
              <w:rPr>
                <w:i/>
                <w:iCs/>
              </w:rPr>
              <w:t>significativamente mayor</w:t>
            </w:r>
            <w:r w:rsidRPr="005B5C0E">
              <w:t xml:space="preserve"> de paquetes forward.</w:t>
            </w:r>
          </w:p>
        </w:tc>
        <w:tc>
          <w:tcPr>
            <w:tcW w:w="0" w:type="auto"/>
            <w:vAlign w:val="center"/>
            <w:hideMark/>
          </w:tcPr>
          <w:p w14:paraId="41700456" w14:textId="77777777" w:rsidR="005B5C0E" w:rsidRPr="005B5C0E" w:rsidRDefault="005B5C0E" w:rsidP="005B5C0E">
            <w:r w:rsidRPr="005B5C0E">
              <w:t>Diferencia clave observada.</w:t>
            </w:r>
          </w:p>
        </w:tc>
      </w:tr>
      <w:tr w:rsidR="005B5C0E" w:rsidRPr="005B5C0E" w14:paraId="1A964646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8E63" w14:textId="77777777" w:rsidR="005B5C0E" w:rsidRPr="005B5C0E" w:rsidRDefault="005B5C0E" w:rsidP="005B5C0E">
            <w:proofErr w:type="gramStart"/>
            <w:r w:rsidRPr="005B5C0E">
              <w:t>Total</w:t>
            </w:r>
            <w:proofErr w:type="gramEnd"/>
            <w:r w:rsidRPr="005B5C0E">
              <w:t xml:space="preserve"> </w:t>
            </w:r>
            <w:proofErr w:type="spellStart"/>
            <w:r w:rsidRPr="005B5C0E">
              <w:t>Backward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953E5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434A9" w14:textId="77777777" w:rsidR="005B5C0E" w:rsidRPr="005B5C0E" w:rsidRDefault="005B5C0E" w:rsidP="005B5C0E">
            <w:proofErr w:type="gramStart"/>
            <w:r w:rsidRPr="005B5C0E">
              <w:t>Total</w:t>
            </w:r>
            <w:proofErr w:type="gramEnd"/>
            <w:r w:rsidRPr="005B5C0E">
              <w:t xml:space="preserve"> paquetes </w:t>
            </w:r>
            <w:proofErr w:type="spellStart"/>
            <w:r w:rsidRPr="005B5C0E">
              <w:t>backward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4CE50146" w14:textId="77777777" w:rsidR="005B5C0E" w:rsidRPr="005B5C0E" w:rsidRDefault="005B5C0E" w:rsidP="005B5C0E">
            <w:r w:rsidRPr="005B5C0E">
              <w:rPr>
                <w:b/>
                <w:bCs/>
              </w:rPr>
              <w:t>Muy Alta</w:t>
            </w:r>
            <w:r w:rsidRPr="005B5C0E">
              <w:t xml:space="preserve">. BENIGN suele tener un número similar o menor de </w:t>
            </w:r>
            <w:proofErr w:type="spellStart"/>
            <w:r w:rsidRPr="005B5C0E">
              <w:t>Bwd</w:t>
            </w:r>
            <w:proofErr w:type="spellEnd"/>
            <w:r w:rsidRPr="005B5C0E">
              <w:t xml:space="preserve"> que 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a menudo tiene </w:t>
            </w:r>
            <w:r w:rsidRPr="005B5C0E">
              <w:rPr>
                <w:i/>
                <w:iCs/>
              </w:rPr>
              <w:t>muy pocos o cero</w:t>
            </w:r>
            <w:r w:rsidRPr="005B5C0E">
              <w:t xml:space="preserve"> paquetes </w:t>
            </w:r>
            <w:proofErr w:type="spellStart"/>
            <w:r w:rsidRPr="005B5C0E">
              <w:t>backward</w:t>
            </w:r>
            <w:proofErr w:type="spellEnd"/>
            <w:r w:rsidRPr="005B5C0E">
              <w:t xml:space="preserve"> en comparación con </w:t>
            </w:r>
            <w:proofErr w:type="gramStart"/>
            <w:r w:rsidRPr="005B5C0E">
              <w:t>los forward</w:t>
            </w:r>
            <w:proofErr w:type="gramEnd"/>
            <w:r w:rsidRPr="005B5C0E">
              <w:t xml:space="preserve"> (alta asimetría).</w:t>
            </w:r>
          </w:p>
        </w:tc>
        <w:tc>
          <w:tcPr>
            <w:tcW w:w="0" w:type="auto"/>
            <w:vAlign w:val="center"/>
            <w:hideMark/>
          </w:tcPr>
          <w:p w14:paraId="086EB805" w14:textId="77777777" w:rsidR="005B5C0E" w:rsidRPr="005B5C0E" w:rsidRDefault="005B5C0E" w:rsidP="005B5C0E">
            <w:r w:rsidRPr="005B5C0E">
              <w:t xml:space="preserve">Diferencia clave observada (muchos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con 0 o pocos </w:t>
            </w:r>
            <w:proofErr w:type="spellStart"/>
            <w:r w:rsidRPr="005B5C0E">
              <w:t>Bwd</w:t>
            </w:r>
            <w:proofErr w:type="spellEnd"/>
            <w:r w:rsidRPr="005B5C0E">
              <w:t>).</w:t>
            </w:r>
          </w:p>
        </w:tc>
      </w:tr>
      <w:tr w:rsidR="005B5C0E" w:rsidRPr="005B5C0E" w14:paraId="7B7F51FB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B696" w14:textId="77777777" w:rsidR="005B5C0E" w:rsidRPr="005B5C0E" w:rsidRDefault="005B5C0E" w:rsidP="005B5C0E">
            <w:proofErr w:type="gramStart"/>
            <w:r w:rsidRPr="005B5C0E">
              <w:t>Total</w:t>
            </w:r>
            <w:proofErr w:type="gram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of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35315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74E7A" w14:textId="77777777" w:rsidR="005B5C0E" w:rsidRPr="005B5C0E" w:rsidRDefault="005B5C0E" w:rsidP="005B5C0E">
            <w:r w:rsidRPr="005B5C0E">
              <w:t xml:space="preserve">Bytes totales en </w:t>
            </w:r>
            <w:proofErr w:type="spellStart"/>
            <w:r w:rsidRPr="005B5C0E">
              <w:t>payloads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Fwd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281A9648" w14:textId="77777777" w:rsidR="005B5C0E" w:rsidRPr="005B5C0E" w:rsidRDefault="005B5C0E" w:rsidP="005B5C0E">
            <w:r w:rsidRPr="005B5C0E">
              <w:rPr>
                <w:b/>
                <w:bCs/>
              </w:rPr>
              <w:t>Muy Alta</w:t>
            </w:r>
            <w:r w:rsidRPr="005B5C0E">
              <w:t xml:space="preserve">. BENIGN tiene pocos bytes.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volumétricos tendrán </w:t>
            </w:r>
            <w:r w:rsidRPr="005B5C0E">
              <w:rPr>
                <w:i/>
                <w:iCs/>
              </w:rPr>
              <w:t>valores muy altos</w:t>
            </w:r>
            <w:r w:rsidRPr="005B5C0E">
              <w:t xml:space="preserve">. Ataques no volumétricos podrían tener valores </w:t>
            </w:r>
            <w:proofErr w:type="gramStart"/>
            <w:r w:rsidRPr="005B5C0E">
              <w:t>bajos</w:t>
            </w:r>
            <w:proofErr w:type="gramEnd"/>
            <w:r w:rsidRPr="005B5C0E">
              <w:t xml:space="preserve"> pero con muchos paquetes.</w:t>
            </w:r>
          </w:p>
        </w:tc>
        <w:tc>
          <w:tcPr>
            <w:tcW w:w="0" w:type="auto"/>
            <w:vAlign w:val="center"/>
            <w:hideMark/>
          </w:tcPr>
          <w:p w14:paraId="1F041AA8" w14:textId="77777777" w:rsidR="005B5C0E" w:rsidRPr="005B5C0E" w:rsidRDefault="005B5C0E" w:rsidP="005B5C0E">
            <w:r w:rsidRPr="005B5C0E">
              <w:t>Diferencia clave observada.</w:t>
            </w:r>
          </w:p>
        </w:tc>
      </w:tr>
      <w:tr w:rsidR="005B5C0E" w:rsidRPr="005B5C0E" w14:paraId="4CE54D3A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F7CD" w14:textId="77777777" w:rsidR="005B5C0E" w:rsidRPr="005B5C0E" w:rsidRDefault="005B5C0E" w:rsidP="005B5C0E">
            <w:proofErr w:type="gramStart"/>
            <w:r w:rsidRPr="005B5C0E">
              <w:t>Total</w:t>
            </w:r>
            <w:proofErr w:type="gram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of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Bwd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769C8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21697" w14:textId="77777777" w:rsidR="005B5C0E" w:rsidRPr="005B5C0E" w:rsidRDefault="005B5C0E" w:rsidP="005B5C0E">
            <w:r w:rsidRPr="005B5C0E">
              <w:t xml:space="preserve">Bytes totales en </w:t>
            </w:r>
            <w:proofErr w:type="spellStart"/>
            <w:r w:rsidRPr="005B5C0E">
              <w:t>payloads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Bwd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2E997F24" w14:textId="77777777" w:rsidR="005B5C0E" w:rsidRPr="005B5C0E" w:rsidRDefault="005B5C0E" w:rsidP="005B5C0E">
            <w:r w:rsidRPr="005B5C0E">
              <w:rPr>
                <w:b/>
                <w:bCs/>
              </w:rPr>
              <w:t>Alta</w:t>
            </w:r>
            <w:r w:rsidRPr="005B5C0E">
              <w:t xml:space="preserve">. BENIGN tiene bytes variables.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a menudo tiene </w:t>
            </w:r>
            <w:r w:rsidRPr="005B5C0E">
              <w:rPr>
                <w:i/>
                <w:iCs/>
              </w:rPr>
              <w:t xml:space="preserve">cero o muy pocos bytes </w:t>
            </w:r>
            <w:proofErr w:type="spellStart"/>
            <w:r w:rsidRPr="005B5C0E">
              <w:rPr>
                <w:i/>
                <w:iCs/>
              </w:rPr>
              <w:t>backward</w:t>
            </w:r>
            <w:proofErr w:type="spellEnd"/>
            <w:r w:rsidRPr="005B5C0E">
              <w:t>, indicando falta de respuesta o respuestas mínimas.</w:t>
            </w:r>
          </w:p>
        </w:tc>
        <w:tc>
          <w:tcPr>
            <w:tcW w:w="0" w:type="auto"/>
            <w:vAlign w:val="center"/>
            <w:hideMark/>
          </w:tcPr>
          <w:p w14:paraId="51AF4B37" w14:textId="77777777" w:rsidR="005B5C0E" w:rsidRPr="005B5C0E" w:rsidRDefault="005B5C0E" w:rsidP="005B5C0E">
            <w:r w:rsidRPr="005B5C0E">
              <w:t>Diferencia clave observada.</w:t>
            </w:r>
          </w:p>
        </w:tc>
      </w:tr>
      <w:tr w:rsidR="005B5C0E" w:rsidRPr="005B5C0E" w14:paraId="6D7D0EFB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9885" w14:textId="77777777" w:rsidR="005B5C0E" w:rsidRPr="005B5C0E" w:rsidRDefault="005B5C0E" w:rsidP="005B5C0E">
            <w:proofErr w:type="spellStart"/>
            <w:r w:rsidRPr="005B5C0E">
              <w:t>Fwd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Max</w:t>
            </w:r>
          </w:p>
        </w:tc>
        <w:tc>
          <w:tcPr>
            <w:tcW w:w="0" w:type="auto"/>
            <w:vAlign w:val="center"/>
            <w:hideMark/>
          </w:tcPr>
          <w:p w14:paraId="4477CFC0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9E3BF" w14:textId="77777777" w:rsidR="005B5C0E" w:rsidRPr="005B5C0E" w:rsidRDefault="005B5C0E" w:rsidP="005B5C0E">
            <w:r w:rsidRPr="005B5C0E">
              <w:t xml:space="preserve">Tamaño máx. </w:t>
            </w:r>
            <w:proofErr w:type="spellStart"/>
            <w:r w:rsidRPr="005B5C0E">
              <w:t>payload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Fwd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5052FEE9" w14:textId="77777777" w:rsidR="005B5C0E" w:rsidRPr="005B5C0E" w:rsidRDefault="005B5C0E" w:rsidP="005B5C0E">
            <w:r w:rsidRPr="005B5C0E">
              <w:rPr>
                <w:b/>
                <w:bCs/>
              </w:rPr>
              <w:t>Alta</w:t>
            </w:r>
            <w:r w:rsidRPr="005B5C0E">
              <w:t xml:space="preserve">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puede usar paquetes grandes (saturación) o de tamaño fijo. BENIGN varía.</w:t>
            </w:r>
          </w:p>
        </w:tc>
        <w:tc>
          <w:tcPr>
            <w:tcW w:w="0" w:type="auto"/>
            <w:vAlign w:val="center"/>
            <w:hideMark/>
          </w:tcPr>
          <w:p w14:paraId="1B0A1966" w14:textId="77777777" w:rsidR="005B5C0E" w:rsidRPr="005B5C0E" w:rsidRDefault="005B5C0E" w:rsidP="005B5C0E"/>
        </w:tc>
      </w:tr>
      <w:tr w:rsidR="005B5C0E" w:rsidRPr="005B5C0E" w14:paraId="217B097B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A479" w14:textId="77777777" w:rsidR="005B5C0E" w:rsidRPr="005B5C0E" w:rsidRDefault="005B5C0E" w:rsidP="005B5C0E">
            <w:proofErr w:type="spellStart"/>
            <w:r w:rsidRPr="005B5C0E">
              <w:t>Fwd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Min</w:t>
            </w:r>
          </w:p>
        </w:tc>
        <w:tc>
          <w:tcPr>
            <w:tcW w:w="0" w:type="auto"/>
            <w:vAlign w:val="center"/>
            <w:hideMark/>
          </w:tcPr>
          <w:p w14:paraId="3A16A860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62C71" w14:textId="77777777" w:rsidR="005B5C0E" w:rsidRPr="005B5C0E" w:rsidRDefault="005B5C0E" w:rsidP="005B5C0E">
            <w:r w:rsidRPr="005B5C0E">
              <w:t xml:space="preserve">Tamaño mín. </w:t>
            </w:r>
            <w:proofErr w:type="spellStart"/>
            <w:r w:rsidRPr="005B5C0E">
              <w:t>payload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Fwd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29239C0E" w14:textId="77777777" w:rsidR="005B5C0E" w:rsidRPr="005B5C0E" w:rsidRDefault="005B5C0E" w:rsidP="005B5C0E">
            <w:r w:rsidRPr="005B5C0E">
              <w:rPr>
                <w:b/>
                <w:bCs/>
              </w:rPr>
              <w:t>Alta</w:t>
            </w:r>
            <w:r w:rsidRPr="005B5C0E">
              <w:t xml:space="preserve">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puede usar paquetes pequeños/vacíos (0) o de tamaño fijo. BENIGN varía.</w:t>
            </w:r>
          </w:p>
        </w:tc>
        <w:tc>
          <w:tcPr>
            <w:tcW w:w="0" w:type="auto"/>
            <w:vAlign w:val="center"/>
            <w:hideMark/>
          </w:tcPr>
          <w:p w14:paraId="562696FB" w14:textId="77777777" w:rsidR="005B5C0E" w:rsidRPr="005B5C0E" w:rsidRDefault="005B5C0E" w:rsidP="005B5C0E"/>
        </w:tc>
      </w:tr>
      <w:tr w:rsidR="005B5C0E" w:rsidRPr="005B5C0E" w14:paraId="1B6F29E4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758D" w14:textId="77777777" w:rsidR="005B5C0E" w:rsidRPr="005B5C0E" w:rsidRDefault="005B5C0E" w:rsidP="005B5C0E">
            <w:proofErr w:type="spellStart"/>
            <w:r w:rsidRPr="005B5C0E">
              <w:lastRenderedPageBreak/>
              <w:t>Fwd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Mean</w:t>
            </w:r>
          </w:p>
        </w:tc>
        <w:tc>
          <w:tcPr>
            <w:tcW w:w="0" w:type="auto"/>
            <w:vAlign w:val="center"/>
            <w:hideMark/>
          </w:tcPr>
          <w:p w14:paraId="6CD548BC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43C12" w14:textId="77777777" w:rsidR="005B5C0E" w:rsidRPr="005B5C0E" w:rsidRDefault="005B5C0E" w:rsidP="005B5C0E">
            <w:r w:rsidRPr="005B5C0E">
              <w:t xml:space="preserve">Tamaño medio </w:t>
            </w:r>
            <w:proofErr w:type="spellStart"/>
            <w:r w:rsidRPr="005B5C0E">
              <w:t>payload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Fwd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33916E68" w14:textId="77777777" w:rsidR="005B5C0E" w:rsidRPr="005B5C0E" w:rsidRDefault="005B5C0E" w:rsidP="005B5C0E">
            <w:r w:rsidRPr="005B5C0E">
              <w:rPr>
                <w:b/>
                <w:bCs/>
              </w:rPr>
              <w:t>Alta</w:t>
            </w:r>
            <w:r w:rsidRPr="005B5C0E">
              <w:t>. Patrones específicos de tamaño (ej. reflexión DNS) pueden reflejarse aquí.</w:t>
            </w:r>
          </w:p>
        </w:tc>
        <w:tc>
          <w:tcPr>
            <w:tcW w:w="0" w:type="auto"/>
            <w:vAlign w:val="center"/>
            <w:hideMark/>
          </w:tcPr>
          <w:p w14:paraId="6D456CE3" w14:textId="77777777" w:rsidR="005B5C0E" w:rsidRPr="005B5C0E" w:rsidRDefault="005B5C0E" w:rsidP="005B5C0E"/>
        </w:tc>
      </w:tr>
      <w:tr w:rsidR="005B5C0E" w:rsidRPr="005B5C0E" w14:paraId="3AD45CE6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D930" w14:textId="77777777" w:rsidR="005B5C0E" w:rsidRPr="005B5C0E" w:rsidRDefault="005B5C0E" w:rsidP="005B5C0E">
            <w:proofErr w:type="spellStart"/>
            <w:r w:rsidRPr="005B5C0E">
              <w:t>Fwd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6B33F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74331" w14:textId="77777777" w:rsidR="005B5C0E" w:rsidRPr="005B5C0E" w:rsidRDefault="005B5C0E" w:rsidP="005B5C0E">
            <w:proofErr w:type="spellStart"/>
            <w:r w:rsidRPr="005B5C0E">
              <w:t>Desv</w:t>
            </w:r>
            <w:proofErr w:type="spellEnd"/>
            <w:r w:rsidRPr="005B5C0E">
              <w:t xml:space="preserve">. Estándar tamaño </w:t>
            </w:r>
            <w:proofErr w:type="spellStart"/>
            <w:r w:rsidRPr="005B5C0E">
              <w:t>payload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Fwd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60597754" w14:textId="77777777" w:rsidR="005B5C0E" w:rsidRPr="005B5C0E" w:rsidRDefault="005B5C0E" w:rsidP="005B5C0E">
            <w:r w:rsidRPr="005B5C0E">
              <w:rPr>
                <w:b/>
                <w:bCs/>
              </w:rPr>
              <w:t>Alta</w:t>
            </w:r>
            <w:r w:rsidRPr="005B5C0E">
              <w:t xml:space="preserve">. Un </w:t>
            </w:r>
            <w:proofErr w:type="spellStart"/>
            <w:r w:rsidRPr="005B5C0E">
              <w:t>Std</w:t>
            </w:r>
            <w:proofErr w:type="spellEnd"/>
            <w:r w:rsidRPr="005B5C0E">
              <w:t xml:space="preserve"> </w:t>
            </w:r>
            <w:r w:rsidRPr="005B5C0E">
              <w:rPr>
                <w:i/>
                <w:iCs/>
              </w:rPr>
              <w:t>muy bajo o cero</w:t>
            </w:r>
            <w:r w:rsidRPr="005B5C0E">
              <w:t xml:space="preserve"> en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puede indicar paquetes de tamaño uniforme (ataque script/</w:t>
            </w:r>
            <w:proofErr w:type="spellStart"/>
            <w:r w:rsidRPr="005B5C0E">
              <w:t>bot</w:t>
            </w:r>
            <w:proofErr w:type="spellEnd"/>
            <w:r w:rsidRPr="005B5C0E">
              <w:t>), mientras que BENIGN tiende a tener más variabilidad.</w:t>
            </w:r>
          </w:p>
        </w:tc>
        <w:tc>
          <w:tcPr>
            <w:tcW w:w="0" w:type="auto"/>
            <w:vAlign w:val="center"/>
            <w:hideMark/>
          </w:tcPr>
          <w:p w14:paraId="6343CB1F" w14:textId="77777777" w:rsidR="005B5C0E" w:rsidRPr="005B5C0E" w:rsidRDefault="005B5C0E" w:rsidP="005B5C0E">
            <w:r w:rsidRPr="005B5C0E">
              <w:t>¡Potencialmente muy discriminatorio!</w:t>
            </w:r>
          </w:p>
        </w:tc>
      </w:tr>
      <w:tr w:rsidR="005B5C0E" w:rsidRPr="005B5C0E" w14:paraId="72DA7814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A7F6" w14:textId="77777777" w:rsidR="005B5C0E" w:rsidRPr="005B5C0E" w:rsidRDefault="005B5C0E" w:rsidP="005B5C0E">
            <w:proofErr w:type="spellStart"/>
            <w:r w:rsidRPr="005B5C0E">
              <w:t>Bwd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Max</w:t>
            </w:r>
          </w:p>
        </w:tc>
        <w:tc>
          <w:tcPr>
            <w:tcW w:w="0" w:type="auto"/>
            <w:vAlign w:val="center"/>
            <w:hideMark/>
          </w:tcPr>
          <w:p w14:paraId="1AC4825A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98571" w14:textId="77777777" w:rsidR="005B5C0E" w:rsidRPr="005B5C0E" w:rsidRDefault="005B5C0E" w:rsidP="005B5C0E">
            <w:r w:rsidRPr="005B5C0E">
              <w:t xml:space="preserve">Tamaño máx. </w:t>
            </w:r>
            <w:proofErr w:type="spellStart"/>
            <w:r w:rsidRPr="005B5C0E">
              <w:t>payload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Bwd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71113C94" w14:textId="77777777" w:rsidR="005B5C0E" w:rsidRPr="005B5C0E" w:rsidRDefault="005B5C0E" w:rsidP="005B5C0E">
            <w:r w:rsidRPr="005B5C0E">
              <w:rPr>
                <w:b/>
                <w:bCs/>
              </w:rPr>
              <w:t>Media</w:t>
            </w:r>
            <w:r w:rsidRPr="005B5C0E">
              <w:t xml:space="preserve">. Refleja la respuesta. Puede ser 0 en </w:t>
            </w:r>
            <w:proofErr w:type="spellStart"/>
            <w:r w:rsidRPr="005B5C0E">
              <w:t>DDoS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3D4DF5C6" w14:textId="77777777" w:rsidR="005B5C0E" w:rsidRPr="005B5C0E" w:rsidRDefault="005B5C0E" w:rsidP="005B5C0E"/>
        </w:tc>
      </w:tr>
      <w:tr w:rsidR="005B5C0E" w:rsidRPr="005B5C0E" w14:paraId="4261D1F3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9E96" w14:textId="77777777" w:rsidR="005B5C0E" w:rsidRPr="005B5C0E" w:rsidRDefault="005B5C0E" w:rsidP="005B5C0E">
            <w:proofErr w:type="spellStart"/>
            <w:r w:rsidRPr="005B5C0E">
              <w:t>Bwd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Min</w:t>
            </w:r>
          </w:p>
        </w:tc>
        <w:tc>
          <w:tcPr>
            <w:tcW w:w="0" w:type="auto"/>
            <w:vAlign w:val="center"/>
            <w:hideMark/>
          </w:tcPr>
          <w:p w14:paraId="50F9BC21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31D73" w14:textId="77777777" w:rsidR="005B5C0E" w:rsidRPr="005B5C0E" w:rsidRDefault="005B5C0E" w:rsidP="005B5C0E">
            <w:r w:rsidRPr="005B5C0E">
              <w:t xml:space="preserve">Tamaño mín. </w:t>
            </w:r>
            <w:proofErr w:type="spellStart"/>
            <w:r w:rsidRPr="005B5C0E">
              <w:t>payload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Bwd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4D7D87FD" w14:textId="77777777" w:rsidR="005B5C0E" w:rsidRPr="005B5C0E" w:rsidRDefault="005B5C0E" w:rsidP="005B5C0E">
            <w:r w:rsidRPr="005B5C0E">
              <w:rPr>
                <w:b/>
                <w:bCs/>
              </w:rPr>
              <w:t>Media</w:t>
            </w:r>
            <w:r w:rsidRPr="005B5C0E">
              <w:t xml:space="preserve">. Refleja la respuesta. Puede ser 0 en </w:t>
            </w:r>
            <w:proofErr w:type="spellStart"/>
            <w:r w:rsidRPr="005B5C0E">
              <w:t>DDoS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63D6CC20" w14:textId="77777777" w:rsidR="005B5C0E" w:rsidRPr="005B5C0E" w:rsidRDefault="005B5C0E" w:rsidP="005B5C0E"/>
        </w:tc>
      </w:tr>
      <w:tr w:rsidR="005B5C0E" w:rsidRPr="005B5C0E" w14:paraId="3137BF00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2773" w14:textId="77777777" w:rsidR="005B5C0E" w:rsidRPr="005B5C0E" w:rsidRDefault="005B5C0E" w:rsidP="005B5C0E">
            <w:proofErr w:type="spellStart"/>
            <w:r w:rsidRPr="005B5C0E">
              <w:t>Bwd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Mean</w:t>
            </w:r>
          </w:p>
        </w:tc>
        <w:tc>
          <w:tcPr>
            <w:tcW w:w="0" w:type="auto"/>
            <w:vAlign w:val="center"/>
            <w:hideMark/>
          </w:tcPr>
          <w:p w14:paraId="0FB64E42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4E788" w14:textId="77777777" w:rsidR="005B5C0E" w:rsidRPr="005B5C0E" w:rsidRDefault="005B5C0E" w:rsidP="005B5C0E">
            <w:r w:rsidRPr="005B5C0E">
              <w:t xml:space="preserve">Tamaño medio </w:t>
            </w:r>
            <w:proofErr w:type="spellStart"/>
            <w:r w:rsidRPr="005B5C0E">
              <w:t>payload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Bwd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6B933707" w14:textId="77777777" w:rsidR="005B5C0E" w:rsidRPr="005B5C0E" w:rsidRDefault="005B5C0E" w:rsidP="005B5C0E">
            <w:r w:rsidRPr="005B5C0E">
              <w:rPr>
                <w:b/>
                <w:bCs/>
              </w:rPr>
              <w:t>Media</w:t>
            </w:r>
            <w:r w:rsidRPr="005B5C0E">
              <w:t xml:space="preserve">. Puede ser 0 o </w:t>
            </w:r>
            <w:proofErr w:type="spellStart"/>
            <w:r w:rsidRPr="005B5C0E">
              <w:t>NaN</w:t>
            </w:r>
            <w:proofErr w:type="spellEnd"/>
            <w:r w:rsidRPr="005B5C0E">
              <w:t xml:space="preserve"> en </w:t>
            </w:r>
            <w:proofErr w:type="spellStart"/>
            <w:r w:rsidRPr="005B5C0E">
              <w:t>DDoS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09B2F398" w14:textId="77777777" w:rsidR="005B5C0E" w:rsidRPr="005B5C0E" w:rsidRDefault="005B5C0E" w:rsidP="005B5C0E"/>
        </w:tc>
      </w:tr>
      <w:tr w:rsidR="005B5C0E" w:rsidRPr="005B5C0E" w14:paraId="72348D11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1FFE" w14:textId="77777777" w:rsidR="005B5C0E" w:rsidRPr="005B5C0E" w:rsidRDefault="005B5C0E" w:rsidP="005B5C0E">
            <w:proofErr w:type="spellStart"/>
            <w:r w:rsidRPr="005B5C0E">
              <w:t>Bwd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32792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1CCC6" w14:textId="77777777" w:rsidR="005B5C0E" w:rsidRPr="005B5C0E" w:rsidRDefault="005B5C0E" w:rsidP="005B5C0E">
            <w:proofErr w:type="spellStart"/>
            <w:r w:rsidRPr="005B5C0E">
              <w:t>Desv</w:t>
            </w:r>
            <w:proofErr w:type="spellEnd"/>
            <w:r w:rsidRPr="005B5C0E">
              <w:t xml:space="preserve">. Estándar tamaño </w:t>
            </w:r>
            <w:proofErr w:type="spellStart"/>
            <w:r w:rsidRPr="005B5C0E">
              <w:t>payload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Bwd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0E69C5BD" w14:textId="77777777" w:rsidR="005B5C0E" w:rsidRPr="005B5C0E" w:rsidRDefault="005B5C0E" w:rsidP="005B5C0E">
            <w:r w:rsidRPr="005B5C0E">
              <w:rPr>
                <w:b/>
                <w:bCs/>
              </w:rPr>
              <w:t>Media</w:t>
            </w:r>
            <w:r w:rsidRPr="005B5C0E">
              <w:t xml:space="preserve">. Puede ser 0 o </w:t>
            </w:r>
            <w:proofErr w:type="spellStart"/>
            <w:r w:rsidRPr="005B5C0E">
              <w:t>NaN</w:t>
            </w:r>
            <w:proofErr w:type="spellEnd"/>
            <w:r w:rsidRPr="005B5C0E">
              <w:t xml:space="preserve"> en </w:t>
            </w:r>
            <w:proofErr w:type="spellStart"/>
            <w:r w:rsidRPr="005B5C0E">
              <w:t>DDoS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0AD3962A" w14:textId="77777777" w:rsidR="005B5C0E" w:rsidRPr="005B5C0E" w:rsidRDefault="005B5C0E" w:rsidP="005B5C0E"/>
        </w:tc>
      </w:tr>
      <w:tr w:rsidR="005B5C0E" w:rsidRPr="005B5C0E" w14:paraId="65A3A3BD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ADC6" w14:textId="77777777" w:rsidR="005B5C0E" w:rsidRPr="005B5C0E" w:rsidRDefault="005B5C0E" w:rsidP="005B5C0E">
            <w:r w:rsidRPr="005B5C0E">
              <w:t>Flow Bytes/s</w:t>
            </w:r>
          </w:p>
        </w:tc>
        <w:tc>
          <w:tcPr>
            <w:tcW w:w="0" w:type="auto"/>
            <w:vAlign w:val="center"/>
            <w:hideMark/>
          </w:tcPr>
          <w:p w14:paraId="655B74A5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  <w:r w:rsidRPr="005B5C0E">
              <w:t xml:space="preserve"> / </w:t>
            </w:r>
            <w:proofErr w:type="spellStart"/>
            <w:r w:rsidRPr="005B5C0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6D77B" w14:textId="77777777" w:rsidR="005B5C0E" w:rsidRPr="005B5C0E" w:rsidRDefault="005B5C0E" w:rsidP="005B5C0E">
            <w:r w:rsidRPr="005B5C0E">
              <w:t>Tasa de bytes/</w:t>
            </w:r>
            <w:proofErr w:type="spellStart"/>
            <w:r w:rsidRPr="005B5C0E">
              <w:t>seg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35D52EA0" w14:textId="77777777" w:rsidR="005B5C0E" w:rsidRPr="005B5C0E" w:rsidRDefault="005B5C0E" w:rsidP="005B5C0E">
            <w:r w:rsidRPr="005B5C0E">
              <w:rPr>
                <w:b/>
                <w:bCs/>
              </w:rPr>
              <w:t>Alta (con precaución)</w:t>
            </w:r>
            <w:r w:rsidRPr="005B5C0E">
              <w:t xml:space="preserve">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busca saturar, pero valores </w:t>
            </w:r>
            <w:proofErr w:type="spellStart"/>
            <w:r w:rsidRPr="005B5C0E">
              <w:t>Inf</w:t>
            </w:r>
            <w:proofErr w:type="spellEnd"/>
            <w:r w:rsidRPr="005B5C0E">
              <w:t>/</w:t>
            </w:r>
            <w:proofErr w:type="spellStart"/>
            <w:r w:rsidRPr="005B5C0E">
              <w:t>NaN</w:t>
            </w:r>
            <w:proofErr w:type="spellEnd"/>
            <w:r w:rsidRPr="005B5C0E">
              <w:t xml:space="preserve"> por duración 0 o tasas bajas en ataques largos pueden confundir. BENIGN tiene tasas variables.</w:t>
            </w:r>
          </w:p>
        </w:tc>
        <w:tc>
          <w:tcPr>
            <w:tcW w:w="0" w:type="auto"/>
            <w:vAlign w:val="center"/>
            <w:hideMark/>
          </w:tcPr>
          <w:p w14:paraId="4E6A78A8" w14:textId="77777777" w:rsidR="005B5C0E" w:rsidRPr="005B5C0E" w:rsidRDefault="005B5C0E" w:rsidP="005B5C0E">
            <w:r w:rsidRPr="005B5C0E">
              <w:t xml:space="preserve">Necesita manejo de </w:t>
            </w:r>
            <w:proofErr w:type="spellStart"/>
            <w:r w:rsidRPr="005B5C0E">
              <w:t>Inf</w:t>
            </w:r>
            <w:proofErr w:type="spellEnd"/>
            <w:r w:rsidRPr="005B5C0E">
              <w:t>/</w:t>
            </w:r>
            <w:proofErr w:type="spellStart"/>
            <w:r w:rsidRPr="005B5C0E">
              <w:t>NaN</w:t>
            </w:r>
            <w:proofErr w:type="spellEnd"/>
            <w:r w:rsidRPr="005B5C0E">
              <w:t>. Comparar con volumen total.</w:t>
            </w:r>
          </w:p>
        </w:tc>
      </w:tr>
      <w:tr w:rsidR="005B5C0E" w:rsidRPr="005B5C0E" w14:paraId="08028611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7A47" w14:textId="77777777" w:rsidR="005B5C0E" w:rsidRPr="005B5C0E" w:rsidRDefault="005B5C0E" w:rsidP="005B5C0E">
            <w:r w:rsidRPr="005B5C0E">
              <w:t xml:space="preserve">Flow </w:t>
            </w:r>
            <w:proofErr w:type="spellStart"/>
            <w:r w:rsidRPr="005B5C0E">
              <w:t>Packets</w:t>
            </w:r>
            <w:proofErr w:type="spellEnd"/>
            <w:r w:rsidRPr="005B5C0E">
              <w:t>/s</w:t>
            </w:r>
          </w:p>
        </w:tc>
        <w:tc>
          <w:tcPr>
            <w:tcW w:w="0" w:type="auto"/>
            <w:vAlign w:val="center"/>
            <w:hideMark/>
          </w:tcPr>
          <w:p w14:paraId="52D8CFDB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  <w:r w:rsidRPr="005B5C0E">
              <w:t xml:space="preserve"> / </w:t>
            </w:r>
            <w:proofErr w:type="spellStart"/>
            <w:r w:rsidRPr="005B5C0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AEB22" w14:textId="77777777" w:rsidR="005B5C0E" w:rsidRPr="005B5C0E" w:rsidRDefault="005B5C0E" w:rsidP="005B5C0E">
            <w:r w:rsidRPr="005B5C0E">
              <w:t>Tasa de paquetes/</w:t>
            </w:r>
            <w:proofErr w:type="spellStart"/>
            <w:r w:rsidRPr="005B5C0E">
              <w:t>seg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520B6ABE" w14:textId="77777777" w:rsidR="005B5C0E" w:rsidRPr="005B5C0E" w:rsidRDefault="005B5C0E" w:rsidP="005B5C0E">
            <w:r w:rsidRPr="005B5C0E">
              <w:rPr>
                <w:b/>
                <w:bCs/>
              </w:rPr>
              <w:t>Alta (con precaución)</w:t>
            </w:r>
            <w:r w:rsidRPr="005B5C0E">
              <w:t xml:space="preserve">. Similar a Bytes/s.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de inundación tendrá tasas altas.</w:t>
            </w:r>
          </w:p>
        </w:tc>
        <w:tc>
          <w:tcPr>
            <w:tcW w:w="0" w:type="auto"/>
            <w:vAlign w:val="center"/>
            <w:hideMark/>
          </w:tcPr>
          <w:p w14:paraId="1B0ACA60" w14:textId="77777777" w:rsidR="005B5C0E" w:rsidRPr="005B5C0E" w:rsidRDefault="005B5C0E" w:rsidP="005B5C0E">
            <w:r w:rsidRPr="005B5C0E">
              <w:t xml:space="preserve">Necesita manejo de </w:t>
            </w:r>
            <w:proofErr w:type="spellStart"/>
            <w:r w:rsidRPr="005B5C0E">
              <w:t>Inf</w:t>
            </w:r>
            <w:proofErr w:type="spellEnd"/>
            <w:r w:rsidRPr="005B5C0E">
              <w:t>/</w:t>
            </w:r>
            <w:proofErr w:type="spellStart"/>
            <w:r w:rsidRPr="005B5C0E">
              <w:t>NaN</w:t>
            </w:r>
            <w:proofErr w:type="spellEnd"/>
            <w:r w:rsidRPr="005B5C0E">
              <w:t>. Comparar con conteo total.</w:t>
            </w:r>
          </w:p>
        </w:tc>
      </w:tr>
      <w:tr w:rsidR="005B5C0E" w:rsidRPr="005B5C0E" w14:paraId="3071454D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EEB3" w14:textId="77777777" w:rsidR="005B5C0E" w:rsidRPr="005B5C0E" w:rsidRDefault="005B5C0E" w:rsidP="005B5C0E">
            <w:r w:rsidRPr="005B5C0E">
              <w:lastRenderedPageBreak/>
              <w:t>Flow IAT Mean</w:t>
            </w:r>
          </w:p>
        </w:tc>
        <w:tc>
          <w:tcPr>
            <w:tcW w:w="0" w:type="auto"/>
            <w:vAlign w:val="center"/>
            <w:hideMark/>
          </w:tcPr>
          <w:p w14:paraId="541B2F87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B3A77" w14:textId="77777777" w:rsidR="005B5C0E" w:rsidRPr="005B5C0E" w:rsidRDefault="005B5C0E" w:rsidP="005B5C0E">
            <w:r w:rsidRPr="005B5C0E">
              <w:t>Tiempo medio entre paquetes (µs).</w:t>
            </w:r>
          </w:p>
        </w:tc>
        <w:tc>
          <w:tcPr>
            <w:tcW w:w="0" w:type="auto"/>
            <w:vAlign w:val="center"/>
            <w:hideMark/>
          </w:tcPr>
          <w:p w14:paraId="0DFEBAB4" w14:textId="77777777" w:rsidR="005B5C0E" w:rsidRPr="005B5C0E" w:rsidRDefault="005B5C0E" w:rsidP="005B5C0E">
            <w:r w:rsidRPr="005B5C0E">
              <w:rPr>
                <w:b/>
                <w:bCs/>
              </w:rPr>
              <w:t>Alta</w:t>
            </w:r>
            <w:r w:rsidRPr="005B5C0E">
              <w:t xml:space="preserve">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a menudo tiene </w:t>
            </w:r>
            <w:proofErr w:type="spellStart"/>
            <w:r w:rsidRPr="005B5C0E">
              <w:t>IATs</w:t>
            </w:r>
            <w:proofErr w:type="spellEnd"/>
            <w:r w:rsidRPr="005B5C0E">
              <w:t xml:space="preserve"> </w:t>
            </w:r>
            <w:r w:rsidRPr="005B5C0E">
              <w:rPr>
                <w:i/>
                <w:iCs/>
              </w:rPr>
              <w:t>muy bajos</w:t>
            </w:r>
            <w:r w:rsidRPr="005B5C0E">
              <w:t xml:space="preserve"> (envío rápido) o </w:t>
            </w:r>
            <w:r w:rsidRPr="005B5C0E">
              <w:rPr>
                <w:i/>
                <w:iCs/>
              </w:rPr>
              <w:t>muy altos</w:t>
            </w:r>
            <w:r w:rsidRPr="005B5C0E">
              <w:t xml:space="preserve"> si el flujo es larguísimo con pocas ráfagas. BENIGN es más variable.</w:t>
            </w:r>
          </w:p>
        </w:tc>
        <w:tc>
          <w:tcPr>
            <w:tcW w:w="0" w:type="auto"/>
            <w:vAlign w:val="center"/>
            <w:hideMark/>
          </w:tcPr>
          <w:p w14:paraId="004D4C35" w14:textId="77777777" w:rsidR="005B5C0E" w:rsidRPr="005B5C0E" w:rsidRDefault="005B5C0E" w:rsidP="005B5C0E"/>
        </w:tc>
      </w:tr>
      <w:tr w:rsidR="005B5C0E" w:rsidRPr="005B5C0E" w14:paraId="5D349AC6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6FB9" w14:textId="77777777" w:rsidR="005B5C0E" w:rsidRPr="005B5C0E" w:rsidRDefault="005B5C0E" w:rsidP="005B5C0E">
            <w:r w:rsidRPr="005B5C0E">
              <w:t xml:space="preserve">Flow IAT </w:t>
            </w:r>
            <w:proofErr w:type="spellStart"/>
            <w:r w:rsidRPr="005B5C0E">
              <w:t>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6B86A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D9ACB" w14:textId="77777777" w:rsidR="005B5C0E" w:rsidRPr="005B5C0E" w:rsidRDefault="005B5C0E" w:rsidP="005B5C0E">
            <w:proofErr w:type="spellStart"/>
            <w:r w:rsidRPr="005B5C0E">
              <w:t>Desv</w:t>
            </w:r>
            <w:proofErr w:type="spellEnd"/>
            <w:r w:rsidRPr="005B5C0E">
              <w:t>. Estándar IAT (µs).</w:t>
            </w:r>
          </w:p>
        </w:tc>
        <w:tc>
          <w:tcPr>
            <w:tcW w:w="0" w:type="auto"/>
            <w:vAlign w:val="center"/>
            <w:hideMark/>
          </w:tcPr>
          <w:p w14:paraId="03D820E3" w14:textId="77777777" w:rsidR="005B5C0E" w:rsidRPr="005B5C0E" w:rsidRDefault="005B5C0E" w:rsidP="005B5C0E">
            <w:r w:rsidRPr="005B5C0E">
              <w:rPr>
                <w:b/>
                <w:bCs/>
              </w:rPr>
              <w:t>Alta</w:t>
            </w:r>
            <w:r w:rsidRPr="005B5C0E">
              <w:t xml:space="preserve">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puede tener </w:t>
            </w:r>
            <w:proofErr w:type="spellStart"/>
            <w:r w:rsidRPr="005B5C0E">
              <w:t>IATs</w:t>
            </w:r>
            <w:proofErr w:type="spellEnd"/>
            <w:r w:rsidRPr="005B5C0E">
              <w:t xml:space="preserve"> </w:t>
            </w:r>
            <w:r w:rsidRPr="005B5C0E">
              <w:rPr>
                <w:i/>
                <w:iCs/>
              </w:rPr>
              <w:t>muy constantes</w:t>
            </w:r>
            <w:r w:rsidRPr="005B5C0E">
              <w:t xml:space="preserve"> (</w:t>
            </w:r>
            <w:proofErr w:type="spellStart"/>
            <w:r w:rsidRPr="005B5C0E">
              <w:t>Std</w:t>
            </w:r>
            <w:proofErr w:type="spellEnd"/>
            <w:r w:rsidRPr="005B5C0E">
              <w:t xml:space="preserve"> bajo, tráfico automatizado) o </w:t>
            </w:r>
            <w:r w:rsidRPr="005B5C0E">
              <w:rPr>
                <w:i/>
                <w:iCs/>
              </w:rPr>
              <w:t>muy variables</w:t>
            </w:r>
            <w:r w:rsidRPr="005B5C0E">
              <w:t xml:space="preserve"> si es un ataque distribuido no sincronizado o muy largo.</w:t>
            </w:r>
          </w:p>
        </w:tc>
        <w:tc>
          <w:tcPr>
            <w:tcW w:w="0" w:type="auto"/>
            <w:vAlign w:val="center"/>
            <w:hideMark/>
          </w:tcPr>
          <w:p w14:paraId="15724E5A" w14:textId="77777777" w:rsidR="005B5C0E" w:rsidRPr="005B5C0E" w:rsidRDefault="005B5C0E" w:rsidP="005B5C0E"/>
        </w:tc>
      </w:tr>
      <w:tr w:rsidR="005B5C0E" w:rsidRPr="005B5C0E" w14:paraId="6F1E4D17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9417" w14:textId="77777777" w:rsidR="005B5C0E" w:rsidRPr="005B5C0E" w:rsidRDefault="005B5C0E" w:rsidP="005B5C0E">
            <w:r w:rsidRPr="005B5C0E">
              <w:t>Flow IAT Max</w:t>
            </w:r>
          </w:p>
        </w:tc>
        <w:tc>
          <w:tcPr>
            <w:tcW w:w="0" w:type="auto"/>
            <w:vAlign w:val="center"/>
            <w:hideMark/>
          </w:tcPr>
          <w:p w14:paraId="3798215B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46238" w14:textId="77777777" w:rsidR="005B5C0E" w:rsidRPr="005B5C0E" w:rsidRDefault="005B5C0E" w:rsidP="005B5C0E">
            <w:r w:rsidRPr="005B5C0E">
              <w:t>Tiempo máx. entre paquetes (µs).</w:t>
            </w:r>
          </w:p>
        </w:tc>
        <w:tc>
          <w:tcPr>
            <w:tcW w:w="0" w:type="auto"/>
            <w:vAlign w:val="center"/>
            <w:hideMark/>
          </w:tcPr>
          <w:p w14:paraId="7478E717" w14:textId="77777777" w:rsidR="005B5C0E" w:rsidRPr="005B5C0E" w:rsidRDefault="005B5C0E" w:rsidP="005B5C0E">
            <w:r w:rsidRPr="005B5C0E">
              <w:rPr>
                <w:b/>
                <w:bCs/>
              </w:rPr>
              <w:t>Alta</w:t>
            </w:r>
            <w:r w:rsidRPr="005B5C0E">
              <w:t xml:space="preserve">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continuos tendrán IAT Max </w:t>
            </w:r>
            <w:r w:rsidRPr="005B5C0E">
              <w:rPr>
                <w:i/>
                <w:iCs/>
              </w:rPr>
              <w:t>bajo/moderado</w:t>
            </w:r>
            <w:r w:rsidRPr="005B5C0E">
              <w:t xml:space="preserve">. Ataques largos o intermitentes, o BENIGN interactivo, tendrán IAT Max </w:t>
            </w:r>
            <w:r w:rsidRPr="005B5C0E">
              <w:rPr>
                <w:i/>
                <w:iCs/>
              </w:rPr>
              <w:t>alto</w:t>
            </w:r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5D465B02" w14:textId="77777777" w:rsidR="005B5C0E" w:rsidRPr="005B5C0E" w:rsidRDefault="005B5C0E" w:rsidP="005B5C0E"/>
        </w:tc>
      </w:tr>
      <w:tr w:rsidR="005B5C0E" w:rsidRPr="005B5C0E" w14:paraId="5AA77DFF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64BC" w14:textId="77777777" w:rsidR="005B5C0E" w:rsidRPr="005B5C0E" w:rsidRDefault="005B5C0E" w:rsidP="005B5C0E">
            <w:r w:rsidRPr="005B5C0E">
              <w:t>Flow IAT Min</w:t>
            </w:r>
          </w:p>
        </w:tc>
        <w:tc>
          <w:tcPr>
            <w:tcW w:w="0" w:type="auto"/>
            <w:vAlign w:val="center"/>
            <w:hideMark/>
          </w:tcPr>
          <w:p w14:paraId="70A58A63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AEF2E" w14:textId="77777777" w:rsidR="005B5C0E" w:rsidRPr="005B5C0E" w:rsidRDefault="005B5C0E" w:rsidP="005B5C0E">
            <w:r w:rsidRPr="005B5C0E">
              <w:t>Tiempo mín. entre paquetes (µs).</w:t>
            </w:r>
          </w:p>
        </w:tc>
        <w:tc>
          <w:tcPr>
            <w:tcW w:w="0" w:type="auto"/>
            <w:vAlign w:val="center"/>
            <w:hideMark/>
          </w:tcPr>
          <w:p w14:paraId="33766AE3" w14:textId="77777777" w:rsidR="005B5C0E" w:rsidRPr="005B5C0E" w:rsidRDefault="005B5C0E" w:rsidP="005B5C0E">
            <w:r w:rsidRPr="005B5C0E">
              <w:rPr>
                <w:b/>
                <w:bCs/>
              </w:rPr>
              <w:t>Muy Alta</w:t>
            </w:r>
            <w:r w:rsidRPr="005B5C0E">
              <w:t xml:space="preserve">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de inundación a menudo tiene IAT Min </w:t>
            </w:r>
            <w:r w:rsidRPr="005B5C0E">
              <w:rPr>
                <w:i/>
                <w:iCs/>
              </w:rPr>
              <w:t>muy bajo o cero</w:t>
            </w:r>
            <w:r w:rsidRPr="005B5C0E">
              <w:t>. BENIGN raramente llega a cero.</w:t>
            </w:r>
          </w:p>
        </w:tc>
        <w:tc>
          <w:tcPr>
            <w:tcW w:w="0" w:type="auto"/>
            <w:vAlign w:val="center"/>
            <w:hideMark/>
          </w:tcPr>
          <w:p w14:paraId="60EF62A0" w14:textId="77777777" w:rsidR="005B5C0E" w:rsidRPr="005B5C0E" w:rsidRDefault="005B5C0E" w:rsidP="005B5C0E">
            <w:r w:rsidRPr="005B5C0E">
              <w:t>¡Diferencia clave!</w:t>
            </w:r>
          </w:p>
        </w:tc>
      </w:tr>
      <w:tr w:rsidR="005B5C0E" w:rsidRPr="005B5C0E" w14:paraId="6831166B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92B9" w14:textId="77777777" w:rsidR="005B5C0E" w:rsidRPr="005B5C0E" w:rsidRDefault="005B5C0E" w:rsidP="005B5C0E">
            <w:proofErr w:type="spellStart"/>
            <w:r w:rsidRPr="005B5C0E">
              <w:t>Fwd</w:t>
            </w:r>
            <w:proofErr w:type="spellEnd"/>
            <w:r w:rsidRPr="005B5C0E">
              <w:t xml:space="preserve"> IAT Total</w:t>
            </w:r>
          </w:p>
        </w:tc>
        <w:tc>
          <w:tcPr>
            <w:tcW w:w="0" w:type="auto"/>
            <w:vAlign w:val="center"/>
            <w:hideMark/>
          </w:tcPr>
          <w:p w14:paraId="2C9EC369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B64D1" w14:textId="77777777" w:rsidR="005B5C0E" w:rsidRPr="005B5C0E" w:rsidRDefault="005B5C0E" w:rsidP="005B5C0E">
            <w:r w:rsidRPr="005B5C0E">
              <w:t xml:space="preserve">Suma </w:t>
            </w:r>
            <w:proofErr w:type="spellStart"/>
            <w:r w:rsidRPr="005B5C0E">
              <w:t>IATs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 (µs).</w:t>
            </w:r>
          </w:p>
        </w:tc>
        <w:tc>
          <w:tcPr>
            <w:tcW w:w="0" w:type="auto"/>
            <w:vAlign w:val="center"/>
            <w:hideMark/>
          </w:tcPr>
          <w:p w14:paraId="6D177F50" w14:textId="77777777" w:rsidR="005B5C0E" w:rsidRPr="005B5C0E" w:rsidRDefault="005B5C0E" w:rsidP="005B5C0E">
            <w:r w:rsidRPr="005B5C0E">
              <w:rPr>
                <w:b/>
                <w:bCs/>
              </w:rPr>
              <w:t>Media-Alta</w:t>
            </w:r>
            <w:r w:rsidRPr="005B5C0E">
              <w:t xml:space="preserve">. Similar a Flow </w:t>
            </w:r>
            <w:proofErr w:type="spellStart"/>
            <w:r w:rsidRPr="005B5C0E">
              <w:t>Duration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397C14A7" w14:textId="77777777" w:rsidR="005B5C0E" w:rsidRPr="005B5C0E" w:rsidRDefault="005B5C0E" w:rsidP="005B5C0E"/>
        </w:tc>
      </w:tr>
      <w:tr w:rsidR="005B5C0E" w:rsidRPr="005B5C0E" w14:paraId="72961BE6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F936" w14:textId="77777777" w:rsidR="005B5C0E" w:rsidRPr="005B5C0E" w:rsidRDefault="005B5C0E" w:rsidP="005B5C0E">
            <w:proofErr w:type="spellStart"/>
            <w:r w:rsidRPr="005B5C0E">
              <w:t>Fwd</w:t>
            </w:r>
            <w:proofErr w:type="spellEnd"/>
            <w:r w:rsidRPr="005B5C0E">
              <w:t xml:space="preserve"> IAT Mean</w:t>
            </w:r>
          </w:p>
        </w:tc>
        <w:tc>
          <w:tcPr>
            <w:tcW w:w="0" w:type="auto"/>
            <w:vAlign w:val="center"/>
            <w:hideMark/>
          </w:tcPr>
          <w:p w14:paraId="37A66D80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39C06" w14:textId="77777777" w:rsidR="005B5C0E" w:rsidRPr="005B5C0E" w:rsidRDefault="005B5C0E" w:rsidP="005B5C0E">
            <w:r w:rsidRPr="005B5C0E">
              <w:t xml:space="preserve">Tiempo medio entre paquetes 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 (µs).</w:t>
            </w:r>
          </w:p>
        </w:tc>
        <w:tc>
          <w:tcPr>
            <w:tcW w:w="0" w:type="auto"/>
            <w:vAlign w:val="center"/>
            <w:hideMark/>
          </w:tcPr>
          <w:p w14:paraId="19454176" w14:textId="77777777" w:rsidR="005B5C0E" w:rsidRPr="005B5C0E" w:rsidRDefault="005B5C0E" w:rsidP="005B5C0E">
            <w:r w:rsidRPr="005B5C0E">
              <w:rPr>
                <w:b/>
                <w:bCs/>
              </w:rPr>
              <w:t>Muy Alta</w:t>
            </w:r>
            <w:r w:rsidRPr="005B5C0E">
              <w:t xml:space="preserve">. Refleja directamente la cadencia del </w:t>
            </w:r>
            <w:r w:rsidRPr="005B5C0E">
              <w:rPr>
                <w:i/>
                <w:iCs/>
              </w:rPr>
              <w:t>atacante</w:t>
            </w:r>
            <w:r w:rsidRPr="005B5C0E">
              <w:t xml:space="preserve">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busca enviar rápido (IAT Mean </w:t>
            </w:r>
            <w:r w:rsidRPr="005B5C0E">
              <w:rPr>
                <w:i/>
                <w:iCs/>
              </w:rPr>
              <w:t>bajo</w:t>
            </w:r>
            <w:r w:rsidRPr="005B5C0E">
              <w:t>).</w:t>
            </w:r>
          </w:p>
        </w:tc>
        <w:tc>
          <w:tcPr>
            <w:tcW w:w="0" w:type="auto"/>
            <w:vAlign w:val="center"/>
            <w:hideMark/>
          </w:tcPr>
          <w:p w14:paraId="10ED16F3" w14:textId="77777777" w:rsidR="005B5C0E" w:rsidRPr="005B5C0E" w:rsidRDefault="005B5C0E" w:rsidP="005B5C0E"/>
        </w:tc>
      </w:tr>
      <w:tr w:rsidR="005B5C0E" w:rsidRPr="005B5C0E" w14:paraId="5D03E22F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4C88" w14:textId="77777777" w:rsidR="005B5C0E" w:rsidRPr="005B5C0E" w:rsidRDefault="005B5C0E" w:rsidP="005B5C0E">
            <w:proofErr w:type="spellStart"/>
            <w:r w:rsidRPr="005B5C0E">
              <w:t>Fwd</w:t>
            </w:r>
            <w:proofErr w:type="spellEnd"/>
            <w:r w:rsidRPr="005B5C0E">
              <w:t xml:space="preserve"> IAT </w:t>
            </w:r>
            <w:proofErr w:type="spellStart"/>
            <w:r w:rsidRPr="005B5C0E">
              <w:t>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9A830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62EC6" w14:textId="77777777" w:rsidR="005B5C0E" w:rsidRPr="005B5C0E" w:rsidRDefault="005B5C0E" w:rsidP="005B5C0E">
            <w:proofErr w:type="spellStart"/>
            <w:r w:rsidRPr="005B5C0E">
              <w:t>Desv</w:t>
            </w:r>
            <w:proofErr w:type="spellEnd"/>
            <w:r w:rsidRPr="005B5C0E">
              <w:t xml:space="preserve">. Estándar IAT 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 (µs).</w:t>
            </w:r>
          </w:p>
        </w:tc>
        <w:tc>
          <w:tcPr>
            <w:tcW w:w="0" w:type="auto"/>
            <w:vAlign w:val="center"/>
            <w:hideMark/>
          </w:tcPr>
          <w:p w14:paraId="0FED4D28" w14:textId="77777777" w:rsidR="005B5C0E" w:rsidRPr="005B5C0E" w:rsidRDefault="005B5C0E" w:rsidP="005B5C0E">
            <w:r w:rsidRPr="005B5C0E">
              <w:rPr>
                <w:b/>
                <w:bCs/>
              </w:rPr>
              <w:t>Alta</w:t>
            </w:r>
            <w:r w:rsidRPr="005B5C0E">
              <w:t xml:space="preserve">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automatizado puede tener </w:t>
            </w:r>
            <w:proofErr w:type="spellStart"/>
            <w:r w:rsidRPr="005B5C0E">
              <w:t>Std</w:t>
            </w:r>
            <w:proofErr w:type="spellEnd"/>
            <w:r w:rsidRPr="005B5C0E">
              <w:t xml:space="preserve"> </w:t>
            </w:r>
            <w:r w:rsidRPr="005B5C0E">
              <w:rPr>
                <w:i/>
                <w:iCs/>
              </w:rPr>
              <w:t>bajo</w:t>
            </w:r>
            <w:r w:rsidRPr="005B5C0E">
              <w:t xml:space="preserve">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distribuido puede tener </w:t>
            </w:r>
            <w:proofErr w:type="spellStart"/>
            <w:r w:rsidRPr="005B5C0E">
              <w:t>Std</w:t>
            </w:r>
            <w:proofErr w:type="spellEnd"/>
            <w:r w:rsidRPr="005B5C0E">
              <w:t xml:space="preserve"> </w:t>
            </w:r>
            <w:r w:rsidRPr="005B5C0E">
              <w:rPr>
                <w:i/>
                <w:iCs/>
              </w:rPr>
              <w:t>alto</w:t>
            </w:r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1DB5A83D" w14:textId="77777777" w:rsidR="005B5C0E" w:rsidRPr="005B5C0E" w:rsidRDefault="005B5C0E" w:rsidP="005B5C0E"/>
        </w:tc>
      </w:tr>
      <w:tr w:rsidR="005B5C0E" w:rsidRPr="005B5C0E" w14:paraId="56A5249E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FD7D" w14:textId="77777777" w:rsidR="005B5C0E" w:rsidRPr="005B5C0E" w:rsidRDefault="005B5C0E" w:rsidP="005B5C0E">
            <w:proofErr w:type="spellStart"/>
            <w:r w:rsidRPr="005B5C0E">
              <w:lastRenderedPageBreak/>
              <w:t>Fwd</w:t>
            </w:r>
            <w:proofErr w:type="spellEnd"/>
            <w:r w:rsidRPr="005B5C0E">
              <w:t xml:space="preserve"> IAT Max</w:t>
            </w:r>
          </w:p>
        </w:tc>
        <w:tc>
          <w:tcPr>
            <w:tcW w:w="0" w:type="auto"/>
            <w:vAlign w:val="center"/>
            <w:hideMark/>
          </w:tcPr>
          <w:p w14:paraId="68F18B22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398C1" w14:textId="77777777" w:rsidR="005B5C0E" w:rsidRPr="005B5C0E" w:rsidRDefault="005B5C0E" w:rsidP="005B5C0E">
            <w:r w:rsidRPr="005B5C0E">
              <w:t xml:space="preserve">Tiempo máx. entre paquetes 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 (µs).</w:t>
            </w:r>
          </w:p>
        </w:tc>
        <w:tc>
          <w:tcPr>
            <w:tcW w:w="0" w:type="auto"/>
            <w:vAlign w:val="center"/>
            <w:hideMark/>
          </w:tcPr>
          <w:p w14:paraId="0EB7F231" w14:textId="77777777" w:rsidR="005B5C0E" w:rsidRPr="005B5C0E" w:rsidRDefault="005B5C0E" w:rsidP="005B5C0E">
            <w:r w:rsidRPr="005B5C0E">
              <w:rPr>
                <w:b/>
                <w:bCs/>
              </w:rPr>
              <w:t>Alta</w:t>
            </w:r>
            <w:r w:rsidRPr="005B5C0E">
              <w:t>. Similar a Flow IAT Max, pero enfocado en el atacante.</w:t>
            </w:r>
          </w:p>
        </w:tc>
        <w:tc>
          <w:tcPr>
            <w:tcW w:w="0" w:type="auto"/>
            <w:vAlign w:val="center"/>
            <w:hideMark/>
          </w:tcPr>
          <w:p w14:paraId="41D2FF9E" w14:textId="77777777" w:rsidR="005B5C0E" w:rsidRPr="005B5C0E" w:rsidRDefault="005B5C0E" w:rsidP="005B5C0E"/>
        </w:tc>
      </w:tr>
      <w:tr w:rsidR="005B5C0E" w:rsidRPr="005B5C0E" w14:paraId="52E26CB1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A189" w14:textId="77777777" w:rsidR="005B5C0E" w:rsidRPr="005B5C0E" w:rsidRDefault="005B5C0E" w:rsidP="005B5C0E">
            <w:proofErr w:type="spellStart"/>
            <w:r w:rsidRPr="005B5C0E">
              <w:t>Fwd</w:t>
            </w:r>
            <w:proofErr w:type="spellEnd"/>
            <w:r w:rsidRPr="005B5C0E">
              <w:t xml:space="preserve"> IAT Min</w:t>
            </w:r>
          </w:p>
        </w:tc>
        <w:tc>
          <w:tcPr>
            <w:tcW w:w="0" w:type="auto"/>
            <w:vAlign w:val="center"/>
            <w:hideMark/>
          </w:tcPr>
          <w:p w14:paraId="3393B9F8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23796" w14:textId="77777777" w:rsidR="005B5C0E" w:rsidRPr="005B5C0E" w:rsidRDefault="005B5C0E" w:rsidP="005B5C0E">
            <w:r w:rsidRPr="005B5C0E">
              <w:t xml:space="preserve">Tiempo mín. entre paquetes 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 (µs).</w:t>
            </w:r>
          </w:p>
        </w:tc>
        <w:tc>
          <w:tcPr>
            <w:tcW w:w="0" w:type="auto"/>
            <w:vAlign w:val="center"/>
            <w:hideMark/>
          </w:tcPr>
          <w:p w14:paraId="7E2B3CD2" w14:textId="77777777" w:rsidR="005B5C0E" w:rsidRPr="005B5C0E" w:rsidRDefault="005B5C0E" w:rsidP="005B5C0E">
            <w:r w:rsidRPr="005B5C0E">
              <w:rPr>
                <w:b/>
                <w:bCs/>
              </w:rPr>
              <w:t>Muy Alta</w:t>
            </w:r>
            <w:r w:rsidRPr="005B5C0E">
              <w:t xml:space="preserve">. Similar a Flow IAT Min. Valor </w:t>
            </w:r>
            <w:r w:rsidRPr="005B5C0E">
              <w:rPr>
                <w:i/>
                <w:iCs/>
              </w:rPr>
              <w:t>muy bajo o cero</w:t>
            </w:r>
            <w:r w:rsidRPr="005B5C0E">
              <w:t xml:space="preserve"> es fuerte indicador de ataque.</w:t>
            </w:r>
          </w:p>
        </w:tc>
        <w:tc>
          <w:tcPr>
            <w:tcW w:w="0" w:type="auto"/>
            <w:vAlign w:val="center"/>
            <w:hideMark/>
          </w:tcPr>
          <w:p w14:paraId="5BC9417E" w14:textId="77777777" w:rsidR="005B5C0E" w:rsidRPr="005B5C0E" w:rsidRDefault="005B5C0E" w:rsidP="005B5C0E">
            <w:r w:rsidRPr="005B5C0E">
              <w:t>¡Diferencia clave!</w:t>
            </w:r>
          </w:p>
        </w:tc>
      </w:tr>
      <w:tr w:rsidR="005B5C0E" w:rsidRPr="005B5C0E" w14:paraId="2B3768F9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AE0C" w14:textId="77777777" w:rsidR="005B5C0E" w:rsidRPr="005B5C0E" w:rsidRDefault="005B5C0E" w:rsidP="005B5C0E">
            <w:proofErr w:type="spellStart"/>
            <w:r w:rsidRPr="005B5C0E">
              <w:t>Bwd</w:t>
            </w:r>
            <w:proofErr w:type="spellEnd"/>
            <w:r w:rsidRPr="005B5C0E">
              <w:t xml:space="preserve"> IAT Total ... Min</w:t>
            </w:r>
          </w:p>
        </w:tc>
        <w:tc>
          <w:tcPr>
            <w:tcW w:w="0" w:type="auto"/>
            <w:vAlign w:val="center"/>
            <w:hideMark/>
          </w:tcPr>
          <w:p w14:paraId="24D1E3D8" w14:textId="77777777" w:rsidR="005B5C0E" w:rsidRPr="005B5C0E" w:rsidRDefault="005B5C0E" w:rsidP="005B5C0E">
            <w:proofErr w:type="spellStart"/>
            <w:r w:rsidRPr="005B5C0E">
              <w:t>Int</w:t>
            </w:r>
            <w:proofErr w:type="spellEnd"/>
            <w:r w:rsidRPr="005B5C0E">
              <w:t xml:space="preserve"> / </w:t>
            </w:r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E9503" w14:textId="77777777" w:rsidR="005B5C0E" w:rsidRPr="005B5C0E" w:rsidRDefault="005B5C0E" w:rsidP="005B5C0E">
            <w:r w:rsidRPr="005B5C0E">
              <w:t xml:space="preserve">Estadísticas IAT </w:t>
            </w:r>
            <w:proofErr w:type="spellStart"/>
            <w:r w:rsidRPr="005B5C0E">
              <w:t>Backward</w:t>
            </w:r>
            <w:proofErr w:type="spellEnd"/>
            <w:r w:rsidRPr="005B5C0E">
              <w:t xml:space="preserve"> (µs).</w:t>
            </w:r>
          </w:p>
        </w:tc>
        <w:tc>
          <w:tcPr>
            <w:tcW w:w="0" w:type="auto"/>
            <w:vAlign w:val="center"/>
            <w:hideMark/>
          </w:tcPr>
          <w:p w14:paraId="674748C3" w14:textId="77777777" w:rsidR="005B5C0E" w:rsidRPr="005B5C0E" w:rsidRDefault="005B5C0E" w:rsidP="005B5C0E">
            <w:r w:rsidRPr="005B5C0E">
              <w:rPr>
                <w:b/>
                <w:bCs/>
              </w:rPr>
              <w:t>Media</w:t>
            </w:r>
            <w:r w:rsidRPr="005B5C0E">
              <w:t xml:space="preserve">. Reflejan la respuesta (o falta de ella) del objetivo. Pueden ser 0 en muchos flujos </w:t>
            </w:r>
            <w:proofErr w:type="spellStart"/>
            <w:r w:rsidRPr="005B5C0E">
              <w:t>DDoS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34BF5548" w14:textId="77777777" w:rsidR="005B5C0E" w:rsidRPr="005B5C0E" w:rsidRDefault="005B5C0E" w:rsidP="005B5C0E">
            <w:r w:rsidRPr="005B5C0E">
              <w:t>Su utilidad depende del tipo de ataque y si permite respuestas.</w:t>
            </w:r>
          </w:p>
        </w:tc>
      </w:tr>
      <w:tr w:rsidR="005B5C0E" w:rsidRPr="005B5C0E" w14:paraId="7C787B61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ECAE" w14:textId="77777777" w:rsidR="005B5C0E" w:rsidRPr="005B5C0E" w:rsidRDefault="005B5C0E" w:rsidP="005B5C0E">
            <w:proofErr w:type="spellStart"/>
            <w:r w:rsidRPr="005B5C0E">
              <w:t>Fwd</w:t>
            </w:r>
            <w:proofErr w:type="spellEnd"/>
            <w:r w:rsidRPr="005B5C0E">
              <w:t xml:space="preserve"> PSH </w:t>
            </w:r>
            <w:proofErr w:type="spellStart"/>
            <w:r w:rsidRPr="005B5C0E">
              <w:t>Flags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E88FB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9E0BF" w14:textId="77777777" w:rsidR="005B5C0E" w:rsidRPr="005B5C0E" w:rsidRDefault="005B5C0E" w:rsidP="005B5C0E">
            <w:r w:rsidRPr="005B5C0E">
              <w:t xml:space="preserve"># </w:t>
            </w:r>
            <w:proofErr w:type="spellStart"/>
            <w:r w:rsidRPr="005B5C0E">
              <w:t>Pkts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 con PSH.</w:t>
            </w:r>
          </w:p>
        </w:tc>
        <w:tc>
          <w:tcPr>
            <w:tcW w:w="0" w:type="auto"/>
            <w:vAlign w:val="center"/>
            <w:hideMark/>
          </w:tcPr>
          <w:p w14:paraId="178FD7E1" w14:textId="77777777" w:rsidR="005B5C0E" w:rsidRPr="005B5C0E" w:rsidRDefault="005B5C0E" w:rsidP="005B5C0E">
            <w:r w:rsidRPr="005B5C0E">
              <w:rPr>
                <w:b/>
                <w:bCs/>
              </w:rPr>
              <w:t>Baja-Media</w:t>
            </w:r>
            <w:r w:rsidRPr="005B5C0E">
              <w:t>. Podría usarse en ciertos ataques (ej. empujar datos fragmentados), pero menos común como indicador principal.</w:t>
            </w:r>
          </w:p>
        </w:tc>
        <w:tc>
          <w:tcPr>
            <w:tcW w:w="0" w:type="auto"/>
            <w:vAlign w:val="center"/>
            <w:hideMark/>
          </w:tcPr>
          <w:p w14:paraId="04599A13" w14:textId="77777777" w:rsidR="005B5C0E" w:rsidRPr="005B5C0E" w:rsidRDefault="005B5C0E" w:rsidP="005B5C0E"/>
        </w:tc>
      </w:tr>
      <w:tr w:rsidR="005B5C0E" w:rsidRPr="005B5C0E" w14:paraId="5D3BAC0F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2616" w14:textId="77777777" w:rsidR="005B5C0E" w:rsidRPr="005B5C0E" w:rsidRDefault="005B5C0E" w:rsidP="005B5C0E">
            <w:proofErr w:type="spellStart"/>
            <w:r w:rsidRPr="005B5C0E">
              <w:t>Bwd</w:t>
            </w:r>
            <w:proofErr w:type="spellEnd"/>
            <w:r w:rsidRPr="005B5C0E">
              <w:t xml:space="preserve"> PSH </w:t>
            </w:r>
            <w:proofErr w:type="spellStart"/>
            <w:r w:rsidRPr="005B5C0E">
              <w:t>Flags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BD88E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FB321" w14:textId="77777777" w:rsidR="005B5C0E" w:rsidRPr="005B5C0E" w:rsidRDefault="005B5C0E" w:rsidP="005B5C0E">
            <w:r w:rsidRPr="005B5C0E">
              <w:t xml:space="preserve"># </w:t>
            </w:r>
            <w:proofErr w:type="spellStart"/>
            <w:r w:rsidRPr="005B5C0E">
              <w:t>Pkts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Bwd</w:t>
            </w:r>
            <w:proofErr w:type="spellEnd"/>
            <w:r w:rsidRPr="005B5C0E">
              <w:t xml:space="preserve"> con PSH.</w:t>
            </w:r>
          </w:p>
        </w:tc>
        <w:tc>
          <w:tcPr>
            <w:tcW w:w="0" w:type="auto"/>
            <w:vAlign w:val="center"/>
            <w:hideMark/>
          </w:tcPr>
          <w:p w14:paraId="2197B010" w14:textId="77777777" w:rsidR="005B5C0E" w:rsidRPr="005B5C0E" w:rsidRDefault="005B5C0E" w:rsidP="005B5C0E">
            <w:r w:rsidRPr="005B5C0E">
              <w:rPr>
                <w:b/>
                <w:bCs/>
              </w:rPr>
              <w:t>Baja</w:t>
            </w:r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534A1CB2" w14:textId="77777777" w:rsidR="005B5C0E" w:rsidRPr="005B5C0E" w:rsidRDefault="005B5C0E" w:rsidP="005B5C0E"/>
        </w:tc>
      </w:tr>
      <w:tr w:rsidR="005B5C0E" w:rsidRPr="005B5C0E" w14:paraId="77BCB98F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9BA8" w14:textId="77777777" w:rsidR="005B5C0E" w:rsidRPr="005B5C0E" w:rsidRDefault="005B5C0E" w:rsidP="005B5C0E">
            <w:proofErr w:type="spellStart"/>
            <w:r w:rsidRPr="005B5C0E">
              <w:t>Fwd</w:t>
            </w:r>
            <w:proofErr w:type="spellEnd"/>
            <w:r w:rsidRPr="005B5C0E">
              <w:t>/</w:t>
            </w:r>
            <w:proofErr w:type="spellStart"/>
            <w:r w:rsidRPr="005B5C0E">
              <w:t>Bwd</w:t>
            </w:r>
            <w:proofErr w:type="spellEnd"/>
            <w:r w:rsidRPr="005B5C0E">
              <w:t xml:space="preserve"> URG </w:t>
            </w:r>
            <w:proofErr w:type="spellStart"/>
            <w:r w:rsidRPr="005B5C0E">
              <w:t>Flags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45E90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C8EAE" w14:textId="77777777" w:rsidR="005B5C0E" w:rsidRPr="005B5C0E" w:rsidRDefault="005B5C0E" w:rsidP="005B5C0E">
            <w:r w:rsidRPr="005B5C0E">
              <w:t xml:space="preserve"># </w:t>
            </w:r>
            <w:proofErr w:type="spellStart"/>
            <w:r w:rsidRPr="005B5C0E">
              <w:t>Pkts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Fwd</w:t>
            </w:r>
            <w:proofErr w:type="spellEnd"/>
            <w:r w:rsidRPr="005B5C0E">
              <w:t>/</w:t>
            </w:r>
            <w:proofErr w:type="spellStart"/>
            <w:r w:rsidRPr="005B5C0E">
              <w:t>Bwd</w:t>
            </w:r>
            <w:proofErr w:type="spellEnd"/>
            <w:r w:rsidRPr="005B5C0E">
              <w:t xml:space="preserve"> con URG.</w:t>
            </w:r>
          </w:p>
        </w:tc>
        <w:tc>
          <w:tcPr>
            <w:tcW w:w="0" w:type="auto"/>
            <w:vAlign w:val="center"/>
            <w:hideMark/>
          </w:tcPr>
          <w:p w14:paraId="317A9748" w14:textId="77777777" w:rsidR="005B5C0E" w:rsidRPr="005B5C0E" w:rsidRDefault="005B5C0E" w:rsidP="005B5C0E">
            <w:r w:rsidRPr="005B5C0E">
              <w:rPr>
                <w:b/>
                <w:bCs/>
              </w:rPr>
              <w:t>Baja</w:t>
            </w:r>
            <w:r w:rsidRPr="005B5C0E">
              <w:t xml:space="preserve">. Raro en tráfico legítimo y en la mayoría de </w:t>
            </w:r>
            <w:proofErr w:type="spellStart"/>
            <w:r w:rsidRPr="005B5C0E">
              <w:t>DDoS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470A787A" w14:textId="77777777" w:rsidR="005B5C0E" w:rsidRPr="005B5C0E" w:rsidRDefault="005B5C0E" w:rsidP="005B5C0E"/>
        </w:tc>
      </w:tr>
      <w:tr w:rsidR="005B5C0E" w:rsidRPr="005B5C0E" w14:paraId="28F80789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899A" w14:textId="77777777" w:rsidR="005B5C0E" w:rsidRPr="005B5C0E" w:rsidRDefault="005B5C0E" w:rsidP="005B5C0E">
            <w:proofErr w:type="spellStart"/>
            <w:r w:rsidRPr="005B5C0E">
              <w:t>Fwd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Header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6AD16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B2485" w14:textId="77777777" w:rsidR="005B5C0E" w:rsidRPr="005B5C0E" w:rsidRDefault="005B5C0E" w:rsidP="005B5C0E">
            <w:r w:rsidRPr="005B5C0E">
              <w:t xml:space="preserve">Bytes totales cabeceras </w:t>
            </w:r>
            <w:proofErr w:type="spellStart"/>
            <w:r w:rsidRPr="005B5C0E">
              <w:t>Fwd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2974E227" w14:textId="77777777" w:rsidR="005B5C0E" w:rsidRPr="005B5C0E" w:rsidRDefault="005B5C0E" w:rsidP="005B5C0E">
            <w:r w:rsidRPr="005B5C0E">
              <w:rPr>
                <w:b/>
                <w:bCs/>
              </w:rPr>
              <w:t>Baja-Media</w:t>
            </w:r>
            <w:r w:rsidRPr="005B5C0E">
              <w:t xml:space="preserve">. Redundante con Total 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Packets</w:t>
            </w:r>
            <w:proofErr w:type="spellEnd"/>
            <w:r w:rsidRPr="005B5C0E">
              <w:t xml:space="preserve"> si no hay opciones TCP/IP.</w:t>
            </w:r>
          </w:p>
        </w:tc>
        <w:tc>
          <w:tcPr>
            <w:tcW w:w="0" w:type="auto"/>
            <w:vAlign w:val="center"/>
            <w:hideMark/>
          </w:tcPr>
          <w:p w14:paraId="0414B1DC" w14:textId="77777777" w:rsidR="005B5C0E" w:rsidRPr="005B5C0E" w:rsidRDefault="005B5C0E" w:rsidP="005B5C0E"/>
        </w:tc>
      </w:tr>
      <w:tr w:rsidR="005B5C0E" w:rsidRPr="005B5C0E" w14:paraId="193DA948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D89A" w14:textId="77777777" w:rsidR="005B5C0E" w:rsidRPr="005B5C0E" w:rsidRDefault="005B5C0E" w:rsidP="005B5C0E">
            <w:proofErr w:type="spellStart"/>
            <w:r w:rsidRPr="005B5C0E">
              <w:t>Bwd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Header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370DF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E0E8C" w14:textId="77777777" w:rsidR="005B5C0E" w:rsidRPr="005B5C0E" w:rsidRDefault="005B5C0E" w:rsidP="005B5C0E">
            <w:r w:rsidRPr="005B5C0E">
              <w:t xml:space="preserve">Bytes totales cabeceras </w:t>
            </w:r>
            <w:proofErr w:type="spellStart"/>
            <w:r w:rsidRPr="005B5C0E">
              <w:t>Bwd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62611482" w14:textId="77777777" w:rsidR="005B5C0E" w:rsidRPr="005B5C0E" w:rsidRDefault="005B5C0E" w:rsidP="005B5C0E">
            <w:r w:rsidRPr="005B5C0E">
              <w:rPr>
                <w:b/>
                <w:bCs/>
              </w:rPr>
              <w:t>Baja-Media</w:t>
            </w:r>
            <w:r w:rsidRPr="005B5C0E">
              <w:t xml:space="preserve">. Puede ser 0 en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. Redundante con Total </w:t>
            </w:r>
            <w:proofErr w:type="spellStart"/>
            <w:r w:rsidRPr="005B5C0E">
              <w:t>Bwd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Packets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415C9E9C" w14:textId="77777777" w:rsidR="005B5C0E" w:rsidRPr="005B5C0E" w:rsidRDefault="005B5C0E" w:rsidP="005B5C0E"/>
        </w:tc>
      </w:tr>
      <w:tr w:rsidR="005B5C0E" w:rsidRPr="005B5C0E" w14:paraId="446B5742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E421" w14:textId="77777777" w:rsidR="005B5C0E" w:rsidRPr="005B5C0E" w:rsidRDefault="005B5C0E" w:rsidP="005B5C0E">
            <w:proofErr w:type="spellStart"/>
            <w:r w:rsidRPr="005B5C0E">
              <w:t>Fwd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Packets</w:t>
            </w:r>
            <w:proofErr w:type="spellEnd"/>
            <w:r w:rsidRPr="005B5C0E">
              <w:t>/s</w:t>
            </w:r>
          </w:p>
        </w:tc>
        <w:tc>
          <w:tcPr>
            <w:tcW w:w="0" w:type="auto"/>
            <w:vAlign w:val="center"/>
            <w:hideMark/>
          </w:tcPr>
          <w:p w14:paraId="5DA3AFEF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15E08" w14:textId="77777777" w:rsidR="005B5C0E" w:rsidRPr="005B5C0E" w:rsidRDefault="005B5C0E" w:rsidP="005B5C0E">
            <w:r w:rsidRPr="005B5C0E">
              <w:t xml:space="preserve">Tasa paquetes </w:t>
            </w:r>
            <w:proofErr w:type="spellStart"/>
            <w:r w:rsidRPr="005B5C0E">
              <w:t>Fwd</w:t>
            </w:r>
            <w:proofErr w:type="spellEnd"/>
            <w:r w:rsidRPr="005B5C0E">
              <w:t>/</w:t>
            </w:r>
            <w:proofErr w:type="spellStart"/>
            <w:r w:rsidRPr="005B5C0E">
              <w:t>seg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28A13C90" w14:textId="77777777" w:rsidR="005B5C0E" w:rsidRPr="005B5C0E" w:rsidRDefault="005B5C0E" w:rsidP="005B5C0E">
            <w:r w:rsidRPr="005B5C0E">
              <w:rPr>
                <w:b/>
                <w:bCs/>
              </w:rPr>
              <w:t>Alta (con precaución)</w:t>
            </w:r>
            <w:r w:rsidRPr="005B5C0E">
              <w:t>. Foco en la tasa de envío del atacante.</w:t>
            </w:r>
          </w:p>
        </w:tc>
        <w:tc>
          <w:tcPr>
            <w:tcW w:w="0" w:type="auto"/>
            <w:vAlign w:val="center"/>
            <w:hideMark/>
          </w:tcPr>
          <w:p w14:paraId="4C9D2A44" w14:textId="77777777" w:rsidR="005B5C0E" w:rsidRPr="005B5C0E" w:rsidRDefault="005B5C0E" w:rsidP="005B5C0E">
            <w:r w:rsidRPr="005B5C0E">
              <w:t xml:space="preserve">Necesita manejo de </w:t>
            </w:r>
            <w:proofErr w:type="spellStart"/>
            <w:r w:rsidRPr="005B5C0E">
              <w:t>Inf</w:t>
            </w:r>
            <w:proofErr w:type="spellEnd"/>
            <w:r w:rsidRPr="005B5C0E">
              <w:t>/</w:t>
            </w:r>
            <w:proofErr w:type="spellStart"/>
            <w:r w:rsidRPr="005B5C0E">
              <w:t>NaN</w:t>
            </w:r>
            <w:proofErr w:type="spellEnd"/>
            <w:r w:rsidRPr="005B5C0E">
              <w:t>.</w:t>
            </w:r>
          </w:p>
        </w:tc>
      </w:tr>
      <w:tr w:rsidR="005B5C0E" w:rsidRPr="005B5C0E" w14:paraId="515287A6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4FAC" w14:textId="77777777" w:rsidR="005B5C0E" w:rsidRPr="005B5C0E" w:rsidRDefault="005B5C0E" w:rsidP="005B5C0E">
            <w:proofErr w:type="spellStart"/>
            <w:r w:rsidRPr="005B5C0E">
              <w:t>Bwd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Packets</w:t>
            </w:r>
            <w:proofErr w:type="spellEnd"/>
            <w:r w:rsidRPr="005B5C0E">
              <w:t>/s</w:t>
            </w:r>
          </w:p>
        </w:tc>
        <w:tc>
          <w:tcPr>
            <w:tcW w:w="0" w:type="auto"/>
            <w:vAlign w:val="center"/>
            <w:hideMark/>
          </w:tcPr>
          <w:p w14:paraId="31A06B60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41F4F" w14:textId="77777777" w:rsidR="005B5C0E" w:rsidRPr="005B5C0E" w:rsidRDefault="005B5C0E" w:rsidP="005B5C0E">
            <w:r w:rsidRPr="005B5C0E">
              <w:t xml:space="preserve">Tasa paquetes </w:t>
            </w:r>
            <w:proofErr w:type="spellStart"/>
            <w:r w:rsidRPr="005B5C0E">
              <w:t>Bwd</w:t>
            </w:r>
            <w:proofErr w:type="spellEnd"/>
            <w:r w:rsidRPr="005B5C0E">
              <w:t>/</w:t>
            </w:r>
            <w:proofErr w:type="spellStart"/>
            <w:r w:rsidRPr="005B5C0E">
              <w:t>seg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3A7206F2" w14:textId="77777777" w:rsidR="005B5C0E" w:rsidRPr="005B5C0E" w:rsidRDefault="005B5C0E" w:rsidP="005B5C0E">
            <w:r w:rsidRPr="005B5C0E">
              <w:rPr>
                <w:b/>
                <w:bCs/>
              </w:rPr>
              <w:t>Media-Alta (con precaución)</w:t>
            </w:r>
            <w:r w:rsidRPr="005B5C0E">
              <w:t xml:space="preserve">. Tasa de respuesta.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a </w:t>
            </w:r>
            <w:r w:rsidRPr="005B5C0E">
              <w:lastRenderedPageBreak/>
              <w:t xml:space="preserve">menudo tendrá tasa </w:t>
            </w:r>
            <w:r w:rsidRPr="005B5C0E">
              <w:rPr>
                <w:i/>
                <w:iCs/>
              </w:rPr>
              <w:t>muy baja o cero</w:t>
            </w:r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43814576" w14:textId="77777777" w:rsidR="005B5C0E" w:rsidRPr="005B5C0E" w:rsidRDefault="005B5C0E" w:rsidP="005B5C0E">
            <w:r w:rsidRPr="005B5C0E">
              <w:lastRenderedPageBreak/>
              <w:t xml:space="preserve">Necesita manejo de </w:t>
            </w:r>
            <w:proofErr w:type="spellStart"/>
            <w:r w:rsidRPr="005B5C0E">
              <w:t>Inf</w:t>
            </w:r>
            <w:proofErr w:type="spellEnd"/>
            <w:r w:rsidRPr="005B5C0E">
              <w:t>/</w:t>
            </w:r>
            <w:proofErr w:type="spellStart"/>
            <w:r w:rsidRPr="005B5C0E">
              <w:t>NaN</w:t>
            </w:r>
            <w:proofErr w:type="spellEnd"/>
            <w:r w:rsidRPr="005B5C0E">
              <w:t>.</w:t>
            </w:r>
          </w:p>
        </w:tc>
      </w:tr>
      <w:tr w:rsidR="005B5C0E" w:rsidRPr="005B5C0E" w14:paraId="724735B2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C597" w14:textId="77777777" w:rsidR="005B5C0E" w:rsidRPr="005B5C0E" w:rsidRDefault="005B5C0E" w:rsidP="005B5C0E">
            <w:r w:rsidRPr="005B5C0E">
              <w:t xml:space="preserve">Min </w:t>
            </w:r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B2D57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72346" w14:textId="77777777" w:rsidR="005B5C0E" w:rsidRPr="005B5C0E" w:rsidRDefault="005B5C0E" w:rsidP="005B5C0E">
            <w:r w:rsidRPr="005B5C0E">
              <w:t xml:space="preserve">Tamaño mín. </w:t>
            </w:r>
            <w:proofErr w:type="spellStart"/>
            <w:r w:rsidRPr="005B5C0E">
              <w:t>payload</w:t>
            </w:r>
            <w:proofErr w:type="spellEnd"/>
            <w:r w:rsidRPr="005B5C0E">
              <w:t xml:space="preserve"> (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 o </w:t>
            </w:r>
            <w:proofErr w:type="spellStart"/>
            <w:r w:rsidRPr="005B5C0E">
              <w:t>Bwd</w:t>
            </w:r>
            <w:proofErr w:type="spellEnd"/>
            <w:r w:rsidRPr="005B5C0E">
              <w:t>).</w:t>
            </w:r>
          </w:p>
        </w:tc>
        <w:tc>
          <w:tcPr>
            <w:tcW w:w="0" w:type="auto"/>
            <w:vAlign w:val="center"/>
            <w:hideMark/>
          </w:tcPr>
          <w:p w14:paraId="0C50DE8B" w14:textId="77777777" w:rsidR="005B5C0E" w:rsidRPr="005B5C0E" w:rsidRDefault="005B5C0E" w:rsidP="005B5C0E">
            <w:r w:rsidRPr="005B5C0E">
              <w:rPr>
                <w:b/>
                <w:bCs/>
              </w:rPr>
              <w:t>Media</w:t>
            </w:r>
            <w:r w:rsidRPr="005B5C0E">
              <w:t>. Parcialmente redundante.</w:t>
            </w:r>
          </w:p>
        </w:tc>
        <w:tc>
          <w:tcPr>
            <w:tcW w:w="0" w:type="auto"/>
            <w:vAlign w:val="center"/>
            <w:hideMark/>
          </w:tcPr>
          <w:p w14:paraId="1576311F" w14:textId="77777777" w:rsidR="005B5C0E" w:rsidRPr="005B5C0E" w:rsidRDefault="005B5C0E" w:rsidP="005B5C0E"/>
        </w:tc>
      </w:tr>
      <w:tr w:rsidR="005B5C0E" w:rsidRPr="005B5C0E" w14:paraId="4984FFF8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D9C9" w14:textId="77777777" w:rsidR="005B5C0E" w:rsidRPr="005B5C0E" w:rsidRDefault="005B5C0E" w:rsidP="005B5C0E">
            <w:r w:rsidRPr="005B5C0E">
              <w:t xml:space="preserve">Max </w:t>
            </w:r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6D20E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53B5A" w14:textId="77777777" w:rsidR="005B5C0E" w:rsidRPr="005B5C0E" w:rsidRDefault="005B5C0E" w:rsidP="005B5C0E">
            <w:r w:rsidRPr="005B5C0E">
              <w:t xml:space="preserve">Tamaño máx. </w:t>
            </w:r>
            <w:proofErr w:type="spellStart"/>
            <w:r w:rsidRPr="005B5C0E">
              <w:t>payload</w:t>
            </w:r>
            <w:proofErr w:type="spellEnd"/>
            <w:r w:rsidRPr="005B5C0E">
              <w:t xml:space="preserve"> (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 o </w:t>
            </w:r>
            <w:proofErr w:type="spellStart"/>
            <w:r w:rsidRPr="005B5C0E">
              <w:t>Bwd</w:t>
            </w:r>
            <w:proofErr w:type="spellEnd"/>
            <w:r w:rsidRPr="005B5C0E">
              <w:t>).</w:t>
            </w:r>
          </w:p>
        </w:tc>
        <w:tc>
          <w:tcPr>
            <w:tcW w:w="0" w:type="auto"/>
            <w:vAlign w:val="center"/>
            <w:hideMark/>
          </w:tcPr>
          <w:p w14:paraId="4CD2C47C" w14:textId="77777777" w:rsidR="005B5C0E" w:rsidRPr="005B5C0E" w:rsidRDefault="005B5C0E" w:rsidP="005B5C0E">
            <w:r w:rsidRPr="005B5C0E">
              <w:rPr>
                <w:b/>
                <w:bCs/>
              </w:rPr>
              <w:t>Media</w:t>
            </w:r>
            <w:r w:rsidRPr="005B5C0E">
              <w:t>. Parcialmente redundante.</w:t>
            </w:r>
          </w:p>
        </w:tc>
        <w:tc>
          <w:tcPr>
            <w:tcW w:w="0" w:type="auto"/>
            <w:vAlign w:val="center"/>
            <w:hideMark/>
          </w:tcPr>
          <w:p w14:paraId="4CC8AC40" w14:textId="77777777" w:rsidR="005B5C0E" w:rsidRPr="005B5C0E" w:rsidRDefault="005B5C0E" w:rsidP="005B5C0E"/>
        </w:tc>
      </w:tr>
      <w:tr w:rsidR="005B5C0E" w:rsidRPr="005B5C0E" w14:paraId="03D10692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BC71" w14:textId="77777777" w:rsidR="005B5C0E" w:rsidRPr="005B5C0E" w:rsidRDefault="005B5C0E" w:rsidP="005B5C0E"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Mean</w:t>
            </w:r>
          </w:p>
        </w:tc>
        <w:tc>
          <w:tcPr>
            <w:tcW w:w="0" w:type="auto"/>
            <w:vAlign w:val="center"/>
            <w:hideMark/>
          </w:tcPr>
          <w:p w14:paraId="16B5EB62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3C825" w14:textId="77777777" w:rsidR="005B5C0E" w:rsidRPr="005B5C0E" w:rsidRDefault="005B5C0E" w:rsidP="005B5C0E">
            <w:r w:rsidRPr="005B5C0E">
              <w:t xml:space="preserve">Tamaño medio </w:t>
            </w:r>
            <w:proofErr w:type="spellStart"/>
            <w:r w:rsidRPr="005B5C0E">
              <w:t>payload</w:t>
            </w:r>
            <w:proofErr w:type="spellEnd"/>
            <w:r w:rsidRPr="005B5C0E">
              <w:t xml:space="preserve"> (todos).</w:t>
            </w:r>
          </w:p>
        </w:tc>
        <w:tc>
          <w:tcPr>
            <w:tcW w:w="0" w:type="auto"/>
            <w:vAlign w:val="center"/>
            <w:hideMark/>
          </w:tcPr>
          <w:p w14:paraId="7DF22075" w14:textId="77777777" w:rsidR="005B5C0E" w:rsidRPr="005B5C0E" w:rsidRDefault="005B5C0E" w:rsidP="005B5C0E">
            <w:r w:rsidRPr="005B5C0E">
              <w:rPr>
                <w:b/>
                <w:bCs/>
              </w:rPr>
              <w:t>Media</w:t>
            </w:r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4CD433B8" w14:textId="77777777" w:rsidR="005B5C0E" w:rsidRPr="005B5C0E" w:rsidRDefault="005B5C0E" w:rsidP="005B5C0E"/>
        </w:tc>
      </w:tr>
      <w:tr w:rsidR="005B5C0E" w:rsidRPr="005B5C0E" w14:paraId="07940B22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B1A9" w14:textId="77777777" w:rsidR="005B5C0E" w:rsidRPr="005B5C0E" w:rsidRDefault="005B5C0E" w:rsidP="005B5C0E"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D50B9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EA91D" w14:textId="77777777" w:rsidR="005B5C0E" w:rsidRPr="005B5C0E" w:rsidRDefault="005B5C0E" w:rsidP="005B5C0E">
            <w:proofErr w:type="spellStart"/>
            <w:r w:rsidRPr="005B5C0E">
              <w:t>Desv</w:t>
            </w:r>
            <w:proofErr w:type="spellEnd"/>
            <w:r w:rsidRPr="005B5C0E">
              <w:t xml:space="preserve">. Estándar tamaño </w:t>
            </w:r>
            <w:proofErr w:type="spellStart"/>
            <w:r w:rsidRPr="005B5C0E">
              <w:t>payload</w:t>
            </w:r>
            <w:proofErr w:type="spellEnd"/>
            <w:r w:rsidRPr="005B5C0E">
              <w:t xml:space="preserve"> (todos).</w:t>
            </w:r>
          </w:p>
        </w:tc>
        <w:tc>
          <w:tcPr>
            <w:tcW w:w="0" w:type="auto"/>
            <w:vAlign w:val="center"/>
            <w:hideMark/>
          </w:tcPr>
          <w:p w14:paraId="0BAAAA8F" w14:textId="77777777" w:rsidR="005B5C0E" w:rsidRPr="005B5C0E" w:rsidRDefault="005B5C0E" w:rsidP="005B5C0E">
            <w:r w:rsidRPr="005B5C0E">
              <w:rPr>
                <w:b/>
                <w:bCs/>
              </w:rPr>
              <w:t>Media-Alta</w:t>
            </w:r>
            <w:r w:rsidRPr="005B5C0E">
              <w:t xml:space="preserve">. Un </w:t>
            </w:r>
            <w:proofErr w:type="spellStart"/>
            <w:r w:rsidRPr="005B5C0E">
              <w:t>Std</w:t>
            </w:r>
            <w:proofErr w:type="spellEnd"/>
            <w:r w:rsidRPr="005B5C0E">
              <w:t xml:space="preserve"> bajo global podría indicar un ataque con paquetes uniformes en ambas direcciones (menos común) o solo 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 (más común).</w:t>
            </w:r>
          </w:p>
        </w:tc>
        <w:tc>
          <w:tcPr>
            <w:tcW w:w="0" w:type="auto"/>
            <w:vAlign w:val="center"/>
            <w:hideMark/>
          </w:tcPr>
          <w:p w14:paraId="2D5DEE84" w14:textId="77777777" w:rsidR="005B5C0E" w:rsidRPr="005B5C0E" w:rsidRDefault="005B5C0E" w:rsidP="005B5C0E"/>
        </w:tc>
      </w:tr>
      <w:tr w:rsidR="005B5C0E" w:rsidRPr="005B5C0E" w14:paraId="1C62710B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CE46" w14:textId="77777777" w:rsidR="005B5C0E" w:rsidRPr="005B5C0E" w:rsidRDefault="005B5C0E" w:rsidP="005B5C0E"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Variance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532BE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8584D" w14:textId="77777777" w:rsidR="005B5C0E" w:rsidRPr="005B5C0E" w:rsidRDefault="005B5C0E" w:rsidP="005B5C0E">
            <w:proofErr w:type="gramStart"/>
            <w:r w:rsidRPr="005B5C0E">
              <w:t>Varianza tamaño</w:t>
            </w:r>
            <w:proofErr w:type="gramEnd"/>
            <w:r w:rsidRPr="005B5C0E">
              <w:t xml:space="preserve"> </w:t>
            </w:r>
            <w:proofErr w:type="spellStart"/>
            <w:r w:rsidRPr="005B5C0E">
              <w:t>payload</w:t>
            </w:r>
            <w:proofErr w:type="spellEnd"/>
            <w:r w:rsidRPr="005B5C0E">
              <w:t xml:space="preserve"> (todos).</w:t>
            </w:r>
          </w:p>
        </w:tc>
        <w:tc>
          <w:tcPr>
            <w:tcW w:w="0" w:type="auto"/>
            <w:vAlign w:val="center"/>
            <w:hideMark/>
          </w:tcPr>
          <w:p w14:paraId="6C803B11" w14:textId="77777777" w:rsidR="005B5C0E" w:rsidRPr="005B5C0E" w:rsidRDefault="005B5C0E" w:rsidP="005B5C0E">
            <w:r w:rsidRPr="005B5C0E">
              <w:rPr>
                <w:b/>
                <w:bCs/>
              </w:rPr>
              <w:t>Media (Redundante)</w:t>
            </w:r>
            <w:r w:rsidRPr="005B5C0E">
              <w:t xml:space="preserve">. Usar </w:t>
            </w:r>
            <w:proofErr w:type="spellStart"/>
            <w:r w:rsidRPr="005B5C0E">
              <w:t>Std</w:t>
            </w:r>
            <w:proofErr w:type="spellEnd"/>
            <w:r w:rsidRPr="005B5C0E">
              <w:t xml:space="preserve"> en su lugar.</w:t>
            </w:r>
          </w:p>
        </w:tc>
        <w:tc>
          <w:tcPr>
            <w:tcW w:w="0" w:type="auto"/>
            <w:vAlign w:val="center"/>
            <w:hideMark/>
          </w:tcPr>
          <w:p w14:paraId="0E66E4C1" w14:textId="77777777" w:rsidR="005B5C0E" w:rsidRPr="005B5C0E" w:rsidRDefault="005B5C0E" w:rsidP="005B5C0E">
            <w:r w:rsidRPr="005B5C0E">
              <w:t>Eliminar.</w:t>
            </w:r>
          </w:p>
        </w:tc>
      </w:tr>
      <w:tr w:rsidR="005B5C0E" w:rsidRPr="005B5C0E" w14:paraId="780C7CBD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7DEE" w14:textId="77777777" w:rsidR="005B5C0E" w:rsidRPr="005B5C0E" w:rsidRDefault="005B5C0E" w:rsidP="005B5C0E">
            <w:r w:rsidRPr="005B5C0E">
              <w:t xml:space="preserve">FIN </w:t>
            </w:r>
            <w:proofErr w:type="spellStart"/>
            <w:r w:rsidRPr="005B5C0E">
              <w:t>Flag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6B926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9CEA8" w14:textId="77777777" w:rsidR="005B5C0E" w:rsidRPr="005B5C0E" w:rsidRDefault="005B5C0E" w:rsidP="005B5C0E">
            <w:r w:rsidRPr="005B5C0E">
              <w:t xml:space="preserve"># </w:t>
            </w:r>
            <w:proofErr w:type="spellStart"/>
            <w:r w:rsidRPr="005B5C0E">
              <w:t>Pkts</w:t>
            </w:r>
            <w:proofErr w:type="spellEnd"/>
            <w:r w:rsidRPr="005B5C0E">
              <w:t xml:space="preserve"> con FIN.</w:t>
            </w:r>
          </w:p>
        </w:tc>
        <w:tc>
          <w:tcPr>
            <w:tcW w:w="0" w:type="auto"/>
            <w:vAlign w:val="center"/>
            <w:hideMark/>
          </w:tcPr>
          <w:p w14:paraId="6E39D36D" w14:textId="77777777" w:rsidR="005B5C0E" w:rsidRPr="005B5C0E" w:rsidRDefault="005B5C0E" w:rsidP="005B5C0E">
            <w:r w:rsidRPr="005B5C0E">
              <w:rPr>
                <w:b/>
                <w:bCs/>
              </w:rPr>
              <w:t>Media-Alta</w:t>
            </w:r>
            <w:r w:rsidRPr="005B5C0E">
              <w:t xml:space="preserve">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a menudo </w:t>
            </w:r>
            <w:r w:rsidRPr="005B5C0E">
              <w:rPr>
                <w:i/>
                <w:iCs/>
              </w:rPr>
              <w:t>no completa</w:t>
            </w:r>
            <w:r w:rsidRPr="005B5C0E">
              <w:t xml:space="preserve"> conexiones, esperando FIN=0. BENIGN suele tener FIN=1 o 2.</w:t>
            </w:r>
          </w:p>
        </w:tc>
        <w:tc>
          <w:tcPr>
            <w:tcW w:w="0" w:type="auto"/>
            <w:vAlign w:val="center"/>
            <w:hideMark/>
          </w:tcPr>
          <w:p w14:paraId="3B70F8FB" w14:textId="77777777" w:rsidR="005B5C0E" w:rsidRPr="005B5C0E" w:rsidRDefault="005B5C0E" w:rsidP="005B5C0E"/>
        </w:tc>
      </w:tr>
      <w:tr w:rsidR="005B5C0E" w:rsidRPr="005B5C0E" w14:paraId="6CDA68E1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A4A69" w14:textId="77777777" w:rsidR="005B5C0E" w:rsidRPr="005B5C0E" w:rsidRDefault="005B5C0E" w:rsidP="005B5C0E">
            <w:r w:rsidRPr="005B5C0E">
              <w:t xml:space="preserve">SYN </w:t>
            </w:r>
            <w:proofErr w:type="spellStart"/>
            <w:r w:rsidRPr="005B5C0E">
              <w:t>Flag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5596A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404FD" w14:textId="77777777" w:rsidR="005B5C0E" w:rsidRPr="005B5C0E" w:rsidRDefault="005B5C0E" w:rsidP="005B5C0E">
            <w:r w:rsidRPr="005B5C0E">
              <w:t xml:space="preserve"># </w:t>
            </w:r>
            <w:proofErr w:type="spellStart"/>
            <w:r w:rsidRPr="005B5C0E">
              <w:t>Pkts</w:t>
            </w:r>
            <w:proofErr w:type="spellEnd"/>
            <w:r w:rsidRPr="005B5C0E">
              <w:t xml:space="preserve"> con SYN.</w:t>
            </w:r>
          </w:p>
        </w:tc>
        <w:tc>
          <w:tcPr>
            <w:tcW w:w="0" w:type="auto"/>
            <w:vAlign w:val="center"/>
            <w:hideMark/>
          </w:tcPr>
          <w:p w14:paraId="2F200A58" w14:textId="77777777" w:rsidR="005B5C0E" w:rsidRPr="005B5C0E" w:rsidRDefault="005B5C0E" w:rsidP="005B5C0E">
            <w:r w:rsidRPr="005B5C0E">
              <w:rPr>
                <w:b/>
                <w:bCs/>
              </w:rPr>
              <w:t>Muy Alta</w:t>
            </w:r>
            <w:r w:rsidRPr="005B5C0E">
              <w:t xml:space="preserve">. SYN </w:t>
            </w:r>
            <w:proofErr w:type="spellStart"/>
            <w:r w:rsidRPr="005B5C0E">
              <w:t>Floods</w:t>
            </w:r>
            <w:proofErr w:type="spellEnd"/>
            <w:r w:rsidRPr="005B5C0E">
              <w:t xml:space="preserve"> se caracterizan por un SYN </w:t>
            </w:r>
            <w:proofErr w:type="spellStart"/>
            <w:r w:rsidRPr="005B5C0E">
              <w:t>Count</w:t>
            </w:r>
            <w:proofErr w:type="spellEnd"/>
            <w:r w:rsidRPr="005B5C0E">
              <w:t xml:space="preserve"> </w:t>
            </w:r>
            <w:r w:rsidRPr="005B5C0E">
              <w:rPr>
                <w:i/>
                <w:iCs/>
              </w:rPr>
              <w:t>muy alto</w:t>
            </w:r>
            <w:r w:rsidRPr="005B5C0E">
              <w:t>. BENIGN usualmente SYN=1 (o 2 si ambos inician).</w:t>
            </w:r>
          </w:p>
        </w:tc>
        <w:tc>
          <w:tcPr>
            <w:tcW w:w="0" w:type="auto"/>
            <w:vAlign w:val="center"/>
            <w:hideMark/>
          </w:tcPr>
          <w:p w14:paraId="7B39A0CA" w14:textId="77777777" w:rsidR="005B5C0E" w:rsidRPr="005B5C0E" w:rsidRDefault="005B5C0E" w:rsidP="005B5C0E">
            <w:r w:rsidRPr="005B5C0E">
              <w:t xml:space="preserve">¡Indicador clave para SYN </w:t>
            </w:r>
            <w:proofErr w:type="spellStart"/>
            <w:r w:rsidRPr="005B5C0E">
              <w:t>Floods</w:t>
            </w:r>
            <w:proofErr w:type="spellEnd"/>
            <w:r w:rsidRPr="005B5C0E">
              <w:t>!</w:t>
            </w:r>
          </w:p>
        </w:tc>
      </w:tr>
      <w:tr w:rsidR="005B5C0E" w:rsidRPr="005B5C0E" w14:paraId="0536F4F8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778D" w14:textId="77777777" w:rsidR="005B5C0E" w:rsidRPr="005B5C0E" w:rsidRDefault="005B5C0E" w:rsidP="005B5C0E">
            <w:r w:rsidRPr="005B5C0E">
              <w:t xml:space="preserve">RST </w:t>
            </w:r>
            <w:proofErr w:type="spellStart"/>
            <w:r w:rsidRPr="005B5C0E">
              <w:t>Flag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520C8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77A36" w14:textId="77777777" w:rsidR="005B5C0E" w:rsidRPr="005B5C0E" w:rsidRDefault="005B5C0E" w:rsidP="005B5C0E">
            <w:r w:rsidRPr="005B5C0E">
              <w:t xml:space="preserve"># </w:t>
            </w:r>
            <w:proofErr w:type="spellStart"/>
            <w:r w:rsidRPr="005B5C0E">
              <w:t>Pkts</w:t>
            </w:r>
            <w:proofErr w:type="spellEnd"/>
            <w:r w:rsidRPr="005B5C0E">
              <w:t xml:space="preserve"> con RST.</w:t>
            </w:r>
          </w:p>
        </w:tc>
        <w:tc>
          <w:tcPr>
            <w:tcW w:w="0" w:type="auto"/>
            <w:vAlign w:val="center"/>
            <w:hideMark/>
          </w:tcPr>
          <w:p w14:paraId="0078567E" w14:textId="77777777" w:rsidR="005B5C0E" w:rsidRPr="005B5C0E" w:rsidRDefault="005B5C0E" w:rsidP="005B5C0E">
            <w:r w:rsidRPr="005B5C0E">
              <w:rPr>
                <w:b/>
                <w:bCs/>
              </w:rPr>
              <w:t>Alta</w:t>
            </w:r>
            <w:r w:rsidRPr="005B5C0E">
              <w:t>. Puede indicar respuestas a puertos cerrados (</w:t>
            </w:r>
            <w:proofErr w:type="spellStart"/>
            <w:r w:rsidRPr="005B5C0E">
              <w:t>scans</w:t>
            </w:r>
            <w:proofErr w:type="spellEnd"/>
            <w:r w:rsidRPr="005B5C0E">
              <w:t xml:space="preserve">) o </w:t>
            </w:r>
            <w:proofErr w:type="spellStart"/>
            <w:r w:rsidRPr="005B5C0E">
              <w:t>resets</w:t>
            </w:r>
            <w:proofErr w:type="spellEnd"/>
            <w:r w:rsidRPr="005B5C0E">
              <w:t xml:space="preserve"> forzados por el objetivo </w:t>
            </w:r>
            <w:r w:rsidRPr="005B5C0E">
              <w:lastRenderedPageBreak/>
              <w:t>bajo ataque. BENIGN suele tener RST=0.</w:t>
            </w:r>
          </w:p>
        </w:tc>
        <w:tc>
          <w:tcPr>
            <w:tcW w:w="0" w:type="auto"/>
            <w:vAlign w:val="center"/>
            <w:hideMark/>
          </w:tcPr>
          <w:p w14:paraId="239AD054" w14:textId="77777777" w:rsidR="005B5C0E" w:rsidRPr="005B5C0E" w:rsidRDefault="005B5C0E" w:rsidP="005B5C0E"/>
        </w:tc>
      </w:tr>
      <w:tr w:rsidR="005B5C0E" w:rsidRPr="005B5C0E" w14:paraId="66C207CB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93E4" w14:textId="77777777" w:rsidR="005B5C0E" w:rsidRPr="005B5C0E" w:rsidRDefault="005B5C0E" w:rsidP="005B5C0E">
            <w:r w:rsidRPr="005B5C0E">
              <w:t xml:space="preserve">PSH </w:t>
            </w:r>
            <w:proofErr w:type="spellStart"/>
            <w:r w:rsidRPr="005B5C0E">
              <w:t>Flag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66018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134C7" w14:textId="77777777" w:rsidR="005B5C0E" w:rsidRPr="005B5C0E" w:rsidRDefault="005B5C0E" w:rsidP="005B5C0E">
            <w:proofErr w:type="gramStart"/>
            <w:r w:rsidRPr="005B5C0E">
              <w:t>Total</w:t>
            </w:r>
            <w:proofErr w:type="gramEnd"/>
            <w:r w:rsidRPr="005B5C0E">
              <w:t xml:space="preserve"> </w:t>
            </w:r>
            <w:proofErr w:type="spellStart"/>
            <w:r w:rsidRPr="005B5C0E">
              <w:t>Pkts</w:t>
            </w:r>
            <w:proofErr w:type="spellEnd"/>
            <w:r w:rsidRPr="005B5C0E">
              <w:t xml:space="preserve"> con PSH.</w:t>
            </w:r>
          </w:p>
        </w:tc>
        <w:tc>
          <w:tcPr>
            <w:tcW w:w="0" w:type="auto"/>
            <w:vAlign w:val="center"/>
            <w:hideMark/>
          </w:tcPr>
          <w:p w14:paraId="0F026D08" w14:textId="77777777" w:rsidR="005B5C0E" w:rsidRPr="005B5C0E" w:rsidRDefault="005B5C0E" w:rsidP="005B5C0E">
            <w:r w:rsidRPr="005B5C0E">
              <w:rPr>
                <w:b/>
                <w:bCs/>
              </w:rPr>
              <w:t>Baja-Media (Redundante)</w:t>
            </w:r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6B1D869C" w14:textId="77777777" w:rsidR="005B5C0E" w:rsidRPr="005B5C0E" w:rsidRDefault="005B5C0E" w:rsidP="005B5C0E"/>
        </w:tc>
      </w:tr>
      <w:tr w:rsidR="005B5C0E" w:rsidRPr="005B5C0E" w14:paraId="18ACF1E3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D562" w14:textId="77777777" w:rsidR="005B5C0E" w:rsidRPr="005B5C0E" w:rsidRDefault="005B5C0E" w:rsidP="005B5C0E">
            <w:r w:rsidRPr="005B5C0E">
              <w:t xml:space="preserve">ACK </w:t>
            </w:r>
            <w:proofErr w:type="spellStart"/>
            <w:r w:rsidRPr="005B5C0E">
              <w:t>Flag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3D3E4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489A6" w14:textId="77777777" w:rsidR="005B5C0E" w:rsidRPr="005B5C0E" w:rsidRDefault="005B5C0E" w:rsidP="005B5C0E">
            <w:proofErr w:type="gramStart"/>
            <w:r w:rsidRPr="005B5C0E">
              <w:t>Total</w:t>
            </w:r>
            <w:proofErr w:type="gramEnd"/>
            <w:r w:rsidRPr="005B5C0E">
              <w:t xml:space="preserve"> </w:t>
            </w:r>
            <w:proofErr w:type="spellStart"/>
            <w:r w:rsidRPr="005B5C0E">
              <w:t>Pkts</w:t>
            </w:r>
            <w:proofErr w:type="spellEnd"/>
            <w:r w:rsidRPr="005B5C0E">
              <w:t xml:space="preserve"> con ACK.</w:t>
            </w:r>
          </w:p>
        </w:tc>
        <w:tc>
          <w:tcPr>
            <w:tcW w:w="0" w:type="auto"/>
            <w:vAlign w:val="center"/>
            <w:hideMark/>
          </w:tcPr>
          <w:p w14:paraId="37518B82" w14:textId="77777777" w:rsidR="005B5C0E" w:rsidRPr="005B5C0E" w:rsidRDefault="005B5C0E" w:rsidP="005B5C0E">
            <w:r w:rsidRPr="005B5C0E">
              <w:rPr>
                <w:b/>
                <w:bCs/>
              </w:rPr>
              <w:t>Baja-Media</w:t>
            </w:r>
            <w:r w:rsidRPr="005B5C0E">
              <w:t xml:space="preserve">. Muy común. Su </w:t>
            </w:r>
            <w:r w:rsidRPr="005B5C0E">
              <w:rPr>
                <w:i/>
                <w:iCs/>
              </w:rPr>
              <w:t>ausencia</w:t>
            </w:r>
            <w:r w:rsidRPr="005B5C0E">
              <w:t xml:space="preserve"> relativa a SYN/FIN podría ser más indicativa.</w:t>
            </w:r>
          </w:p>
        </w:tc>
        <w:tc>
          <w:tcPr>
            <w:tcW w:w="0" w:type="auto"/>
            <w:vAlign w:val="center"/>
            <w:hideMark/>
          </w:tcPr>
          <w:p w14:paraId="4E61CAC6" w14:textId="77777777" w:rsidR="005B5C0E" w:rsidRPr="005B5C0E" w:rsidRDefault="005B5C0E" w:rsidP="005B5C0E"/>
        </w:tc>
      </w:tr>
      <w:tr w:rsidR="005B5C0E" w:rsidRPr="005B5C0E" w14:paraId="5E500F56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50C8" w14:textId="77777777" w:rsidR="005B5C0E" w:rsidRPr="005B5C0E" w:rsidRDefault="005B5C0E" w:rsidP="005B5C0E">
            <w:r w:rsidRPr="005B5C0E">
              <w:t xml:space="preserve">URG </w:t>
            </w:r>
            <w:proofErr w:type="spellStart"/>
            <w:r w:rsidRPr="005B5C0E">
              <w:t>Flag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FCECA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CF5D2" w14:textId="77777777" w:rsidR="005B5C0E" w:rsidRPr="005B5C0E" w:rsidRDefault="005B5C0E" w:rsidP="005B5C0E">
            <w:proofErr w:type="gramStart"/>
            <w:r w:rsidRPr="005B5C0E">
              <w:t>Total</w:t>
            </w:r>
            <w:proofErr w:type="gramEnd"/>
            <w:r w:rsidRPr="005B5C0E">
              <w:t xml:space="preserve"> </w:t>
            </w:r>
            <w:proofErr w:type="spellStart"/>
            <w:r w:rsidRPr="005B5C0E">
              <w:t>Pkts</w:t>
            </w:r>
            <w:proofErr w:type="spellEnd"/>
            <w:r w:rsidRPr="005B5C0E">
              <w:t xml:space="preserve"> con URG.</w:t>
            </w:r>
          </w:p>
        </w:tc>
        <w:tc>
          <w:tcPr>
            <w:tcW w:w="0" w:type="auto"/>
            <w:vAlign w:val="center"/>
            <w:hideMark/>
          </w:tcPr>
          <w:p w14:paraId="28AF5C59" w14:textId="77777777" w:rsidR="005B5C0E" w:rsidRPr="005B5C0E" w:rsidRDefault="005B5C0E" w:rsidP="005B5C0E">
            <w:r w:rsidRPr="005B5C0E">
              <w:rPr>
                <w:b/>
                <w:bCs/>
              </w:rPr>
              <w:t>Baja (Redundante)</w:t>
            </w:r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6A767AC0" w14:textId="77777777" w:rsidR="005B5C0E" w:rsidRPr="005B5C0E" w:rsidRDefault="005B5C0E" w:rsidP="005B5C0E"/>
        </w:tc>
      </w:tr>
      <w:tr w:rsidR="005B5C0E" w:rsidRPr="005B5C0E" w14:paraId="0C8D4D51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2C2F" w14:textId="77777777" w:rsidR="005B5C0E" w:rsidRPr="005B5C0E" w:rsidRDefault="005B5C0E" w:rsidP="005B5C0E">
            <w:r w:rsidRPr="005B5C0E">
              <w:t xml:space="preserve">CWE/ECE </w:t>
            </w:r>
            <w:proofErr w:type="spellStart"/>
            <w:r w:rsidRPr="005B5C0E">
              <w:t>Flag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0EE07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84C0B" w14:textId="77777777" w:rsidR="005B5C0E" w:rsidRPr="005B5C0E" w:rsidRDefault="005B5C0E" w:rsidP="005B5C0E">
            <w:proofErr w:type="gramStart"/>
            <w:r w:rsidRPr="005B5C0E">
              <w:t>Total</w:t>
            </w:r>
            <w:proofErr w:type="gramEnd"/>
            <w:r w:rsidRPr="005B5C0E">
              <w:t xml:space="preserve"> </w:t>
            </w:r>
            <w:proofErr w:type="spellStart"/>
            <w:r w:rsidRPr="005B5C0E">
              <w:t>Pkts</w:t>
            </w:r>
            <w:proofErr w:type="spellEnd"/>
            <w:r w:rsidRPr="005B5C0E">
              <w:t xml:space="preserve"> con CWE/ECE.</w:t>
            </w:r>
          </w:p>
        </w:tc>
        <w:tc>
          <w:tcPr>
            <w:tcW w:w="0" w:type="auto"/>
            <w:vAlign w:val="center"/>
            <w:hideMark/>
          </w:tcPr>
          <w:p w14:paraId="379A4978" w14:textId="77777777" w:rsidR="005B5C0E" w:rsidRPr="005B5C0E" w:rsidRDefault="005B5C0E" w:rsidP="005B5C0E">
            <w:r w:rsidRPr="005B5C0E">
              <w:rPr>
                <w:b/>
                <w:bCs/>
              </w:rPr>
              <w:t>Baja</w:t>
            </w:r>
            <w:r w:rsidRPr="005B5C0E">
              <w:t xml:space="preserve">. Relacionados con ECN, menos relevantes para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comunes.</w:t>
            </w:r>
          </w:p>
        </w:tc>
        <w:tc>
          <w:tcPr>
            <w:tcW w:w="0" w:type="auto"/>
            <w:vAlign w:val="center"/>
            <w:hideMark/>
          </w:tcPr>
          <w:p w14:paraId="350143A8" w14:textId="77777777" w:rsidR="005B5C0E" w:rsidRPr="005B5C0E" w:rsidRDefault="005B5C0E" w:rsidP="005B5C0E"/>
        </w:tc>
      </w:tr>
      <w:tr w:rsidR="005B5C0E" w:rsidRPr="005B5C0E" w14:paraId="79D78F45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C244" w14:textId="77777777" w:rsidR="005B5C0E" w:rsidRPr="005B5C0E" w:rsidRDefault="005B5C0E" w:rsidP="005B5C0E">
            <w:r w:rsidRPr="005B5C0E">
              <w:t>Down/Up Ratio</w:t>
            </w:r>
          </w:p>
        </w:tc>
        <w:tc>
          <w:tcPr>
            <w:tcW w:w="0" w:type="auto"/>
            <w:vAlign w:val="center"/>
            <w:hideMark/>
          </w:tcPr>
          <w:p w14:paraId="40B87A21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  <w:r w:rsidRPr="005B5C0E">
              <w:t xml:space="preserve"> / </w:t>
            </w:r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20C26" w14:textId="77777777" w:rsidR="005B5C0E" w:rsidRPr="005B5C0E" w:rsidRDefault="005B5C0E" w:rsidP="005B5C0E">
            <w:r w:rsidRPr="005B5C0E">
              <w:t xml:space="preserve">Ratio </w:t>
            </w:r>
            <w:proofErr w:type="spellStart"/>
            <w:r w:rsidRPr="005B5C0E">
              <w:t>Pkts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Bwd</w:t>
            </w:r>
            <w:proofErr w:type="spellEnd"/>
            <w:r w:rsidRPr="005B5C0E">
              <w:t xml:space="preserve"> / </w:t>
            </w:r>
            <w:proofErr w:type="spellStart"/>
            <w:r w:rsidRPr="005B5C0E">
              <w:t>Pkts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Fwd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1B08BE36" w14:textId="77777777" w:rsidR="005B5C0E" w:rsidRPr="005B5C0E" w:rsidRDefault="005B5C0E" w:rsidP="005B5C0E">
            <w:r w:rsidRPr="005B5C0E">
              <w:rPr>
                <w:b/>
                <w:bCs/>
              </w:rPr>
              <w:t>Muy Alta</w:t>
            </w:r>
            <w:r w:rsidRPr="005B5C0E">
              <w:t xml:space="preserve">. Mide directamente la asimetría.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a menudo tiene ratio </w:t>
            </w:r>
            <w:r w:rsidRPr="005B5C0E">
              <w:rPr>
                <w:i/>
                <w:iCs/>
              </w:rPr>
              <w:t>cero o muy bajo</w:t>
            </w:r>
            <w:r w:rsidRPr="005B5C0E">
              <w:t>. BENIGN es más balanceado (cercano a 1 o variable).</w:t>
            </w:r>
          </w:p>
        </w:tc>
        <w:tc>
          <w:tcPr>
            <w:tcW w:w="0" w:type="auto"/>
            <w:vAlign w:val="center"/>
            <w:hideMark/>
          </w:tcPr>
          <w:p w14:paraId="3975DE22" w14:textId="77777777" w:rsidR="005B5C0E" w:rsidRPr="005B5C0E" w:rsidRDefault="005B5C0E" w:rsidP="005B5C0E">
            <w:r w:rsidRPr="005B5C0E">
              <w:t>¡Indicador clave de asimetría! Cuidado con división por cero.</w:t>
            </w:r>
          </w:p>
        </w:tc>
      </w:tr>
      <w:tr w:rsidR="005B5C0E" w:rsidRPr="005B5C0E" w14:paraId="2AF93A05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50DC" w14:textId="77777777" w:rsidR="005B5C0E" w:rsidRPr="005B5C0E" w:rsidRDefault="005B5C0E" w:rsidP="005B5C0E">
            <w:proofErr w:type="spellStart"/>
            <w:r w:rsidRPr="005B5C0E">
              <w:t>Average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AFF6E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6144C" w14:textId="77777777" w:rsidR="005B5C0E" w:rsidRPr="005B5C0E" w:rsidRDefault="005B5C0E" w:rsidP="005B5C0E">
            <w:r w:rsidRPr="005B5C0E">
              <w:t>Tamaño medio paquete (alternativo).</w:t>
            </w:r>
          </w:p>
        </w:tc>
        <w:tc>
          <w:tcPr>
            <w:tcW w:w="0" w:type="auto"/>
            <w:vAlign w:val="center"/>
            <w:hideMark/>
          </w:tcPr>
          <w:p w14:paraId="67B592AE" w14:textId="77777777" w:rsidR="005B5C0E" w:rsidRPr="005B5C0E" w:rsidRDefault="005B5C0E" w:rsidP="005B5C0E">
            <w:r w:rsidRPr="005B5C0E">
              <w:rPr>
                <w:b/>
                <w:bCs/>
              </w:rPr>
              <w:t>Media (Potencialmente Redundante)</w:t>
            </w:r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3BC90CB4" w14:textId="77777777" w:rsidR="005B5C0E" w:rsidRPr="005B5C0E" w:rsidRDefault="005B5C0E" w:rsidP="005B5C0E">
            <w:r w:rsidRPr="005B5C0E">
              <w:t xml:space="preserve">Comparar con </w:t>
            </w:r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Mean.</w:t>
            </w:r>
          </w:p>
        </w:tc>
      </w:tr>
      <w:tr w:rsidR="005B5C0E" w:rsidRPr="005B5C0E" w14:paraId="1DDBAB40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A97C" w14:textId="77777777" w:rsidR="005B5C0E" w:rsidRPr="005B5C0E" w:rsidRDefault="005B5C0E" w:rsidP="005B5C0E">
            <w:proofErr w:type="spellStart"/>
            <w:r w:rsidRPr="005B5C0E">
              <w:t>Avg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Segment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9C173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F5CF3" w14:textId="77777777" w:rsidR="005B5C0E" w:rsidRPr="005B5C0E" w:rsidRDefault="005B5C0E" w:rsidP="005B5C0E">
            <w:r w:rsidRPr="005B5C0E">
              <w:t xml:space="preserve">Tamaño medio segmento </w:t>
            </w:r>
            <w:proofErr w:type="spellStart"/>
            <w:r w:rsidRPr="005B5C0E">
              <w:t>Fwd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3F1DC000" w14:textId="77777777" w:rsidR="005B5C0E" w:rsidRPr="005B5C0E" w:rsidRDefault="005B5C0E" w:rsidP="005B5C0E">
            <w:r w:rsidRPr="005B5C0E">
              <w:rPr>
                <w:b/>
                <w:bCs/>
              </w:rPr>
              <w:t>Alta (Redundante)</w:t>
            </w:r>
            <w:r w:rsidRPr="005B5C0E">
              <w:t xml:space="preserve">. Generalmente idéntico a 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Mean.</w:t>
            </w:r>
          </w:p>
        </w:tc>
        <w:tc>
          <w:tcPr>
            <w:tcW w:w="0" w:type="auto"/>
            <w:vAlign w:val="center"/>
            <w:hideMark/>
          </w:tcPr>
          <w:p w14:paraId="735BA526" w14:textId="77777777" w:rsidR="005B5C0E" w:rsidRPr="005B5C0E" w:rsidRDefault="005B5C0E" w:rsidP="005B5C0E">
            <w:r w:rsidRPr="005B5C0E">
              <w:t xml:space="preserve">Usar 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Mean.</w:t>
            </w:r>
          </w:p>
        </w:tc>
      </w:tr>
      <w:tr w:rsidR="005B5C0E" w:rsidRPr="005B5C0E" w14:paraId="6C58D13A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8740" w14:textId="77777777" w:rsidR="005B5C0E" w:rsidRPr="005B5C0E" w:rsidRDefault="005B5C0E" w:rsidP="005B5C0E">
            <w:proofErr w:type="spellStart"/>
            <w:r w:rsidRPr="005B5C0E">
              <w:t>Avg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Bwd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Segment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26349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7DAD5" w14:textId="77777777" w:rsidR="005B5C0E" w:rsidRPr="005B5C0E" w:rsidRDefault="005B5C0E" w:rsidP="005B5C0E">
            <w:r w:rsidRPr="005B5C0E">
              <w:t xml:space="preserve">Tamaño medio segmento </w:t>
            </w:r>
            <w:proofErr w:type="spellStart"/>
            <w:r w:rsidRPr="005B5C0E">
              <w:t>Bwd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4CE30C33" w14:textId="77777777" w:rsidR="005B5C0E" w:rsidRPr="005B5C0E" w:rsidRDefault="005B5C0E" w:rsidP="005B5C0E">
            <w:r w:rsidRPr="005B5C0E">
              <w:rPr>
                <w:b/>
                <w:bCs/>
              </w:rPr>
              <w:t>Media (Redundante)</w:t>
            </w:r>
            <w:r w:rsidRPr="005B5C0E">
              <w:t xml:space="preserve">. Generalmente idéntico a </w:t>
            </w:r>
            <w:proofErr w:type="spellStart"/>
            <w:r w:rsidRPr="005B5C0E">
              <w:t>Bwd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Mean.</w:t>
            </w:r>
          </w:p>
        </w:tc>
        <w:tc>
          <w:tcPr>
            <w:tcW w:w="0" w:type="auto"/>
            <w:vAlign w:val="center"/>
            <w:hideMark/>
          </w:tcPr>
          <w:p w14:paraId="3D57CCCE" w14:textId="77777777" w:rsidR="005B5C0E" w:rsidRPr="005B5C0E" w:rsidRDefault="005B5C0E" w:rsidP="005B5C0E">
            <w:r w:rsidRPr="005B5C0E">
              <w:t xml:space="preserve">Usar </w:t>
            </w:r>
            <w:proofErr w:type="spellStart"/>
            <w:r w:rsidRPr="005B5C0E">
              <w:t>Bwd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Mean.</w:t>
            </w:r>
          </w:p>
        </w:tc>
      </w:tr>
      <w:tr w:rsidR="005B5C0E" w:rsidRPr="005B5C0E" w14:paraId="2972D609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8878" w14:textId="77777777" w:rsidR="005B5C0E" w:rsidRPr="005B5C0E" w:rsidRDefault="005B5C0E" w:rsidP="005B5C0E">
            <w:proofErr w:type="spellStart"/>
            <w:r w:rsidRPr="005B5C0E">
              <w:t>Fwd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Header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Length</w:t>
            </w:r>
            <w:proofErr w:type="spellEnd"/>
            <w:r w:rsidRPr="005B5C0E">
              <w:t xml:space="preserve"> (</w:t>
            </w:r>
            <w:proofErr w:type="spellStart"/>
            <w:proofErr w:type="gramStart"/>
            <w:r w:rsidRPr="005B5C0E">
              <w:t>Dup</w:t>
            </w:r>
            <w:proofErr w:type="spellEnd"/>
            <w:r w:rsidRPr="005B5C0E">
              <w:t>?</w:t>
            </w:r>
            <w:proofErr w:type="gramEnd"/>
            <w:r w:rsidRPr="005B5C0E">
              <w:t>)</w:t>
            </w:r>
          </w:p>
        </w:tc>
        <w:tc>
          <w:tcPr>
            <w:tcW w:w="0" w:type="auto"/>
            <w:vAlign w:val="center"/>
            <w:hideMark/>
          </w:tcPr>
          <w:p w14:paraId="3A033ABC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121A7" w14:textId="77777777" w:rsidR="005B5C0E" w:rsidRPr="005B5C0E" w:rsidRDefault="005B5C0E" w:rsidP="005B5C0E">
            <w:r w:rsidRPr="005B5C0E">
              <w:t>Duplicado.</w:t>
            </w:r>
          </w:p>
        </w:tc>
        <w:tc>
          <w:tcPr>
            <w:tcW w:w="0" w:type="auto"/>
            <w:vAlign w:val="center"/>
            <w:hideMark/>
          </w:tcPr>
          <w:p w14:paraId="45A4D7F6" w14:textId="77777777" w:rsidR="005B5C0E" w:rsidRPr="005B5C0E" w:rsidRDefault="005B5C0E" w:rsidP="005B5C0E">
            <w:r w:rsidRPr="005B5C0E">
              <w:rPr>
                <w:b/>
                <w:bCs/>
              </w:rPr>
              <w:t>Baja (Redundante)</w:t>
            </w:r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5FFDDF78" w14:textId="77777777" w:rsidR="005B5C0E" w:rsidRPr="005B5C0E" w:rsidRDefault="005B5C0E" w:rsidP="005B5C0E">
            <w:r w:rsidRPr="005B5C0E">
              <w:t>Eliminar si es idéntica.</w:t>
            </w:r>
          </w:p>
        </w:tc>
      </w:tr>
      <w:tr w:rsidR="005B5C0E" w:rsidRPr="005B5C0E" w14:paraId="0AF75625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F023" w14:textId="77777777" w:rsidR="005B5C0E" w:rsidRPr="005B5C0E" w:rsidRDefault="005B5C0E" w:rsidP="005B5C0E">
            <w:proofErr w:type="spellStart"/>
            <w:r w:rsidRPr="005B5C0E">
              <w:t>Fwd</w:t>
            </w:r>
            <w:proofErr w:type="spellEnd"/>
            <w:r w:rsidRPr="005B5C0E">
              <w:t>/</w:t>
            </w:r>
            <w:proofErr w:type="spellStart"/>
            <w:r w:rsidRPr="005B5C0E">
              <w:t>Bwd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Avg</w:t>
            </w:r>
            <w:proofErr w:type="spellEnd"/>
            <w:r w:rsidRPr="005B5C0E">
              <w:t xml:space="preserve"> Bytes/</w:t>
            </w:r>
            <w:proofErr w:type="spellStart"/>
            <w:r w:rsidRPr="005B5C0E">
              <w:t>Packets</w:t>
            </w:r>
            <w:proofErr w:type="spellEnd"/>
            <w:r w:rsidRPr="005B5C0E">
              <w:t>/</w:t>
            </w:r>
            <w:proofErr w:type="spellStart"/>
            <w:r w:rsidRPr="005B5C0E">
              <w:t>Rate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Bulk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E3287" w14:textId="77777777" w:rsidR="005B5C0E" w:rsidRPr="005B5C0E" w:rsidRDefault="005B5C0E" w:rsidP="005B5C0E">
            <w:proofErr w:type="spellStart"/>
            <w:r w:rsidRPr="005B5C0E">
              <w:t>Int</w:t>
            </w:r>
            <w:proofErr w:type="spellEnd"/>
            <w:r w:rsidRPr="005B5C0E">
              <w:t xml:space="preserve"> / </w:t>
            </w:r>
            <w:proofErr w:type="spellStart"/>
            <w:r w:rsidRPr="005B5C0E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52748" w14:textId="77777777" w:rsidR="005B5C0E" w:rsidRPr="005B5C0E" w:rsidRDefault="005B5C0E" w:rsidP="005B5C0E">
            <w:proofErr w:type="spellStart"/>
            <w:r w:rsidRPr="005B5C0E">
              <w:t>Stats</w:t>
            </w:r>
            <w:proofErr w:type="spellEnd"/>
            <w:r w:rsidRPr="005B5C0E">
              <w:t xml:space="preserve"> de </w:t>
            </w:r>
            <w:proofErr w:type="spellStart"/>
            <w:r w:rsidRPr="005B5C0E">
              <w:t>Bulk</w:t>
            </w:r>
            <w:proofErr w:type="spellEnd"/>
            <w:r w:rsidRPr="005B5C0E">
              <w:t xml:space="preserve"> Transfer.</w:t>
            </w:r>
          </w:p>
        </w:tc>
        <w:tc>
          <w:tcPr>
            <w:tcW w:w="0" w:type="auto"/>
            <w:vAlign w:val="center"/>
            <w:hideMark/>
          </w:tcPr>
          <w:p w14:paraId="0570BE84" w14:textId="77777777" w:rsidR="005B5C0E" w:rsidRPr="005B5C0E" w:rsidRDefault="005B5C0E" w:rsidP="005B5C0E">
            <w:r w:rsidRPr="005B5C0E">
              <w:rPr>
                <w:b/>
                <w:bCs/>
              </w:rPr>
              <w:t>Muy Baja</w:t>
            </w:r>
            <w:r w:rsidRPr="005B5C0E">
              <w:t xml:space="preserve">. Probablemente cero para la mayoría de </w:t>
            </w:r>
            <w:r w:rsidRPr="005B5C0E">
              <w:lastRenderedPageBreak/>
              <w:t xml:space="preserve">tráfico, incluyendo </w:t>
            </w:r>
            <w:proofErr w:type="spellStart"/>
            <w:r w:rsidRPr="005B5C0E">
              <w:t>DDoS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51497AC2" w14:textId="77777777" w:rsidR="005B5C0E" w:rsidRPr="005B5C0E" w:rsidRDefault="005B5C0E" w:rsidP="005B5C0E">
            <w:r w:rsidRPr="005B5C0E">
              <w:lastRenderedPageBreak/>
              <w:t>Probablemente eliminar.</w:t>
            </w:r>
          </w:p>
        </w:tc>
      </w:tr>
      <w:tr w:rsidR="005B5C0E" w:rsidRPr="005B5C0E" w14:paraId="70787F24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91F9" w14:textId="77777777" w:rsidR="005B5C0E" w:rsidRPr="005B5C0E" w:rsidRDefault="005B5C0E" w:rsidP="005B5C0E">
            <w:proofErr w:type="spellStart"/>
            <w:r w:rsidRPr="005B5C0E">
              <w:t>Subflow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Fwd</w:t>
            </w:r>
            <w:proofErr w:type="spellEnd"/>
            <w:r w:rsidRPr="005B5C0E">
              <w:t>/</w:t>
            </w:r>
            <w:proofErr w:type="spellStart"/>
            <w:r w:rsidRPr="005B5C0E">
              <w:t>Bwd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Packets</w:t>
            </w:r>
            <w:proofErr w:type="spellEnd"/>
            <w:r w:rsidRPr="005B5C0E">
              <w:t>/Bytes</w:t>
            </w:r>
          </w:p>
        </w:tc>
        <w:tc>
          <w:tcPr>
            <w:tcW w:w="0" w:type="auto"/>
            <w:vAlign w:val="center"/>
            <w:hideMark/>
          </w:tcPr>
          <w:p w14:paraId="09DCD0B5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F5BA9" w14:textId="77777777" w:rsidR="005B5C0E" w:rsidRPr="005B5C0E" w:rsidRDefault="005B5C0E" w:rsidP="005B5C0E">
            <w:proofErr w:type="spellStart"/>
            <w:r w:rsidRPr="005B5C0E">
              <w:t>Stats</w:t>
            </w:r>
            <w:proofErr w:type="spellEnd"/>
            <w:r w:rsidRPr="005B5C0E">
              <w:t xml:space="preserve"> del primer ¿</w:t>
            </w:r>
            <w:proofErr w:type="spellStart"/>
            <w:proofErr w:type="gramStart"/>
            <w:r w:rsidRPr="005B5C0E">
              <w:t>subflujo</w:t>
            </w:r>
            <w:proofErr w:type="spellEnd"/>
            <w:r w:rsidRPr="005B5C0E">
              <w:t>?.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AC4D2B" w14:textId="77777777" w:rsidR="005B5C0E" w:rsidRPr="005B5C0E" w:rsidRDefault="005B5C0E" w:rsidP="005B5C0E">
            <w:r w:rsidRPr="005B5C0E">
              <w:rPr>
                <w:b/>
                <w:bCs/>
              </w:rPr>
              <w:t>Media</w:t>
            </w:r>
            <w:r w:rsidRPr="005B5C0E">
              <w:t xml:space="preserve">. Podría capturar ráfagas iniciales, útil si los ataques empiezan </w:t>
            </w:r>
            <w:proofErr w:type="gramStart"/>
            <w:r w:rsidRPr="005B5C0E">
              <w:t>fuerte</w:t>
            </w:r>
            <w:proofErr w:type="gram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71193E50" w14:textId="77777777" w:rsidR="005B5C0E" w:rsidRPr="005B5C0E" w:rsidRDefault="005B5C0E" w:rsidP="005B5C0E"/>
        </w:tc>
      </w:tr>
      <w:tr w:rsidR="005B5C0E" w:rsidRPr="005B5C0E" w14:paraId="09BEA8C4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807D" w14:textId="77777777" w:rsidR="005B5C0E" w:rsidRPr="005B5C0E" w:rsidRDefault="005B5C0E" w:rsidP="005B5C0E">
            <w:proofErr w:type="spellStart"/>
            <w:r w:rsidRPr="005B5C0E">
              <w:t>Init_Win_bytes_forward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8115B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E90A5" w14:textId="77777777" w:rsidR="005B5C0E" w:rsidRPr="005B5C0E" w:rsidRDefault="005B5C0E" w:rsidP="005B5C0E">
            <w:r w:rsidRPr="005B5C0E">
              <w:t>Ventana TCP inicial origen.</w:t>
            </w:r>
          </w:p>
        </w:tc>
        <w:tc>
          <w:tcPr>
            <w:tcW w:w="0" w:type="auto"/>
            <w:vAlign w:val="center"/>
            <w:hideMark/>
          </w:tcPr>
          <w:p w14:paraId="5BBFF9CF" w14:textId="77777777" w:rsidR="005B5C0E" w:rsidRPr="005B5C0E" w:rsidRDefault="005B5C0E" w:rsidP="005B5C0E">
            <w:r w:rsidRPr="005B5C0E">
              <w:rPr>
                <w:b/>
                <w:bCs/>
              </w:rPr>
              <w:t>Media-Alta</w:t>
            </w:r>
            <w:r w:rsidRPr="005B5C0E">
              <w:t xml:space="preserve">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bots</w:t>
            </w:r>
            <w:proofErr w:type="spellEnd"/>
            <w:r w:rsidRPr="005B5C0E">
              <w:t xml:space="preserve"> pueden tener valores de ventana TCP </w:t>
            </w:r>
            <w:r w:rsidRPr="005B5C0E">
              <w:rPr>
                <w:i/>
                <w:iCs/>
              </w:rPr>
              <w:t>inusuales, fijos o muy bajos/altos</w:t>
            </w:r>
            <w:r w:rsidRPr="005B5C0E">
              <w:t xml:space="preserve"> diferentes a los OS comunes. BENIGN mostrará valores típicos de OS (Windows, Linux, etc.).</w:t>
            </w:r>
          </w:p>
        </w:tc>
        <w:tc>
          <w:tcPr>
            <w:tcW w:w="0" w:type="auto"/>
            <w:vAlign w:val="center"/>
            <w:hideMark/>
          </w:tcPr>
          <w:p w14:paraId="6EDF5B4E" w14:textId="77777777" w:rsidR="005B5C0E" w:rsidRPr="005B5C0E" w:rsidRDefault="005B5C0E" w:rsidP="005B5C0E">
            <w:r w:rsidRPr="005B5C0E">
              <w:t>-1 indica no aplicable (UDP) o no capturado.</w:t>
            </w:r>
          </w:p>
        </w:tc>
      </w:tr>
      <w:tr w:rsidR="005B5C0E" w:rsidRPr="005B5C0E" w14:paraId="2A66FAF9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0A31" w14:textId="77777777" w:rsidR="005B5C0E" w:rsidRPr="005B5C0E" w:rsidRDefault="005B5C0E" w:rsidP="005B5C0E">
            <w:proofErr w:type="spellStart"/>
            <w:r w:rsidRPr="005B5C0E">
              <w:t>Init_Win_bytes_backward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CF355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FF5B1" w14:textId="77777777" w:rsidR="005B5C0E" w:rsidRPr="005B5C0E" w:rsidRDefault="005B5C0E" w:rsidP="005B5C0E">
            <w:r w:rsidRPr="005B5C0E">
              <w:t>Ventana TCP inicial destino.</w:t>
            </w:r>
          </w:p>
        </w:tc>
        <w:tc>
          <w:tcPr>
            <w:tcW w:w="0" w:type="auto"/>
            <w:vAlign w:val="center"/>
            <w:hideMark/>
          </w:tcPr>
          <w:p w14:paraId="1EB18435" w14:textId="77777777" w:rsidR="005B5C0E" w:rsidRPr="005B5C0E" w:rsidRDefault="005B5C0E" w:rsidP="005B5C0E">
            <w:r w:rsidRPr="005B5C0E">
              <w:rPr>
                <w:b/>
                <w:bCs/>
              </w:rPr>
              <w:t>Media</w:t>
            </w:r>
            <w:r w:rsidRPr="005B5C0E">
              <w:t xml:space="preserve">. Similar a forward, pero para la respuesta.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puede tener valores </w:t>
            </w:r>
            <w:r w:rsidRPr="005B5C0E">
              <w:rPr>
                <w:i/>
                <w:iCs/>
              </w:rPr>
              <w:t>altos</w:t>
            </w:r>
            <w:r w:rsidRPr="005B5C0E">
              <w:t xml:space="preserve"> si el servidor responde, o -1/0 si no hay respuesta </w:t>
            </w:r>
            <w:proofErr w:type="spellStart"/>
            <w:r w:rsidRPr="005B5C0E">
              <w:t>Bwd</w:t>
            </w:r>
            <w:proofErr w:type="spellEnd"/>
            <w:r w:rsidRPr="005B5C0E">
              <w:t xml:space="preserve"> TCP.</w:t>
            </w:r>
          </w:p>
        </w:tc>
        <w:tc>
          <w:tcPr>
            <w:tcW w:w="0" w:type="auto"/>
            <w:vAlign w:val="center"/>
            <w:hideMark/>
          </w:tcPr>
          <w:p w14:paraId="1B29B73A" w14:textId="77777777" w:rsidR="005B5C0E" w:rsidRPr="005B5C0E" w:rsidRDefault="005B5C0E" w:rsidP="005B5C0E"/>
        </w:tc>
      </w:tr>
      <w:tr w:rsidR="005B5C0E" w:rsidRPr="005B5C0E" w14:paraId="10E75574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E033" w14:textId="77777777" w:rsidR="005B5C0E" w:rsidRPr="005B5C0E" w:rsidRDefault="005B5C0E" w:rsidP="005B5C0E">
            <w:proofErr w:type="spellStart"/>
            <w:r w:rsidRPr="005B5C0E">
              <w:t>act_data_pkt_fwd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3D1C7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3A38D" w14:textId="77777777" w:rsidR="005B5C0E" w:rsidRPr="005B5C0E" w:rsidRDefault="005B5C0E" w:rsidP="005B5C0E">
            <w:r w:rsidRPr="005B5C0E">
              <w:t xml:space="preserve"># </w:t>
            </w:r>
            <w:proofErr w:type="spellStart"/>
            <w:r w:rsidRPr="005B5C0E">
              <w:t>Pkts</w:t>
            </w:r>
            <w:proofErr w:type="spellEnd"/>
            <w:r w:rsidRPr="005B5C0E">
              <w:t xml:space="preserve"> </w:t>
            </w:r>
            <w:proofErr w:type="spellStart"/>
            <w:r w:rsidRPr="005B5C0E">
              <w:t>Fwd</w:t>
            </w:r>
            <w:proofErr w:type="spellEnd"/>
            <w:r w:rsidRPr="005B5C0E">
              <w:t xml:space="preserve"> con </w:t>
            </w:r>
            <w:proofErr w:type="spellStart"/>
            <w:r w:rsidRPr="005B5C0E">
              <w:t>payload</w:t>
            </w:r>
            <w:proofErr w:type="spellEnd"/>
            <w:r w:rsidRPr="005B5C0E">
              <w:t xml:space="preserve"> &gt; 0.</w:t>
            </w:r>
          </w:p>
        </w:tc>
        <w:tc>
          <w:tcPr>
            <w:tcW w:w="0" w:type="auto"/>
            <w:vAlign w:val="center"/>
            <w:hideMark/>
          </w:tcPr>
          <w:p w14:paraId="73B60D0B" w14:textId="77777777" w:rsidR="005B5C0E" w:rsidRPr="005B5C0E" w:rsidRDefault="005B5C0E" w:rsidP="005B5C0E">
            <w:r w:rsidRPr="005B5C0E">
              <w:rPr>
                <w:b/>
                <w:bCs/>
              </w:rPr>
              <w:t>Alta</w:t>
            </w:r>
            <w:r w:rsidRPr="005B5C0E">
              <w:t xml:space="preserve">. Ayuda a diferenciar ataques volumétricos (muchos </w:t>
            </w:r>
            <w:proofErr w:type="spellStart"/>
            <w:r w:rsidRPr="005B5C0E">
              <w:t>pkts</w:t>
            </w:r>
            <w:proofErr w:type="spellEnd"/>
            <w:r w:rsidRPr="005B5C0E">
              <w:t xml:space="preserve"> con datos) de ataques de inundación de control (pocos </w:t>
            </w:r>
            <w:proofErr w:type="spellStart"/>
            <w:r w:rsidRPr="005B5C0E">
              <w:t>pkts</w:t>
            </w:r>
            <w:proofErr w:type="spellEnd"/>
            <w:r w:rsidRPr="005B5C0E">
              <w:t xml:space="preserve"> con datos, ej. SYN </w:t>
            </w:r>
            <w:proofErr w:type="spellStart"/>
            <w:r w:rsidRPr="005B5C0E">
              <w:t>flood</w:t>
            </w:r>
            <w:proofErr w:type="spellEnd"/>
            <w:r w:rsidRPr="005B5C0E">
              <w:t xml:space="preserve"> puro).</w:t>
            </w:r>
          </w:p>
        </w:tc>
        <w:tc>
          <w:tcPr>
            <w:tcW w:w="0" w:type="auto"/>
            <w:vAlign w:val="center"/>
            <w:hideMark/>
          </w:tcPr>
          <w:p w14:paraId="2A1F615F" w14:textId="77777777" w:rsidR="005B5C0E" w:rsidRPr="005B5C0E" w:rsidRDefault="005B5C0E" w:rsidP="005B5C0E"/>
        </w:tc>
      </w:tr>
      <w:tr w:rsidR="005B5C0E" w:rsidRPr="005B5C0E" w14:paraId="422A505C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F1C0" w14:textId="77777777" w:rsidR="005B5C0E" w:rsidRPr="005B5C0E" w:rsidRDefault="005B5C0E" w:rsidP="005B5C0E">
            <w:proofErr w:type="spellStart"/>
            <w:r w:rsidRPr="005B5C0E">
              <w:t>min_seg_size_forward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80579" w14:textId="77777777" w:rsidR="005B5C0E" w:rsidRPr="005B5C0E" w:rsidRDefault="005B5C0E" w:rsidP="005B5C0E"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6F209" w14:textId="77777777" w:rsidR="005B5C0E" w:rsidRPr="005B5C0E" w:rsidRDefault="005B5C0E" w:rsidP="005B5C0E">
            <w:r w:rsidRPr="005B5C0E">
              <w:t xml:space="preserve">Tamaño mín. segmento </w:t>
            </w:r>
            <w:proofErr w:type="spellStart"/>
            <w:r w:rsidRPr="005B5C0E">
              <w:t>Fwd</w:t>
            </w:r>
            <w:proofErr w:type="spellEnd"/>
            <w:r w:rsidRPr="005B5C0E">
              <w:t>.</w:t>
            </w:r>
          </w:p>
        </w:tc>
        <w:tc>
          <w:tcPr>
            <w:tcW w:w="0" w:type="auto"/>
            <w:vAlign w:val="center"/>
            <w:hideMark/>
          </w:tcPr>
          <w:p w14:paraId="41901F82" w14:textId="77777777" w:rsidR="005B5C0E" w:rsidRPr="005B5C0E" w:rsidRDefault="005B5C0E" w:rsidP="005B5C0E">
            <w:r w:rsidRPr="005B5C0E">
              <w:rPr>
                <w:b/>
                <w:bCs/>
              </w:rPr>
              <w:t>Baja</w:t>
            </w:r>
            <w:r w:rsidRPr="005B5C0E">
              <w:t>. Generalmente constante (</w:t>
            </w:r>
            <w:proofErr w:type="spellStart"/>
            <w:r w:rsidRPr="005B5C0E">
              <w:t>header</w:t>
            </w:r>
            <w:proofErr w:type="spellEnd"/>
            <w:r w:rsidRPr="005B5C0E">
              <w:t xml:space="preserve"> IP+TCP), poca variabilidad.</w:t>
            </w:r>
          </w:p>
        </w:tc>
        <w:tc>
          <w:tcPr>
            <w:tcW w:w="0" w:type="auto"/>
            <w:vAlign w:val="center"/>
            <w:hideMark/>
          </w:tcPr>
          <w:p w14:paraId="511588B4" w14:textId="77777777" w:rsidR="005B5C0E" w:rsidRPr="005B5C0E" w:rsidRDefault="005B5C0E" w:rsidP="005B5C0E"/>
        </w:tc>
      </w:tr>
      <w:tr w:rsidR="005B5C0E" w:rsidRPr="005B5C0E" w14:paraId="53E1BCD7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B3A2" w14:textId="77777777" w:rsidR="005B5C0E" w:rsidRPr="005B5C0E" w:rsidRDefault="005B5C0E" w:rsidP="005B5C0E">
            <w:r w:rsidRPr="005B5C0E">
              <w:t>Active Mean/</w:t>
            </w:r>
            <w:proofErr w:type="spellStart"/>
            <w:r w:rsidRPr="005B5C0E">
              <w:t>Std</w:t>
            </w:r>
            <w:proofErr w:type="spellEnd"/>
            <w:r w:rsidRPr="005B5C0E">
              <w:t>/Max/Min</w:t>
            </w:r>
          </w:p>
        </w:tc>
        <w:tc>
          <w:tcPr>
            <w:tcW w:w="0" w:type="auto"/>
            <w:vAlign w:val="center"/>
            <w:hideMark/>
          </w:tcPr>
          <w:p w14:paraId="484D425D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  <w:r w:rsidRPr="005B5C0E">
              <w:t xml:space="preserve"> / </w:t>
            </w:r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7D502" w14:textId="77777777" w:rsidR="005B5C0E" w:rsidRPr="005B5C0E" w:rsidRDefault="005B5C0E" w:rsidP="005B5C0E">
            <w:proofErr w:type="spellStart"/>
            <w:r w:rsidRPr="005B5C0E">
              <w:t>Stats</w:t>
            </w:r>
            <w:proofErr w:type="spellEnd"/>
            <w:r w:rsidRPr="005B5C0E">
              <w:t xml:space="preserve"> de duración de actividad (µs).</w:t>
            </w:r>
          </w:p>
        </w:tc>
        <w:tc>
          <w:tcPr>
            <w:tcW w:w="0" w:type="auto"/>
            <w:vAlign w:val="center"/>
            <w:hideMark/>
          </w:tcPr>
          <w:p w14:paraId="7CB384CA" w14:textId="77777777" w:rsidR="005B5C0E" w:rsidRPr="005B5C0E" w:rsidRDefault="005B5C0E" w:rsidP="005B5C0E">
            <w:r w:rsidRPr="005B5C0E">
              <w:rPr>
                <w:b/>
                <w:bCs/>
              </w:rPr>
              <w:t>Muy Alta</w:t>
            </w:r>
            <w:r w:rsidRPr="005B5C0E">
              <w:t xml:space="preserve">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persistentes tendrán Active Mean/Max </w:t>
            </w:r>
            <w:r w:rsidRPr="005B5C0E">
              <w:rPr>
                <w:i/>
                <w:iCs/>
              </w:rPr>
              <w:t>muy altos</w:t>
            </w:r>
            <w:r w:rsidRPr="005B5C0E">
              <w:t xml:space="preserve">. Ataques cortos/ráfagas tendrán valores diferentes. </w:t>
            </w:r>
            <w:r w:rsidRPr="005B5C0E">
              <w:lastRenderedPageBreak/>
              <w:t>BENIGN suele tener valores más moderados y variables.</w:t>
            </w:r>
          </w:p>
        </w:tc>
        <w:tc>
          <w:tcPr>
            <w:tcW w:w="0" w:type="auto"/>
            <w:vAlign w:val="center"/>
            <w:hideMark/>
          </w:tcPr>
          <w:p w14:paraId="0DFA3C23" w14:textId="77777777" w:rsidR="005B5C0E" w:rsidRPr="005B5C0E" w:rsidRDefault="005B5C0E" w:rsidP="005B5C0E">
            <w:r w:rsidRPr="005B5C0E">
              <w:lastRenderedPageBreak/>
              <w:t>Captura la "actividad" dentro del flujo total.</w:t>
            </w:r>
          </w:p>
        </w:tc>
      </w:tr>
      <w:tr w:rsidR="005B5C0E" w:rsidRPr="005B5C0E" w14:paraId="57F2BC2E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71CE" w14:textId="77777777" w:rsidR="005B5C0E" w:rsidRPr="005B5C0E" w:rsidRDefault="005B5C0E" w:rsidP="005B5C0E">
            <w:r w:rsidRPr="005B5C0E">
              <w:t>Idle Mean/</w:t>
            </w:r>
            <w:proofErr w:type="spellStart"/>
            <w:r w:rsidRPr="005B5C0E">
              <w:t>Std</w:t>
            </w:r>
            <w:proofErr w:type="spellEnd"/>
            <w:r w:rsidRPr="005B5C0E">
              <w:t>/Max/Min</w:t>
            </w:r>
          </w:p>
        </w:tc>
        <w:tc>
          <w:tcPr>
            <w:tcW w:w="0" w:type="auto"/>
            <w:vAlign w:val="center"/>
            <w:hideMark/>
          </w:tcPr>
          <w:p w14:paraId="76189C50" w14:textId="77777777" w:rsidR="005B5C0E" w:rsidRPr="005B5C0E" w:rsidRDefault="005B5C0E" w:rsidP="005B5C0E">
            <w:proofErr w:type="spellStart"/>
            <w:r w:rsidRPr="005B5C0E">
              <w:t>Float</w:t>
            </w:r>
            <w:proofErr w:type="spellEnd"/>
            <w:r w:rsidRPr="005B5C0E">
              <w:t xml:space="preserve"> / </w:t>
            </w:r>
            <w:proofErr w:type="spellStart"/>
            <w:r w:rsidRPr="005B5C0E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196E9" w14:textId="77777777" w:rsidR="005B5C0E" w:rsidRPr="005B5C0E" w:rsidRDefault="005B5C0E" w:rsidP="005B5C0E">
            <w:proofErr w:type="spellStart"/>
            <w:r w:rsidRPr="005B5C0E">
              <w:t>Stats</w:t>
            </w:r>
            <w:proofErr w:type="spellEnd"/>
            <w:r w:rsidRPr="005B5C0E">
              <w:t xml:space="preserve"> de duración de inactividad (µs).</w:t>
            </w:r>
          </w:p>
        </w:tc>
        <w:tc>
          <w:tcPr>
            <w:tcW w:w="0" w:type="auto"/>
            <w:vAlign w:val="center"/>
            <w:hideMark/>
          </w:tcPr>
          <w:p w14:paraId="6E772735" w14:textId="77777777" w:rsidR="005B5C0E" w:rsidRPr="005B5C0E" w:rsidRDefault="005B5C0E" w:rsidP="005B5C0E">
            <w:r w:rsidRPr="005B5C0E">
              <w:rPr>
                <w:b/>
                <w:bCs/>
              </w:rPr>
              <w:t>Muy Alta</w:t>
            </w:r>
            <w:r w:rsidRPr="005B5C0E">
              <w:t xml:space="preserve">. </w:t>
            </w:r>
            <w:proofErr w:type="spellStart"/>
            <w:r w:rsidRPr="005B5C0E">
              <w:t>DDoS</w:t>
            </w:r>
            <w:proofErr w:type="spellEnd"/>
            <w:r w:rsidRPr="005B5C0E">
              <w:t xml:space="preserve"> continuos tendrán Idle Mean/Min </w:t>
            </w:r>
            <w:r w:rsidRPr="005B5C0E">
              <w:rPr>
                <w:i/>
                <w:iCs/>
              </w:rPr>
              <w:t>muy bajos o cero</w:t>
            </w:r>
            <w:r w:rsidRPr="005B5C0E">
              <w:t>. Tráfico BENIGN interactivo o con pausas tendrá valores más altos y variables.</w:t>
            </w:r>
          </w:p>
        </w:tc>
        <w:tc>
          <w:tcPr>
            <w:tcW w:w="0" w:type="auto"/>
            <w:vAlign w:val="center"/>
            <w:hideMark/>
          </w:tcPr>
          <w:p w14:paraId="6C280FCA" w14:textId="77777777" w:rsidR="005B5C0E" w:rsidRPr="005B5C0E" w:rsidRDefault="005B5C0E" w:rsidP="005B5C0E">
            <w:r w:rsidRPr="005B5C0E">
              <w:t>Captura las "pausas" dentro del flujo total.</w:t>
            </w:r>
          </w:p>
        </w:tc>
      </w:tr>
      <w:tr w:rsidR="005B5C0E" w:rsidRPr="005B5C0E" w14:paraId="42B93937" w14:textId="77777777" w:rsidTr="005B5C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A1E09" w14:textId="77777777" w:rsidR="005B5C0E" w:rsidRPr="005B5C0E" w:rsidRDefault="005B5C0E" w:rsidP="005B5C0E">
            <w:proofErr w:type="spellStart"/>
            <w:r w:rsidRPr="005B5C0E">
              <w:t>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EF345" w14:textId="77777777" w:rsidR="005B5C0E" w:rsidRPr="005B5C0E" w:rsidRDefault="005B5C0E" w:rsidP="005B5C0E">
            <w:proofErr w:type="spellStart"/>
            <w:r w:rsidRPr="005B5C0E">
              <w:t>String</w:t>
            </w:r>
            <w:proofErr w:type="spellEnd"/>
            <w:r w:rsidRPr="005B5C0E">
              <w:t xml:space="preserve"> (</w:t>
            </w:r>
            <w:proofErr w:type="spellStart"/>
            <w:r w:rsidRPr="005B5C0E">
              <w:t>Categorical</w:t>
            </w:r>
            <w:proofErr w:type="spellEnd"/>
            <w:r w:rsidRPr="005B5C0E">
              <w:t>)</w:t>
            </w:r>
          </w:p>
        </w:tc>
        <w:tc>
          <w:tcPr>
            <w:tcW w:w="0" w:type="auto"/>
            <w:vAlign w:val="center"/>
            <w:hideMark/>
          </w:tcPr>
          <w:p w14:paraId="66577A27" w14:textId="77777777" w:rsidR="005B5C0E" w:rsidRPr="005B5C0E" w:rsidRDefault="005B5C0E" w:rsidP="005B5C0E">
            <w:r w:rsidRPr="005B5C0E">
              <w:t xml:space="preserve">Etiqueta (BENIGN o </w:t>
            </w:r>
            <w:proofErr w:type="spellStart"/>
            <w:r w:rsidRPr="005B5C0E">
              <w:t>DDoS</w:t>
            </w:r>
            <w:proofErr w:type="spellEnd"/>
            <w:r w:rsidRPr="005B5C0E">
              <w:t>).</w:t>
            </w:r>
          </w:p>
        </w:tc>
        <w:tc>
          <w:tcPr>
            <w:tcW w:w="0" w:type="auto"/>
            <w:vAlign w:val="center"/>
            <w:hideMark/>
          </w:tcPr>
          <w:p w14:paraId="44F60D13" w14:textId="77777777" w:rsidR="005B5C0E" w:rsidRPr="005B5C0E" w:rsidRDefault="005B5C0E" w:rsidP="005B5C0E">
            <w:r w:rsidRPr="005B5C0E">
              <w:rPr>
                <w:b/>
                <w:bCs/>
              </w:rPr>
              <w:t>N/A (Target)</w:t>
            </w:r>
            <w:r w:rsidRPr="005B5C0E">
              <w:t>. Variable objetivo.</w:t>
            </w:r>
          </w:p>
        </w:tc>
        <w:tc>
          <w:tcPr>
            <w:tcW w:w="0" w:type="auto"/>
            <w:vAlign w:val="center"/>
            <w:hideMark/>
          </w:tcPr>
          <w:p w14:paraId="2E6062C0" w14:textId="77777777" w:rsidR="005B5C0E" w:rsidRPr="005B5C0E" w:rsidRDefault="005B5C0E" w:rsidP="005B5C0E">
            <w:r w:rsidRPr="005B5C0E">
              <w:t>Necesita codificación numérica.</w:t>
            </w:r>
          </w:p>
        </w:tc>
      </w:tr>
    </w:tbl>
    <w:p w14:paraId="56D4C82C" w14:textId="77777777" w:rsidR="005B5C0E" w:rsidRPr="005B5C0E" w:rsidRDefault="005B5C0E" w:rsidP="005B5C0E">
      <w:r w:rsidRPr="005B5C0E">
        <w:pict w14:anchorId="09F3AB90">
          <v:rect id="_x0000_i1038" style="width:0;height:1.5pt" o:hralign="center" o:hrstd="t" o:hr="t" fillcolor="#a0a0a0" stroked="f"/>
        </w:pict>
      </w:r>
    </w:p>
    <w:p w14:paraId="3C102DFB" w14:textId="77777777" w:rsidR="005B5C0E" w:rsidRPr="005B5C0E" w:rsidRDefault="005B5C0E" w:rsidP="005B5C0E">
      <w:r w:rsidRPr="005B5C0E">
        <w:rPr>
          <w:b/>
          <w:bCs/>
        </w:rPr>
        <w:t xml:space="preserve">Características Más Importantes (Basado en Diferencias BENIGN vs </w:t>
      </w:r>
      <w:proofErr w:type="spellStart"/>
      <w:r w:rsidRPr="005B5C0E">
        <w:rPr>
          <w:b/>
          <w:bCs/>
        </w:rPr>
        <w:t>DDoS</w:t>
      </w:r>
      <w:proofErr w:type="spellEnd"/>
      <w:r w:rsidRPr="005B5C0E">
        <w:rPr>
          <w:b/>
          <w:bCs/>
        </w:rPr>
        <w:t>):</w:t>
      </w:r>
    </w:p>
    <w:p w14:paraId="53C0C289" w14:textId="77777777" w:rsidR="005B5C0E" w:rsidRPr="005B5C0E" w:rsidRDefault="005B5C0E" w:rsidP="005B5C0E">
      <w:r w:rsidRPr="005B5C0E">
        <w:t xml:space="preserve">Basándonos en las observaciones (esperadas y vistas en la muestra) de diferencias significativas entre el tráfico BENIGN y </w:t>
      </w:r>
      <w:proofErr w:type="spellStart"/>
      <w:r w:rsidRPr="005B5C0E">
        <w:t>DDoS</w:t>
      </w:r>
      <w:proofErr w:type="spellEnd"/>
      <w:r w:rsidRPr="005B5C0E">
        <w:t>, las características más prometedoras para tu modelo de ML son:</w:t>
      </w:r>
    </w:p>
    <w:p w14:paraId="24F3DF22" w14:textId="77777777" w:rsidR="005B5C0E" w:rsidRPr="005B5C0E" w:rsidRDefault="005B5C0E" w:rsidP="005B5C0E">
      <w:pPr>
        <w:numPr>
          <w:ilvl w:val="0"/>
          <w:numId w:val="1"/>
        </w:numPr>
      </w:pPr>
      <w:r w:rsidRPr="005B5C0E">
        <w:rPr>
          <w:b/>
          <w:bCs/>
        </w:rPr>
        <w:t>Características de Temporización y Duración:</w:t>
      </w:r>
    </w:p>
    <w:p w14:paraId="3AC3DB44" w14:textId="77777777" w:rsidR="005B5C0E" w:rsidRPr="005B5C0E" w:rsidRDefault="005B5C0E" w:rsidP="005B5C0E">
      <w:pPr>
        <w:numPr>
          <w:ilvl w:val="1"/>
          <w:numId w:val="1"/>
        </w:numPr>
      </w:pPr>
      <w:r w:rsidRPr="005B5C0E">
        <w:t xml:space="preserve">Flow </w:t>
      </w:r>
      <w:proofErr w:type="spellStart"/>
      <w:r w:rsidRPr="005B5C0E">
        <w:t>Duration</w:t>
      </w:r>
      <w:proofErr w:type="spellEnd"/>
      <w:r w:rsidRPr="005B5C0E">
        <w:t>: Distingue ataques muy largos/cortos de flujos normales.</w:t>
      </w:r>
    </w:p>
    <w:p w14:paraId="06BF9739" w14:textId="77777777" w:rsidR="005B5C0E" w:rsidRPr="005B5C0E" w:rsidRDefault="005B5C0E" w:rsidP="005B5C0E">
      <w:pPr>
        <w:numPr>
          <w:ilvl w:val="1"/>
          <w:numId w:val="1"/>
        </w:numPr>
      </w:pPr>
      <w:proofErr w:type="spellStart"/>
      <w:r w:rsidRPr="005B5C0E">
        <w:t>Fwd</w:t>
      </w:r>
      <w:proofErr w:type="spellEnd"/>
      <w:r w:rsidRPr="005B5C0E">
        <w:t xml:space="preserve"> IAT Mean, </w:t>
      </w:r>
      <w:proofErr w:type="spellStart"/>
      <w:r w:rsidRPr="005B5C0E">
        <w:t>Fwd</w:t>
      </w:r>
      <w:proofErr w:type="spellEnd"/>
      <w:r w:rsidRPr="005B5C0E">
        <w:t xml:space="preserve"> IAT Min, Flow IAT Min: </w:t>
      </w:r>
      <w:proofErr w:type="spellStart"/>
      <w:r w:rsidRPr="005B5C0E">
        <w:t>IATs</w:t>
      </w:r>
      <w:proofErr w:type="spellEnd"/>
      <w:r w:rsidRPr="005B5C0E">
        <w:t xml:space="preserve"> mínimos muy bajos son fuertes indicadores de inundación. IAT Mean bajo en </w:t>
      </w:r>
      <w:proofErr w:type="spellStart"/>
      <w:r w:rsidRPr="005B5C0E">
        <w:t>Fwd</w:t>
      </w:r>
      <w:proofErr w:type="spellEnd"/>
      <w:r w:rsidRPr="005B5C0E">
        <w:t xml:space="preserve"> indica envío rápido.</w:t>
      </w:r>
    </w:p>
    <w:p w14:paraId="7F191F2C" w14:textId="77777777" w:rsidR="005B5C0E" w:rsidRPr="005B5C0E" w:rsidRDefault="005B5C0E" w:rsidP="005B5C0E">
      <w:pPr>
        <w:numPr>
          <w:ilvl w:val="1"/>
          <w:numId w:val="1"/>
        </w:numPr>
      </w:pPr>
      <w:r w:rsidRPr="005B5C0E">
        <w:t>Idle Mean, Idle Min, Idle Max: Tiempos de inactividad bajos/cero indican ataques continuos. Tiempos altos pueden indicar tráfico normal o ataques intermitentes.</w:t>
      </w:r>
    </w:p>
    <w:p w14:paraId="01CDE767" w14:textId="77777777" w:rsidR="005B5C0E" w:rsidRPr="005B5C0E" w:rsidRDefault="005B5C0E" w:rsidP="005B5C0E">
      <w:pPr>
        <w:numPr>
          <w:ilvl w:val="1"/>
          <w:numId w:val="1"/>
        </w:numPr>
      </w:pPr>
      <w:r w:rsidRPr="005B5C0E">
        <w:t>Active Mean, Active Max: Duraciones de actividad muy largas pueden indicar ataques persistentes.</w:t>
      </w:r>
    </w:p>
    <w:p w14:paraId="53331D2E" w14:textId="77777777" w:rsidR="005B5C0E" w:rsidRPr="005B5C0E" w:rsidRDefault="005B5C0E" w:rsidP="005B5C0E">
      <w:pPr>
        <w:numPr>
          <w:ilvl w:val="0"/>
          <w:numId w:val="1"/>
        </w:numPr>
      </w:pPr>
      <w:r w:rsidRPr="005B5C0E">
        <w:rPr>
          <w:b/>
          <w:bCs/>
        </w:rPr>
        <w:t>Características de Volumen y Asimetría:</w:t>
      </w:r>
    </w:p>
    <w:p w14:paraId="6AF3417B" w14:textId="77777777" w:rsidR="005B5C0E" w:rsidRPr="005B5C0E" w:rsidRDefault="005B5C0E" w:rsidP="005B5C0E">
      <w:pPr>
        <w:numPr>
          <w:ilvl w:val="1"/>
          <w:numId w:val="1"/>
        </w:numPr>
      </w:pPr>
      <w:proofErr w:type="gramStart"/>
      <w:r w:rsidRPr="005B5C0E">
        <w:t>Total</w:t>
      </w:r>
      <w:proofErr w:type="gramEnd"/>
      <w:r w:rsidRPr="005B5C0E">
        <w:t xml:space="preserve"> </w:t>
      </w:r>
      <w:proofErr w:type="spellStart"/>
      <w:r w:rsidRPr="005B5C0E">
        <w:t>Fwd</w:t>
      </w:r>
      <w:proofErr w:type="spellEnd"/>
      <w:r w:rsidRPr="005B5C0E">
        <w:t xml:space="preserve"> </w:t>
      </w:r>
      <w:proofErr w:type="spellStart"/>
      <w:r w:rsidRPr="005B5C0E">
        <w:t>Packets</w:t>
      </w:r>
      <w:proofErr w:type="spellEnd"/>
      <w:r w:rsidRPr="005B5C0E">
        <w:t xml:space="preserve">, Total </w:t>
      </w:r>
      <w:proofErr w:type="spellStart"/>
      <w:r w:rsidRPr="005B5C0E">
        <w:t>Backward</w:t>
      </w:r>
      <w:proofErr w:type="spellEnd"/>
      <w:r w:rsidRPr="005B5C0E">
        <w:t xml:space="preserve"> </w:t>
      </w:r>
      <w:proofErr w:type="spellStart"/>
      <w:r w:rsidRPr="005B5C0E">
        <w:t>Packets</w:t>
      </w:r>
      <w:proofErr w:type="spellEnd"/>
      <w:r w:rsidRPr="005B5C0E">
        <w:t xml:space="preserve">, Down/Up Ratio: Clave para detectar la asimetría típica de muchos </w:t>
      </w:r>
      <w:proofErr w:type="spellStart"/>
      <w:r w:rsidRPr="005B5C0E">
        <w:t>DDoS</w:t>
      </w:r>
      <w:proofErr w:type="spellEnd"/>
      <w:r w:rsidRPr="005B5C0E">
        <w:t xml:space="preserve"> (mucho </w:t>
      </w:r>
      <w:proofErr w:type="spellStart"/>
      <w:r w:rsidRPr="005B5C0E">
        <w:t>Fwd</w:t>
      </w:r>
      <w:proofErr w:type="spellEnd"/>
      <w:r w:rsidRPr="005B5C0E">
        <w:t xml:space="preserve">, poco/nada </w:t>
      </w:r>
      <w:proofErr w:type="spellStart"/>
      <w:r w:rsidRPr="005B5C0E">
        <w:t>Bwd</w:t>
      </w:r>
      <w:proofErr w:type="spellEnd"/>
      <w:r w:rsidRPr="005B5C0E">
        <w:t>).</w:t>
      </w:r>
    </w:p>
    <w:p w14:paraId="1123FF60" w14:textId="77777777" w:rsidR="005B5C0E" w:rsidRPr="005B5C0E" w:rsidRDefault="005B5C0E" w:rsidP="005B5C0E">
      <w:pPr>
        <w:numPr>
          <w:ilvl w:val="1"/>
          <w:numId w:val="1"/>
        </w:numPr>
      </w:pPr>
      <w:proofErr w:type="gramStart"/>
      <w:r w:rsidRPr="005B5C0E">
        <w:t>Total</w:t>
      </w:r>
      <w:proofErr w:type="gramEnd"/>
      <w:r w:rsidRPr="005B5C0E">
        <w:t xml:space="preserve"> </w:t>
      </w:r>
      <w:proofErr w:type="spellStart"/>
      <w:r w:rsidRPr="005B5C0E">
        <w:t>Length</w:t>
      </w:r>
      <w:proofErr w:type="spellEnd"/>
      <w:r w:rsidRPr="005B5C0E">
        <w:t xml:space="preserve"> </w:t>
      </w:r>
      <w:proofErr w:type="spellStart"/>
      <w:r w:rsidRPr="005B5C0E">
        <w:t>of</w:t>
      </w:r>
      <w:proofErr w:type="spellEnd"/>
      <w:r w:rsidRPr="005B5C0E">
        <w:t xml:space="preserve"> </w:t>
      </w:r>
      <w:proofErr w:type="spellStart"/>
      <w:r w:rsidRPr="005B5C0E">
        <w:t>Fwd</w:t>
      </w:r>
      <w:proofErr w:type="spellEnd"/>
      <w:r w:rsidRPr="005B5C0E">
        <w:t xml:space="preserve"> </w:t>
      </w:r>
      <w:proofErr w:type="spellStart"/>
      <w:r w:rsidRPr="005B5C0E">
        <w:t>Packets</w:t>
      </w:r>
      <w:proofErr w:type="spellEnd"/>
      <w:r w:rsidRPr="005B5C0E">
        <w:t xml:space="preserve">, Total </w:t>
      </w:r>
      <w:proofErr w:type="spellStart"/>
      <w:r w:rsidRPr="005B5C0E">
        <w:t>Length</w:t>
      </w:r>
      <w:proofErr w:type="spellEnd"/>
      <w:r w:rsidRPr="005B5C0E">
        <w:t xml:space="preserve"> </w:t>
      </w:r>
      <w:proofErr w:type="spellStart"/>
      <w:r w:rsidRPr="005B5C0E">
        <w:t>of</w:t>
      </w:r>
      <w:proofErr w:type="spellEnd"/>
      <w:r w:rsidRPr="005B5C0E">
        <w:t xml:space="preserve"> </w:t>
      </w:r>
      <w:proofErr w:type="spellStart"/>
      <w:r w:rsidRPr="005B5C0E">
        <w:t>Bwd</w:t>
      </w:r>
      <w:proofErr w:type="spellEnd"/>
      <w:r w:rsidRPr="005B5C0E">
        <w:t xml:space="preserve"> </w:t>
      </w:r>
      <w:proofErr w:type="spellStart"/>
      <w:r w:rsidRPr="005B5C0E">
        <w:t>Packets</w:t>
      </w:r>
      <w:proofErr w:type="spellEnd"/>
      <w:r w:rsidRPr="005B5C0E">
        <w:t>: Magnitud del tráfico en cada dirección.</w:t>
      </w:r>
    </w:p>
    <w:p w14:paraId="2D08CABC" w14:textId="77777777" w:rsidR="005B5C0E" w:rsidRPr="005B5C0E" w:rsidRDefault="005B5C0E" w:rsidP="005B5C0E">
      <w:pPr>
        <w:numPr>
          <w:ilvl w:val="1"/>
          <w:numId w:val="1"/>
        </w:numPr>
      </w:pPr>
      <w:proofErr w:type="spellStart"/>
      <w:r w:rsidRPr="005B5C0E">
        <w:t>act_data_pkt_fwd</w:t>
      </w:r>
      <w:proofErr w:type="spellEnd"/>
      <w:r w:rsidRPr="005B5C0E">
        <w:t>: Cuántos paquetes forward realmente llevan carga útil.</w:t>
      </w:r>
    </w:p>
    <w:p w14:paraId="4556655D" w14:textId="77777777" w:rsidR="005B5C0E" w:rsidRPr="005B5C0E" w:rsidRDefault="005B5C0E" w:rsidP="005B5C0E">
      <w:pPr>
        <w:numPr>
          <w:ilvl w:val="0"/>
          <w:numId w:val="1"/>
        </w:numPr>
      </w:pPr>
      <w:r w:rsidRPr="005B5C0E">
        <w:rPr>
          <w:b/>
          <w:bCs/>
        </w:rPr>
        <w:t>Características de Paquetes Forward:</w:t>
      </w:r>
    </w:p>
    <w:p w14:paraId="1E7B7D2D" w14:textId="77777777" w:rsidR="005B5C0E" w:rsidRPr="005B5C0E" w:rsidRDefault="005B5C0E" w:rsidP="005B5C0E">
      <w:pPr>
        <w:numPr>
          <w:ilvl w:val="1"/>
          <w:numId w:val="1"/>
        </w:numPr>
      </w:pPr>
      <w:proofErr w:type="spellStart"/>
      <w:r w:rsidRPr="005B5C0E">
        <w:t>Fwd</w:t>
      </w:r>
      <w:proofErr w:type="spellEnd"/>
      <w:r w:rsidRPr="005B5C0E">
        <w:t xml:space="preserve"> </w:t>
      </w:r>
      <w:proofErr w:type="spellStart"/>
      <w:r w:rsidRPr="005B5C0E">
        <w:t>Packet</w:t>
      </w:r>
      <w:proofErr w:type="spellEnd"/>
      <w:r w:rsidRPr="005B5C0E">
        <w:t xml:space="preserve"> </w:t>
      </w:r>
      <w:proofErr w:type="spellStart"/>
      <w:r w:rsidRPr="005B5C0E">
        <w:t>Length</w:t>
      </w:r>
      <w:proofErr w:type="spellEnd"/>
      <w:r w:rsidRPr="005B5C0E">
        <w:t xml:space="preserve"> </w:t>
      </w:r>
      <w:proofErr w:type="spellStart"/>
      <w:r w:rsidRPr="005B5C0E">
        <w:t>Std</w:t>
      </w:r>
      <w:proofErr w:type="spellEnd"/>
      <w:r w:rsidRPr="005B5C0E">
        <w:t>: Una desviación estándar muy baja sugiere paquetes uniformes (ataque automatizado).</w:t>
      </w:r>
    </w:p>
    <w:p w14:paraId="027DD967" w14:textId="77777777" w:rsidR="005B5C0E" w:rsidRPr="005B5C0E" w:rsidRDefault="005B5C0E" w:rsidP="005B5C0E">
      <w:pPr>
        <w:numPr>
          <w:ilvl w:val="1"/>
          <w:numId w:val="1"/>
        </w:numPr>
      </w:pPr>
      <w:proofErr w:type="spellStart"/>
      <w:r w:rsidRPr="005B5C0E">
        <w:t>Fwd</w:t>
      </w:r>
      <w:proofErr w:type="spellEnd"/>
      <w:r w:rsidRPr="005B5C0E">
        <w:t xml:space="preserve"> </w:t>
      </w:r>
      <w:proofErr w:type="spellStart"/>
      <w:r w:rsidRPr="005B5C0E">
        <w:t>Packet</w:t>
      </w:r>
      <w:proofErr w:type="spellEnd"/>
      <w:r w:rsidRPr="005B5C0E">
        <w:t xml:space="preserve"> </w:t>
      </w:r>
      <w:proofErr w:type="spellStart"/>
      <w:r w:rsidRPr="005B5C0E">
        <w:t>Length</w:t>
      </w:r>
      <w:proofErr w:type="spellEnd"/>
      <w:r w:rsidRPr="005B5C0E">
        <w:t xml:space="preserve"> Mean/Max/Min: Pueden revelar patrones de tamaño específicos del ataque.</w:t>
      </w:r>
    </w:p>
    <w:p w14:paraId="310A04C8" w14:textId="77777777" w:rsidR="005B5C0E" w:rsidRPr="005B5C0E" w:rsidRDefault="005B5C0E" w:rsidP="005B5C0E">
      <w:pPr>
        <w:numPr>
          <w:ilvl w:val="0"/>
          <w:numId w:val="1"/>
        </w:numPr>
      </w:pPr>
      <w:proofErr w:type="spellStart"/>
      <w:r w:rsidRPr="005B5C0E">
        <w:rPr>
          <w:b/>
          <w:bCs/>
        </w:rPr>
        <w:t>Flags</w:t>
      </w:r>
      <w:proofErr w:type="spellEnd"/>
      <w:r w:rsidRPr="005B5C0E">
        <w:rPr>
          <w:b/>
          <w:bCs/>
        </w:rPr>
        <w:t xml:space="preserve"> TCP Clave:</w:t>
      </w:r>
    </w:p>
    <w:p w14:paraId="6866479F" w14:textId="77777777" w:rsidR="005B5C0E" w:rsidRPr="005B5C0E" w:rsidRDefault="005B5C0E" w:rsidP="005B5C0E">
      <w:pPr>
        <w:numPr>
          <w:ilvl w:val="1"/>
          <w:numId w:val="1"/>
        </w:numPr>
      </w:pPr>
      <w:r w:rsidRPr="005B5C0E">
        <w:t xml:space="preserve">SYN </w:t>
      </w:r>
      <w:proofErr w:type="spellStart"/>
      <w:r w:rsidRPr="005B5C0E">
        <w:t>Flag</w:t>
      </w:r>
      <w:proofErr w:type="spellEnd"/>
      <w:r w:rsidRPr="005B5C0E">
        <w:t xml:space="preserve"> </w:t>
      </w:r>
      <w:proofErr w:type="spellStart"/>
      <w:r w:rsidRPr="005B5C0E">
        <w:t>Count</w:t>
      </w:r>
      <w:proofErr w:type="spellEnd"/>
      <w:r w:rsidRPr="005B5C0E">
        <w:t xml:space="preserve">: Esencial para detectar SYN </w:t>
      </w:r>
      <w:proofErr w:type="spellStart"/>
      <w:r w:rsidRPr="005B5C0E">
        <w:t>Floods</w:t>
      </w:r>
      <w:proofErr w:type="spellEnd"/>
      <w:r w:rsidRPr="005B5C0E">
        <w:t>.</w:t>
      </w:r>
    </w:p>
    <w:p w14:paraId="36D67CDF" w14:textId="77777777" w:rsidR="005B5C0E" w:rsidRPr="005B5C0E" w:rsidRDefault="005B5C0E" w:rsidP="005B5C0E">
      <w:pPr>
        <w:numPr>
          <w:ilvl w:val="1"/>
          <w:numId w:val="1"/>
        </w:numPr>
      </w:pPr>
      <w:r w:rsidRPr="005B5C0E">
        <w:lastRenderedPageBreak/>
        <w:t xml:space="preserve">FIN </w:t>
      </w:r>
      <w:proofErr w:type="spellStart"/>
      <w:r w:rsidRPr="005B5C0E">
        <w:t>Flag</w:t>
      </w:r>
      <w:proofErr w:type="spellEnd"/>
      <w:r w:rsidRPr="005B5C0E">
        <w:t xml:space="preserve"> </w:t>
      </w:r>
      <w:proofErr w:type="spellStart"/>
      <w:r w:rsidRPr="005B5C0E">
        <w:t>Count</w:t>
      </w:r>
      <w:proofErr w:type="spellEnd"/>
      <w:r w:rsidRPr="005B5C0E">
        <w:t xml:space="preserve">, RST </w:t>
      </w:r>
      <w:proofErr w:type="spellStart"/>
      <w:r w:rsidRPr="005B5C0E">
        <w:t>Flag</w:t>
      </w:r>
      <w:proofErr w:type="spellEnd"/>
      <w:r w:rsidRPr="005B5C0E">
        <w:t xml:space="preserve"> </w:t>
      </w:r>
      <w:proofErr w:type="spellStart"/>
      <w:r w:rsidRPr="005B5C0E">
        <w:t>Count</w:t>
      </w:r>
      <w:proofErr w:type="spellEnd"/>
      <w:r w:rsidRPr="005B5C0E">
        <w:t>: Indicadores de terminaciones anormales o respuestas a ataques.</w:t>
      </w:r>
    </w:p>
    <w:p w14:paraId="5D81563E" w14:textId="77777777" w:rsidR="005B5C0E" w:rsidRPr="005B5C0E" w:rsidRDefault="005B5C0E" w:rsidP="005B5C0E">
      <w:pPr>
        <w:numPr>
          <w:ilvl w:val="0"/>
          <w:numId w:val="1"/>
        </w:numPr>
      </w:pPr>
      <w:r w:rsidRPr="005B5C0E">
        <w:rPr>
          <w:b/>
          <w:bCs/>
        </w:rPr>
        <w:t>Características de Ventana TCP Inicial:</w:t>
      </w:r>
    </w:p>
    <w:p w14:paraId="45D6838E" w14:textId="77777777" w:rsidR="005B5C0E" w:rsidRPr="005B5C0E" w:rsidRDefault="005B5C0E" w:rsidP="005B5C0E">
      <w:pPr>
        <w:numPr>
          <w:ilvl w:val="1"/>
          <w:numId w:val="1"/>
        </w:numPr>
      </w:pPr>
      <w:proofErr w:type="spellStart"/>
      <w:r w:rsidRPr="005B5C0E">
        <w:t>Init_Win_bytes_forward</w:t>
      </w:r>
      <w:proofErr w:type="spellEnd"/>
      <w:r w:rsidRPr="005B5C0E">
        <w:t xml:space="preserve">, </w:t>
      </w:r>
      <w:proofErr w:type="spellStart"/>
      <w:r w:rsidRPr="005B5C0E">
        <w:t>Init_Win_bytes_backward</w:t>
      </w:r>
      <w:proofErr w:type="spellEnd"/>
      <w:r w:rsidRPr="005B5C0E">
        <w:t xml:space="preserve">: Pueden ayudar a detectar </w:t>
      </w:r>
      <w:proofErr w:type="spellStart"/>
      <w:r w:rsidRPr="005B5C0E">
        <w:t>bots</w:t>
      </w:r>
      <w:proofErr w:type="spellEnd"/>
      <w:r w:rsidRPr="005B5C0E">
        <w:t xml:space="preserve"> con valores de ventana TCP anómalos o fijos.</w:t>
      </w:r>
    </w:p>
    <w:p w14:paraId="5181C22A" w14:textId="77777777" w:rsidR="005B5C0E" w:rsidRPr="005B5C0E" w:rsidRDefault="005B5C0E" w:rsidP="005B5C0E">
      <w:r w:rsidRPr="005B5C0E">
        <w:rPr>
          <w:b/>
          <w:bCs/>
        </w:rPr>
        <w:t>Características Probablemente Menos Importantes o Redundantes (Considerar eliminar tras EDA):</w:t>
      </w:r>
    </w:p>
    <w:p w14:paraId="7A02AE74" w14:textId="77777777" w:rsidR="005B5C0E" w:rsidRPr="005B5C0E" w:rsidRDefault="005B5C0E" w:rsidP="005B5C0E">
      <w:pPr>
        <w:numPr>
          <w:ilvl w:val="0"/>
          <w:numId w:val="2"/>
        </w:numPr>
      </w:pPr>
      <w:r w:rsidRPr="005B5C0E">
        <w:t>Columnas de Varianza (</w:t>
      </w:r>
      <w:proofErr w:type="spellStart"/>
      <w:r w:rsidRPr="005B5C0E">
        <w:t>Packet</w:t>
      </w:r>
      <w:proofErr w:type="spellEnd"/>
      <w:r w:rsidRPr="005B5C0E">
        <w:t xml:space="preserve"> </w:t>
      </w:r>
      <w:proofErr w:type="spellStart"/>
      <w:r w:rsidRPr="005B5C0E">
        <w:t>Length</w:t>
      </w:r>
      <w:proofErr w:type="spellEnd"/>
      <w:r w:rsidRPr="005B5C0E">
        <w:t xml:space="preserve"> </w:t>
      </w:r>
      <w:proofErr w:type="spellStart"/>
      <w:r w:rsidRPr="005B5C0E">
        <w:t>Variance</w:t>
      </w:r>
      <w:proofErr w:type="spellEnd"/>
      <w:r w:rsidRPr="005B5C0E">
        <w:t>).</w:t>
      </w:r>
    </w:p>
    <w:p w14:paraId="53EB993E" w14:textId="77777777" w:rsidR="005B5C0E" w:rsidRPr="005B5C0E" w:rsidRDefault="005B5C0E" w:rsidP="005B5C0E">
      <w:pPr>
        <w:numPr>
          <w:ilvl w:val="0"/>
          <w:numId w:val="2"/>
        </w:numPr>
      </w:pPr>
      <w:r w:rsidRPr="005B5C0E">
        <w:t xml:space="preserve">Características de </w:t>
      </w:r>
      <w:proofErr w:type="spellStart"/>
      <w:r w:rsidRPr="005B5C0E">
        <w:t>Bulk</w:t>
      </w:r>
      <w:proofErr w:type="spellEnd"/>
      <w:r w:rsidRPr="005B5C0E">
        <w:t xml:space="preserve"> Transfer (...</w:t>
      </w:r>
      <w:proofErr w:type="spellStart"/>
      <w:r w:rsidRPr="005B5C0E">
        <w:t>Bulk</w:t>
      </w:r>
      <w:proofErr w:type="spellEnd"/>
      <w:r w:rsidRPr="005B5C0E">
        <w:t>...).</w:t>
      </w:r>
    </w:p>
    <w:p w14:paraId="1062B82B" w14:textId="77777777" w:rsidR="005B5C0E" w:rsidRPr="005B5C0E" w:rsidRDefault="005B5C0E" w:rsidP="005B5C0E">
      <w:pPr>
        <w:numPr>
          <w:ilvl w:val="0"/>
          <w:numId w:val="2"/>
        </w:numPr>
      </w:pPr>
      <w:r w:rsidRPr="005B5C0E">
        <w:t xml:space="preserve">Sumas de </w:t>
      </w:r>
      <w:proofErr w:type="spellStart"/>
      <w:r w:rsidRPr="005B5C0E">
        <w:t>Flags</w:t>
      </w:r>
      <w:proofErr w:type="spellEnd"/>
      <w:r w:rsidRPr="005B5C0E">
        <w:t xml:space="preserve"> TCP si ya tienes las cuentas </w:t>
      </w:r>
      <w:proofErr w:type="spellStart"/>
      <w:r w:rsidRPr="005B5C0E">
        <w:t>Fwd</w:t>
      </w:r>
      <w:proofErr w:type="spellEnd"/>
      <w:r w:rsidRPr="005B5C0E">
        <w:t>/</w:t>
      </w:r>
      <w:proofErr w:type="spellStart"/>
      <w:r w:rsidRPr="005B5C0E">
        <w:t>Bwd</w:t>
      </w:r>
      <w:proofErr w:type="spellEnd"/>
      <w:r w:rsidRPr="005B5C0E">
        <w:t xml:space="preserve"> (PSH </w:t>
      </w:r>
      <w:proofErr w:type="spellStart"/>
      <w:r w:rsidRPr="005B5C0E">
        <w:t>Flag</w:t>
      </w:r>
      <w:proofErr w:type="spellEnd"/>
      <w:r w:rsidRPr="005B5C0E">
        <w:t xml:space="preserve"> </w:t>
      </w:r>
      <w:proofErr w:type="spellStart"/>
      <w:r w:rsidRPr="005B5C0E">
        <w:t>Count</w:t>
      </w:r>
      <w:proofErr w:type="spellEnd"/>
      <w:r w:rsidRPr="005B5C0E">
        <w:t xml:space="preserve">, URG </w:t>
      </w:r>
      <w:proofErr w:type="spellStart"/>
      <w:r w:rsidRPr="005B5C0E">
        <w:t>Flag</w:t>
      </w:r>
      <w:proofErr w:type="spellEnd"/>
      <w:r w:rsidRPr="005B5C0E">
        <w:t xml:space="preserve"> </w:t>
      </w:r>
      <w:proofErr w:type="spellStart"/>
      <w:r w:rsidRPr="005B5C0E">
        <w:t>Count</w:t>
      </w:r>
      <w:proofErr w:type="spellEnd"/>
      <w:r w:rsidRPr="005B5C0E">
        <w:t>).</w:t>
      </w:r>
    </w:p>
    <w:p w14:paraId="363FF887" w14:textId="77777777" w:rsidR="005B5C0E" w:rsidRPr="005B5C0E" w:rsidRDefault="005B5C0E" w:rsidP="005B5C0E">
      <w:pPr>
        <w:numPr>
          <w:ilvl w:val="0"/>
          <w:numId w:val="2"/>
        </w:numPr>
      </w:pPr>
      <w:r w:rsidRPr="005B5C0E">
        <w:t xml:space="preserve">Estadísticas globales de paquetes si las </w:t>
      </w:r>
      <w:proofErr w:type="spellStart"/>
      <w:r w:rsidRPr="005B5C0E">
        <w:t>Fwd</w:t>
      </w:r>
      <w:proofErr w:type="spellEnd"/>
      <w:r w:rsidRPr="005B5C0E">
        <w:t>/</w:t>
      </w:r>
      <w:proofErr w:type="spellStart"/>
      <w:r w:rsidRPr="005B5C0E">
        <w:t>Bwd</w:t>
      </w:r>
      <w:proofErr w:type="spellEnd"/>
      <w:r w:rsidRPr="005B5C0E">
        <w:t xml:space="preserve"> son suficientes (Min/Max </w:t>
      </w:r>
      <w:proofErr w:type="spellStart"/>
      <w:r w:rsidRPr="005B5C0E">
        <w:t>Packet</w:t>
      </w:r>
      <w:proofErr w:type="spellEnd"/>
      <w:r w:rsidRPr="005B5C0E">
        <w:t xml:space="preserve"> </w:t>
      </w:r>
      <w:proofErr w:type="spellStart"/>
      <w:r w:rsidRPr="005B5C0E">
        <w:t>Length</w:t>
      </w:r>
      <w:proofErr w:type="spellEnd"/>
      <w:r w:rsidRPr="005B5C0E">
        <w:t xml:space="preserve">, </w:t>
      </w:r>
      <w:proofErr w:type="spellStart"/>
      <w:r w:rsidRPr="005B5C0E">
        <w:t>Packet</w:t>
      </w:r>
      <w:proofErr w:type="spellEnd"/>
      <w:r w:rsidRPr="005B5C0E">
        <w:t xml:space="preserve"> </w:t>
      </w:r>
      <w:proofErr w:type="spellStart"/>
      <w:r w:rsidRPr="005B5C0E">
        <w:t>Length</w:t>
      </w:r>
      <w:proofErr w:type="spellEnd"/>
      <w:r w:rsidRPr="005B5C0E">
        <w:t xml:space="preserve"> Mean).</w:t>
      </w:r>
    </w:p>
    <w:p w14:paraId="4F2E21A4" w14:textId="77777777" w:rsidR="005B5C0E" w:rsidRPr="005B5C0E" w:rsidRDefault="005B5C0E" w:rsidP="005B5C0E">
      <w:pPr>
        <w:numPr>
          <w:ilvl w:val="0"/>
          <w:numId w:val="2"/>
        </w:numPr>
      </w:pPr>
      <w:r w:rsidRPr="005B5C0E">
        <w:t>Longitudes de Cabecera (</w:t>
      </w:r>
      <w:proofErr w:type="spellStart"/>
      <w:r w:rsidRPr="005B5C0E">
        <w:t>Fwd</w:t>
      </w:r>
      <w:proofErr w:type="spellEnd"/>
      <w:r w:rsidRPr="005B5C0E">
        <w:t>/</w:t>
      </w:r>
      <w:proofErr w:type="spellStart"/>
      <w:r w:rsidRPr="005B5C0E">
        <w:t>Bwd</w:t>
      </w:r>
      <w:proofErr w:type="spellEnd"/>
      <w:r w:rsidRPr="005B5C0E">
        <w:t xml:space="preserve"> </w:t>
      </w:r>
      <w:proofErr w:type="spellStart"/>
      <w:r w:rsidRPr="005B5C0E">
        <w:t>Header</w:t>
      </w:r>
      <w:proofErr w:type="spellEnd"/>
      <w:r w:rsidRPr="005B5C0E">
        <w:t xml:space="preserve"> </w:t>
      </w:r>
      <w:proofErr w:type="spellStart"/>
      <w:r w:rsidRPr="005B5C0E">
        <w:t>Length</w:t>
      </w:r>
      <w:proofErr w:type="spellEnd"/>
      <w:r w:rsidRPr="005B5C0E">
        <w:t>) si son derivables.</w:t>
      </w:r>
    </w:p>
    <w:p w14:paraId="37CD7F2C" w14:textId="77777777" w:rsidR="005B5C0E" w:rsidRPr="005B5C0E" w:rsidRDefault="005B5C0E" w:rsidP="005B5C0E">
      <w:pPr>
        <w:numPr>
          <w:ilvl w:val="0"/>
          <w:numId w:val="2"/>
        </w:numPr>
      </w:pPr>
      <w:proofErr w:type="spellStart"/>
      <w:r w:rsidRPr="005B5C0E">
        <w:t>min_seg_size_forward</w:t>
      </w:r>
      <w:proofErr w:type="spellEnd"/>
      <w:r w:rsidRPr="005B5C0E">
        <w:t>.</w:t>
      </w:r>
    </w:p>
    <w:p w14:paraId="619498B8" w14:textId="77777777" w:rsidR="005B5C0E" w:rsidRPr="005B5C0E" w:rsidRDefault="005B5C0E" w:rsidP="005B5C0E">
      <w:pPr>
        <w:numPr>
          <w:ilvl w:val="0"/>
          <w:numId w:val="2"/>
        </w:numPr>
      </w:pPr>
      <w:r w:rsidRPr="005B5C0E">
        <w:t>Columnas duplicadas (</w:t>
      </w:r>
      <w:proofErr w:type="spellStart"/>
      <w:r w:rsidRPr="005B5C0E">
        <w:t>Fwd</w:t>
      </w:r>
      <w:proofErr w:type="spellEnd"/>
      <w:r w:rsidRPr="005B5C0E">
        <w:t xml:space="preserve"> </w:t>
      </w:r>
      <w:proofErr w:type="spellStart"/>
      <w:r w:rsidRPr="005B5C0E">
        <w:t>Header</w:t>
      </w:r>
      <w:proofErr w:type="spellEnd"/>
      <w:r w:rsidRPr="005B5C0E">
        <w:t xml:space="preserve"> </w:t>
      </w:r>
      <w:proofErr w:type="spellStart"/>
      <w:r w:rsidRPr="005B5C0E">
        <w:t>Length</w:t>
      </w:r>
      <w:proofErr w:type="spellEnd"/>
      <w:r w:rsidRPr="005B5C0E">
        <w:t xml:space="preserve"> si aparece dos veces).</w:t>
      </w:r>
    </w:p>
    <w:p w14:paraId="1CB3AD9A" w14:textId="77777777" w:rsidR="005B5C0E" w:rsidRPr="005B5C0E" w:rsidRDefault="005B5C0E" w:rsidP="005B5C0E">
      <w:pPr>
        <w:numPr>
          <w:ilvl w:val="0"/>
          <w:numId w:val="2"/>
        </w:numPr>
      </w:pPr>
      <w:proofErr w:type="spellStart"/>
      <w:r w:rsidRPr="005B5C0E">
        <w:t>Flags</w:t>
      </w:r>
      <w:proofErr w:type="spellEnd"/>
      <w:r w:rsidRPr="005B5C0E">
        <w:t xml:space="preserve"> TCP menos comunes (URG, CWE, ECE) a menos que un análisis específico muestre lo contrario.</w:t>
      </w:r>
    </w:p>
    <w:p w14:paraId="3417AFDB" w14:textId="77777777" w:rsidR="005B5C0E" w:rsidRPr="005B5C0E" w:rsidRDefault="005B5C0E" w:rsidP="005B5C0E">
      <w:r w:rsidRPr="005B5C0E">
        <w:rPr>
          <w:b/>
          <w:bCs/>
        </w:rPr>
        <w:t>Conclusión y Próximos Pasos:</w:t>
      </w:r>
    </w:p>
    <w:p w14:paraId="0BC24645" w14:textId="77777777" w:rsidR="005B5C0E" w:rsidRPr="005B5C0E" w:rsidRDefault="005B5C0E" w:rsidP="005B5C0E">
      <w:r w:rsidRPr="005B5C0E">
        <w:t xml:space="preserve">Con datos etiquetados, la tarea se vuelve más clara. Las características relacionadas con la </w:t>
      </w:r>
      <w:r w:rsidRPr="005B5C0E">
        <w:rPr>
          <w:b/>
          <w:bCs/>
        </w:rPr>
        <w:t>temporización (</w:t>
      </w:r>
      <w:proofErr w:type="spellStart"/>
      <w:r w:rsidRPr="005B5C0E">
        <w:rPr>
          <w:b/>
          <w:bCs/>
        </w:rPr>
        <w:t>IATs</w:t>
      </w:r>
      <w:proofErr w:type="spellEnd"/>
      <w:r w:rsidRPr="005B5C0E">
        <w:rPr>
          <w:b/>
          <w:bCs/>
        </w:rPr>
        <w:t xml:space="preserve">, Active/Idle), volumen, asimetría (Down/Up Ratio, </w:t>
      </w:r>
      <w:proofErr w:type="spellStart"/>
      <w:r w:rsidRPr="005B5C0E">
        <w:rPr>
          <w:b/>
          <w:bCs/>
        </w:rPr>
        <w:t>packet</w:t>
      </w:r>
      <w:proofErr w:type="spellEnd"/>
      <w:r w:rsidRPr="005B5C0E">
        <w:rPr>
          <w:b/>
          <w:bCs/>
        </w:rPr>
        <w:t xml:space="preserve"> </w:t>
      </w:r>
      <w:proofErr w:type="spellStart"/>
      <w:r w:rsidRPr="005B5C0E">
        <w:rPr>
          <w:b/>
          <w:bCs/>
        </w:rPr>
        <w:t>counts</w:t>
      </w:r>
      <w:proofErr w:type="spellEnd"/>
      <w:r w:rsidRPr="005B5C0E">
        <w:rPr>
          <w:b/>
          <w:bCs/>
        </w:rPr>
        <w:t xml:space="preserve"> </w:t>
      </w:r>
      <w:proofErr w:type="spellStart"/>
      <w:r w:rsidRPr="005B5C0E">
        <w:rPr>
          <w:b/>
          <w:bCs/>
        </w:rPr>
        <w:t>Fwd</w:t>
      </w:r>
      <w:proofErr w:type="spellEnd"/>
      <w:r w:rsidRPr="005B5C0E">
        <w:rPr>
          <w:b/>
          <w:bCs/>
        </w:rPr>
        <w:t>/</w:t>
      </w:r>
      <w:proofErr w:type="spellStart"/>
      <w:r w:rsidRPr="005B5C0E">
        <w:rPr>
          <w:b/>
          <w:bCs/>
        </w:rPr>
        <w:t>Bwd</w:t>
      </w:r>
      <w:proofErr w:type="spellEnd"/>
      <w:r w:rsidRPr="005B5C0E">
        <w:rPr>
          <w:b/>
          <w:bCs/>
        </w:rPr>
        <w:t xml:space="preserve">), tamaño de paquetes forward (especialmente </w:t>
      </w:r>
      <w:proofErr w:type="spellStart"/>
      <w:r w:rsidRPr="005B5C0E">
        <w:rPr>
          <w:b/>
          <w:bCs/>
        </w:rPr>
        <w:t>Std</w:t>
      </w:r>
      <w:proofErr w:type="spellEnd"/>
      <w:r w:rsidRPr="005B5C0E">
        <w:rPr>
          <w:b/>
          <w:bCs/>
        </w:rPr>
        <w:t xml:space="preserve"> Dev) y </w:t>
      </w:r>
      <w:proofErr w:type="spellStart"/>
      <w:r w:rsidRPr="005B5C0E">
        <w:rPr>
          <w:b/>
          <w:bCs/>
        </w:rPr>
        <w:t>flags</w:t>
      </w:r>
      <w:proofErr w:type="spellEnd"/>
      <w:r w:rsidRPr="005B5C0E">
        <w:rPr>
          <w:b/>
          <w:bCs/>
        </w:rPr>
        <w:t xml:space="preserve"> clave (SYN)</w:t>
      </w:r>
      <w:r w:rsidRPr="005B5C0E">
        <w:t xml:space="preserve"> parecen ser las más discriminatorias.</w:t>
      </w:r>
    </w:p>
    <w:p w14:paraId="370E7326" w14:textId="77777777" w:rsidR="005B5C0E" w:rsidRPr="005B5C0E" w:rsidRDefault="005B5C0E" w:rsidP="005B5C0E">
      <w:r w:rsidRPr="005B5C0E">
        <w:t>Los próximos pasos siguen siendo cruciales:</w:t>
      </w:r>
    </w:p>
    <w:p w14:paraId="4064477B" w14:textId="77777777" w:rsidR="005B5C0E" w:rsidRPr="005B5C0E" w:rsidRDefault="005B5C0E" w:rsidP="005B5C0E">
      <w:pPr>
        <w:numPr>
          <w:ilvl w:val="0"/>
          <w:numId w:val="3"/>
        </w:numPr>
      </w:pPr>
      <w:r w:rsidRPr="005B5C0E">
        <w:rPr>
          <w:b/>
          <w:bCs/>
        </w:rPr>
        <w:t>EDA Completo:</w:t>
      </w:r>
      <w:r w:rsidRPr="005B5C0E">
        <w:t xml:space="preserve"> Analiza las distribuciones de </w:t>
      </w:r>
      <w:r w:rsidRPr="005B5C0E">
        <w:rPr>
          <w:i/>
          <w:iCs/>
        </w:rPr>
        <w:t>cada</w:t>
      </w:r>
      <w:r w:rsidRPr="005B5C0E">
        <w:t xml:space="preserve"> característica </w:t>
      </w:r>
      <w:r w:rsidRPr="005B5C0E">
        <w:rPr>
          <w:i/>
          <w:iCs/>
        </w:rPr>
        <w:t>por clase</w:t>
      </w:r>
      <w:r w:rsidRPr="005B5C0E">
        <w:t xml:space="preserve"> (BENIGN vs </w:t>
      </w:r>
      <w:proofErr w:type="spellStart"/>
      <w:r w:rsidRPr="005B5C0E">
        <w:t>DDoS</w:t>
      </w:r>
      <w:proofErr w:type="spellEnd"/>
      <w:r w:rsidRPr="005B5C0E">
        <w:t xml:space="preserve">) en todo el </w:t>
      </w:r>
      <w:proofErr w:type="spellStart"/>
      <w:r w:rsidRPr="005B5C0E">
        <w:t>dataset</w:t>
      </w:r>
      <w:proofErr w:type="spellEnd"/>
      <w:r w:rsidRPr="005B5C0E">
        <w:t xml:space="preserve">. Usa histogramas, </w:t>
      </w:r>
      <w:proofErr w:type="spellStart"/>
      <w:r w:rsidRPr="005B5C0E">
        <w:t>boxplots</w:t>
      </w:r>
      <w:proofErr w:type="spellEnd"/>
      <w:r w:rsidRPr="005B5C0E">
        <w:t>, etc.</w:t>
      </w:r>
    </w:p>
    <w:p w14:paraId="621708E2" w14:textId="77777777" w:rsidR="005B5C0E" w:rsidRPr="005B5C0E" w:rsidRDefault="005B5C0E" w:rsidP="005B5C0E">
      <w:pPr>
        <w:numPr>
          <w:ilvl w:val="0"/>
          <w:numId w:val="3"/>
        </w:numPr>
      </w:pPr>
      <w:r w:rsidRPr="005B5C0E">
        <w:rPr>
          <w:b/>
          <w:bCs/>
        </w:rPr>
        <w:t>Preprocesamiento:</w:t>
      </w:r>
      <w:r w:rsidRPr="005B5C0E">
        <w:t xml:space="preserve"> Maneja valores </w:t>
      </w:r>
      <w:proofErr w:type="spellStart"/>
      <w:r w:rsidRPr="005B5C0E">
        <w:t>Inf</w:t>
      </w:r>
      <w:proofErr w:type="spellEnd"/>
      <w:r w:rsidRPr="005B5C0E">
        <w:t>/</w:t>
      </w:r>
      <w:proofErr w:type="spellStart"/>
      <w:r w:rsidRPr="005B5C0E">
        <w:t>NaN</w:t>
      </w:r>
      <w:proofErr w:type="spellEnd"/>
      <w:r w:rsidRPr="005B5C0E">
        <w:t xml:space="preserve"> (especialmente en tasas), escala características numéricas.</w:t>
      </w:r>
    </w:p>
    <w:p w14:paraId="28BC9FB8" w14:textId="77777777" w:rsidR="005B5C0E" w:rsidRPr="005B5C0E" w:rsidRDefault="005B5C0E" w:rsidP="005B5C0E">
      <w:pPr>
        <w:numPr>
          <w:ilvl w:val="0"/>
          <w:numId w:val="3"/>
        </w:numPr>
      </w:pPr>
      <w:r w:rsidRPr="005B5C0E">
        <w:rPr>
          <w:b/>
          <w:bCs/>
        </w:rPr>
        <w:t>Selección de Características:</w:t>
      </w:r>
      <w:r w:rsidRPr="005B5C0E">
        <w:t xml:space="preserve"> Usa técnicas formales (filtros como Chi-cuadrado, ANOVA F-</w:t>
      </w:r>
      <w:proofErr w:type="spellStart"/>
      <w:r w:rsidRPr="005B5C0E">
        <w:t>value</w:t>
      </w:r>
      <w:proofErr w:type="spellEnd"/>
      <w:r w:rsidRPr="005B5C0E">
        <w:t xml:space="preserve">; </w:t>
      </w:r>
      <w:proofErr w:type="spellStart"/>
      <w:r w:rsidRPr="005B5C0E">
        <w:t>wrappers</w:t>
      </w:r>
      <w:proofErr w:type="spellEnd"/>
      <w:r w:rsidRPr="005B5C0E">
        <w:t>; métodos embebidos como los de árboles de decisión) para confirmar la importancia y eliminar características poco informativas o redundantes.</w:t>
      </w:r>
    </w:p>
    <w:p w14:paraId="6748129C" w14:textId="77777777" w:rsidR="005B5C0E" w:rsidRPr="005B5C0E" w:rsidRDefault="005B5C0E" w:rsidP="005B5C0E">
      <w:pPr>
        <w:numPr>
          <w:ilvl w:val="0"/>
          <w:numId w:val="3"/>
        </w:numPr>
      </w:pPr>
      <w:r w:rsidRPr="005B5C0E">
        <w:rPr>
          <w:b/>
          <w:bCs/>
        </w:rPr>
        <w:t>Ingeniería de Características:</w:t>
      </w:r>
      <w:r w:rsidRPr="005B5C0E">
        <w:t xml:space="preserve"> Podrías crear nuevas características si identificas relaciones complejas (ej., </w:t>
      </w:r>
      <w:proofErr w:type="gramStart"/>
      <w:r w:rsidRPr="005B5C0E">
        <w:t>ratios específicos</w:t>
      </w:r>
      <w:proofErr w:type="gramEnd"/>
      <w:r w:rsidRPr="005B5C0E">
        <w:t xml:space="preserve"> no calculados).</w:t>
      </w:r>
    </w:p>
    <w:p w14:paraId="52FED06C" w14:textId="77777777" w:rsidR="005B5C0E" w:rsidRPr="005B5C0E" w:rsidRDefault="005B5C0E" w:rsidP="005B5C0E">
      <w:r w:rsidRPr="005B5C0E">
        <w:t xml:space="preserve">Este análisis te da una base mucho más sólida para enfocar tus esfuerzos de modelado en las características que realmente marcan la diferencia entre el tráfico normal y los ataques </w:t>
      </w:r>
      <w:proofErr w:type="spellStart"/>
      <w:r w:rsidRPr="005B5C0E">
        <w:t>DDoS</w:t>
      </w:r>
      <w:proofErr w:type="spellEnd"/>
      <w:r w:rsidRPr="005B5C0E">
        <w:t xml:space="preserve"> en tu </w:t>
      </w:r>
      <w:proofErr w:type="spellStart"/>
      <w:r w:rsidRPr="005B5C0E">
        <w:t>dataset</w:t>
      </w:r>
      <w:proofErr w:type="spellEnd"/>
      <w:r w:rsidRPr="005B5C0E">
        <w:t xml:space="preserve"> específico. ¡Adelante con el proyecto!</w:t>
      </w:r>
    </w:p>
    <w:p w14:paraId="6E8A4682" w14:textId="77777777" w:rsidR="00D8552D" w:rsidRDefault="00D8552D"/>
    <w:sectPr w:rsidR="00D8552D" w:rsidSect="00087451">
      <w:pgSz w:w="12240" w:h="15840" w:code="1"/>
      <w:pgMar w:top="1440" w:right="1440" w:bottom="1440" w:left="1440" w:header="709" w:footer="709" w:gutter="0"/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4E5"/>
    <w:multiLevelType w:val="multilevel"/>
    <w:tmpl w:val="ABBC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4627E"/>
    <w:multiLevelType w:val="multilevel"/>
    <w:tmpl w:val="7EDA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0238B6"/>
    <w:multiLevelType w:val="multilevel"/>
    <w:tmpl w:val="DB20D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91573">
    <w:abstractNumId w:val="2"/>
  </w:num>
  <w:num w:numId="2" w16cid:durableId="807742506">
    <w:abstractNumId w:val="0"/>
  </w:num>
  <w:num w:numId="3" w16cid:durableId="17635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0E"/>
    <w:rsid w:val="00087451"/>
    <w:rsid w:val="0035566C"/>
    <w:rsid w:val="0054581A"/>
    <w:rsid w:val="005B5C0E"/>
    <w:rsid w:val="00936854"/>
    <w:rsid w:val="00D8552D"/>
    <w:rsid w:val="00E95902"/>
    <w:rsid w:val="00F5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93DEC"/>
  <w15:chartTrackingRefBased/>
  <w15:docId w15:val="{0FF2BBB3-2EE9-424D-A061-75BC4FC2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4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E69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54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4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4E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4E69"/>
    <w:pPr>
      <w:keepNext/>
      <w:keepLines/>
      <w:spacing w:before="8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4E69"/>
    <w:pPr>
      <w:keepNext/>
      <w:keepLines/>
      <w:spacing w:before="8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4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4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4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4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4E69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4E6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4E69"/>
    <w:rPr>
      <w:rFonts w:eastAsiaTheme="majorEastAsia" w:cstheme="majorBidi"/>
      <w:color w:val="2E74B5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4E69"/>
    <w:rPr>
      <w:rFonts w:eastAsiaTheme="majorEastAsia" w:cstheme="majorBidi"/>
      <w:i/>
      <w:iCs/>
      <w:color w:val="2E74B5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4E69"/>
    <w:rPr>
      <w:rFonts w:eastAsiaTheme="majorEastAsia" w:cstheme="majorBidi"/>
      <w:color w:val="2E74B5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4E69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4E69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4E69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4E69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F54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4E69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F54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4E69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Prrafodelista">
    <w:name w:val="List Paragraph"/>
    <w:basedOn w:val="Normal"/>
    <w:uiPriority w:val="34"/>
    <w:qFormat/>
    <w:rsid w:val="00F54E69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F54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4E69"/>
    <w:rPr>
      <w:i/>
      <w:iCs/>
      <w:color w:val="404040" w:themeColor="text1" w:themeTint="BF"/>
      <w:lang w:val="es-C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4E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4E69"/>
    <w:rPr>
      <w:i/>
      <w:iCs/>
      <w:color w:val="2E74B5" w:themeColor="accent1" w:themeShade="BF"/>
      <w:lang w:val="es-CO"/>
    </w:rPr>
  </w:style>
  <w:style w:type="character" w:styleId="nfasisintenso">
    <w:name w:val="Intense Emphasis"/>
    <w:basedOn w:val="Fuentedeprrafopredeter"/>
    <w:uiPriority w:val="21"/>
    <w:qFormat/>
    <w:rsid w:val="00F54E6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4E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5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2198</Words>
  <Characters>12095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DILAN ANDRES RAMIREZ CHILITO</dc:creator>
  <cp:keywords/>
  <dc:description/>
  <cp:lastModifiedBy>DILAN ANDRES RAMIREZ CHILITO</cp:lastModifiedBy>
  <cp:revision>1</cp:revision>
  <dcterms:created xsi:type="dcterms:W3CDTF">2025-04-07T01:44:00Z</dcterms:created>
  <dcterms:modified xsi:type="dcterms:W3CDTF">2025-04-07T02:23:00Z</dcterms:modified>
</cp:coreProperties>
</file>