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Sesión # 13: Componente Práctico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¡Llegó la hora de crear la interfaz gráfica de nuestro almacén! </w:t>
      </w:r>
    </w:p>
    <w:p w:rsidR="00000000" w:rsidDel="00000000" w:rsidP="00000000" w:rsidRDefault="00000000" w:rsidRPr="00000000" w14:paraId="00000005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2"/>
        </w:numPr>
        <w:spacing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Crear un nuevo proyecto Java.</w:t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2"/>
        </w:numPr>
        <w:spacing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Implementar con ayuda de JavaFX y la herramienta SceneBuilder una nueva vista llamada ‘Login’ y en su stage añadir como nodos los siguientes componentes:</w:t>
      </w:r>
    </w:p>
    <w:p w:rsidR="00000000" w:rsidDel="00000000" w:rsidP="00000000" w:rsidRDefault="00000000" w:rsidRPr="00000000" w14:paraId="00000008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line="24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Pane/AnchorPane, que contendrá:</w:t>
        <w:br w:type="textWrapping"/>
      </w:r>
    </w:p>
    <w:p w:rsidR="00000000" w:rsidDel="00000000" w:rsidP="00000000" w:rsidRDefault="00000000" w:rsidRPr="00000000" w14:paraId="0000000A">
      <w:pPr>
        <w:widowControl w:val="0"/>
        <w:numPr>
          <w:ilvl w:val="1"/>
          <w:numId w:val="3"/>
        </w:numPr>
        <w:spacing w:line="24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Label con el nombre escogido para su almacén</w:t>
      </w:r>
    </w:p>
    <w:p w:rsidR="00000000" w:rsidDel="00000000" w:rsidP="00000000" w:rsidRDefault="00000000" w:rsidRPr="00000000" w14:paraId="0000000B">
      <w:pPr>
        <w:widowControl w:val="0"/>
        <w:numPr>
          <w:ilvl w:val="1"/>
          <w:numId w:val="3"/>
        </w:numPr>
        <w:spacing w:line="24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ImageView de logo o imágen de su preferencia (que represente el nombre escogido)</w:t>
      </w:r>
    </w:p>
    <w:p w:rsidR="00000000" w:rsidDel="00000000" w:rsidP="00000000" w:rsidRDefault="00000000" w:rsidRPr="00000000" w14:paraId="0000000C">
      <w:pPr>
        <w:widowControl w:val="0"/>
        <w:numPr>
          <w:ilvl w:val="1"/>
          <w:numId w:val="3"/>
        </w:numPr>
        <w:spacing w:line="24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Label con texto ‘Usuario’ </w:t>
      </w:r>
    </w:p>
    <w:p w:rsidR="00000000" w:rsidDel="00000000" w:rsidP="00000000" w:rsidRDefault="00000000" w:rsidRPr="00000000" w14:paraId="0000000D">
      <w:pPr>
        <w:widowControl w:val="0"/>
        <w:numPr>
          <w:ilvl w:val="1"/>
          <w:numId w:val="3"/>
        </w:numPr>
        <w:spacing w:line="24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TextField con id ‘username’</w:t>
      </w:r>
    </w:p>
    <w:p w:rsidR="00000000" w:rsidDel="00000000" w:rsidP="00000000" w:rsidRDefault="00000000" w:rsidRPr="00000000" w14:paraId="0000000E">
      <w:pPr>
        <w:widowControl w:val="0"/>
        <w:numPr>
          <w:ilvl w:val="1"/>
          <w:numId w:val="3"/>
        </w:numPr>
        <w:spacing w:line="24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Label con texto ‘Contraseña’</w:t>
      </w:r>
    </w:p>
    <w:p w:rsidR="00000000" w:rsidDel="00000000" w:rsidP="00000000" w:rsidRDefault="00000000" w:rsidRPr="00000000" w14:paraId="0000000F">
      <w:pPr>
        <w:widowControl w:val="0"/>
        <w:numPr>
          <w:ilvl w:val="1"/>
          <w:numId w:val="3"/>
        </w:numPr>
        <w:spacing w:line="24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PasswordField con id ‘password’</w:t>
      </w:r>
    </w:p>
    <w:p w:rsidR="00000000" w:rsidDel="00000000" w:rsidP="00000000" w:rsidRDefault="00000000" w:rsidRPr="00000000" w14:paraId="00000010">
      <w:pPr>
        <w:widowControl w:val="0"/>
        <w:numPr>
          <w:ilvl w:val="1"/>
          <w:numId w:val="3"/>
        </w:numPr>
        <w:spacing w:line="24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Button con texto ‘Iniciar sesión’ y id ‘loginButton’</w:t>
      </w:r>
    </w:p>
    <w:p w:rsidR="00000000" w:rsidDel="00000000" w:rsidP="00000000" w:rsidRDefault="00000000" w:rsidRPr="00000000" w14:paraId="00000011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2"/>
        </w:numPr>
        <w:spacing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Importar vista realizada al proyecto y visualizar resultado.</w:t>
      </w:r>
    </w:p>
    <w:p w:rsidR="00000000" w:rsidDel="00000000" w:rsidP="00000000" w:rsidRDefault="00000000" w:rsidRPr="00000000" w14:paraId="00000013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Al final, el stage debe verse parecido al siguiente ejemplo:</w:t>
      </w:r>
    </w:p>
    <w:p w:rsidR="00000000" w:rsidDel="00000000" w:rsidP="00000000" w:rsidRDefault="00000000" w:rsidRPr="00000000" w14:paraId="00000016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24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935250" cy="3700699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35250" cy="37006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Tener en cuenta:</w:t>
      </w:r>
    </w:p>
    <w:p w:rsidR="00000000" w:rsidDel="00000000" w:rsidP="00000000" w:rsidRDefault="00000000" w:rsidRPr="00000000" w14:paraId="0000001D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numPr>
          <w:ilvl w:val="0"/>
          <w:numId w:val="1"/>
        </w:numPr>
        <w:spacing w:after="200" w:line="276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Guardar directamente en la carpeta src del proyecto imágenes o elementos externos que se requieran para la GUI.</w:t>
      </w:r>
    </w:p>
    <w:p w:rsidR="00000000" w:rsidDel="00000000" w:rsidP="00000000" w:rsidRDefault="00000000" w:rsidRPr="00000000" w14:paraId="0000001F">
      <w:pPr>
        <w:widowControl w:val="0"/>
        <w:numPr>
          <w:ilvl w:val="0"/>
          <w:numId w:val="1"/>
        </w:numPr>
        <w:spacing w:after="200" w:line="276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 </w:t>
      </w:r>
      <w:r w:rsidDel="00000000" w:rsidR="00000000" w:rsidRPr="00000000">
        <w:rPr>
          <w:b w:val="1"/>
          <w:rtl w:val="0"/>
        </w:rPr>
        <w:t xml:space="preserve">‘id</w:t>
      </w:r>
      <w:r w:rsidDel="00000000" w:rsidR="00000000" w:rsidRPr="00000000">
        <w:rPr>
          <w:rtl w:val="0"/>
        </w:rPr>
        <w:t xml:space="preserve">’ se hace referencia al identificador del componente indicado.</w:t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1"/>
        </w:numPr>
        <w:spacing w:after="200" w:before="0" w:line="276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</w:t>
      </w:r>
      <w:r w:rsidDel="00000000" w:rsidR="00000000" w:rsidRPr="00000000">
        <w:rPr>
          <w:b w:val="1"/>
          <w:rtl w:val="0"/>
        </w:rPr>
        <w:t xml:space="preserve"> ‘texto’ </w:t>
      </w:r>
      <w:r w:rsidDel="00000000" w:rsidR="00000000" w:rsidRPr="00000000">
        <w:rPr>
          <w:rtl w:val="0"/>
        </w:rPr>
        <w:t xml:space="preserve">se hace referencia al mensaje que contendrá el componente.</w:t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1"/>
        </w:numPr>
        <w:spacing w:after="200" w:line="276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En caso de no tener claros los pasos a seguir para la creación de una aplicación con GUI ver documento de instrucciones y video tutorial.</w:t>
      </w:r>
    </w:p>
    <w:p w:rsidR="00000000" w:rsidDel="00000000" w:rsidP="00000000" w:rsidRDefault="00000000" w:rsidRPr="00000000" w14:paraId="00000022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