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139AD" w14:textId="77777777" w:rsidR="009C67E2" w:rsidRDefault="009C67E2" w:rsidP="009C67E2">
      <w:r>
        <w:t>Question:</w:t>
      </w:r>
    </w:p>
    <w:p w14:paraId="285E7C70" w14:textId="77777777" w:rsidR="009C67E2" w:rsidRDefault="009C67E2" w:rsidP="009C67E2">
      <w:r>
        <w:t>Are there any other sectors or problem types or projects that are discouraged besides transportation and mobility?</w:t>
      </w:r>
    </w:p>
    <w:p w14:paraId="4BD89F51" w14:textId="77777777" w:rsidR="009C67E2" w:rsidRDefault="009C67E2" w:rsidP="009C67E2">
      <w:r>
        <w:t>(Last edited: Saturday, 11 April 2026, 1:44 AM)</w:t>
      </w:r>
      <w:r>
        <w:tab/>
      </w:r>
    </w:p>
    <w:p w14:paraId="5064BCF8" w14:textId="77777777" w:rsidR="009C67E2" w:rsidRDefault="009C67E2" w:rsidP="009C67E2">
      <w:r>
        <w:t>Answer:</w:t>
      </w:r>
    </w:p>
    <w:p w14:paraId="43B24811" w14:textId="77777777" w:rsidR="009C67E2" w:rsidRDefault="009C67E2" w:rsidP="009C67E2">
      <w:r>
        <w:t>In addition to transportation and mobility, you are not allowed to work on your dissertation project, nor on the same project or dataset as in your group assessment. Also, you cannot work on your undergraduate projects.</w:t>
      </w:r>
    </w:p>
    <w:p w14:paraId="29838314" w14:textId="77777777" w:rsidR="009C67E2" w:rsidRDefault="009C67E2" w:rsidP="009C67E2"/>
    <w:p w14:paraId="35485402" w14:textId="77777777" w:rsidR="009C67E2" w:rsidRDefault="009C67E2" w:rsidP="009C67E2">
      <w:r>
        <w:t>Note that transportation and mobility can include, among others, the following:</w:t>
      </w:r>
    </w:p>
    <w:p w14:paraId="32CB9DFB" w14:textId="77777777" w:rsidR="009C67E2" w:rsidRDefault="009C67E2" w:rsidP="009C67E2"/>
    <w:p w14:paraId="48786413" w14:textId="77777777" w:rsidR="009C67E2" w:rsidRDefault="009C67E2" w:rsidP="009C67E2">
      <w:r>
        <w:t>autonomous driving datasets</w:t>
      </w:r>
    </w:p>
    <w:p w14:paraId="4DA40817" w14:textId="77777777" w:rsidR="009C67E2" w:rsidRDefault="009C67E2" w:rsidP="009C67E2">
      <w:r>
        <w:t>pedestrian detection</w:t>
      </w:r>
    </w:p>
    <w:p w14:paraId="28D7365F" w14:textId="77777777" w:rsidR="009C67E2" w:rsidRDefault="009C67E2" w:rsidP="009C67E2">
      <w:r>
        <w:t>traffic flow modelling</w:t>
      </w:r>
    </w:p>
    <w:p w14:paraId="634D9015" w14:textId="77777777" w:rsidR="009C67E2" w:rsidRDefault="009C67E2" w:rsidP="009C67E2">
      <w:r>
        <w:t>vehicle tracking</w:t>
      </w:r>
    </w:p>
    <w:p w14:paraId="319D70F6" w14:textId="77777777" w:rsidR="009C67E2" w:rsidRDefault="009C67E2" w:rsidP="009C67E2">
      <w:r>
        <w:t>roadway scene understanding</w:t>
      </w:r>
    </w:p>
    <w:p w14:paraId="00036676" w14:textId="77777777" w:rsidR="009C67E2" w:rsidRDefault="009C67E2" w:rsidP="009C67E2">
      <w:r>
        <w:t>C</w:t>
      </w:r>
    </w:p>
    <w:p w14:paraId="1D7E6F39" w14:textId="77777777" w:rsidR="009C67E2" w:rsidRDefault="009C67E2" w:rsidP="009C67E2">
      <w:r>
        <w:t>Question:</w:t>
      </w:r>
    </w:p>
    <w:p w14:paraId="167D9396" w14:textId="77777777" w:rsidR="009C67E2" w:rsidRDefault="009C67E2" w:rsidP="009C67E2">
      <w:r>
        <w:t>Can a modest but well-executed project achieve a high mark?</w:t>
      </w:r>
    </w:p>
    <w:p w14:paraId="6A93936E" w14:textId="77777777" w:rsidR="009C67E2" w:rsidRDefault="009C67E2" w:rsidP="009C67E2">
      <w:r>
        <w:t>(Last edited: Monday, 16 March 2026, 1:44 AM)</w:t>
      </w:r>
      <w:r>
        <w:tab/>
      </w:r>
    </w:p>
    <w:p w14:paraId="3A8BD26B" w14:textId="77777777" w:rsidR="009C67E2" w:rsidRDefault="009C67E2" w:rsidP="009C67E2">
      <w:r>
        <w:t>Answer:</w:t>
      </w:r>
    </w:p>
    <w:p w14:paraId="211420CC" w14:textId="77777777" w:rsidR="009C67E2" w:rsidRDefault="009C67E2" w:rsidP="009C67E2">
      <w:r>
        <w:t>Yes, a modest but well-executed project can achieve a high mark. The mark is not defined by the complexity of the project or the data, but the quality of the implementation process.</w:t>
      </w:r>
    </w:p>
    <w:p w14:paraId="1C3B085B" w14:textId="77777777" w:rsidR="009C67E2" w:rsidRDefault="009C67E2" w:rsidP="009C67E2"/>
    <w:p w14:paraId="1FBC4129" w14:textId="77777777" w:rsidR="009C67E2" w:rsidRDefault="009C67E2" w:rsidP="009C67E2">
      <w:r>
        <w:t>D</w:t>
      </w:r>
    </w:p>
    <w:p w14:paraId="141C7AEB" w14:textId="77777777" w:rsidR="009C67E2" w:rsidRDefault="009C67E2" w:rsidP="009C67E2">
      <w:r>
        <w:t>Question:</w:t>
      </w:r>
    </w:p>
    <w:p w14:paraId="23A4459E" w14:textId="77777777" w:rsidR="009C67E2" w:rsidRDefault="009C67E2" w:rsidP="009C67E2">
      <w:r>
        <w:t>Do I need references and citations?</w:t>
      </w:r>
    </w:p>
    <w:p w14:paraId="700F735F" w14:textId="77777777" w:rsidR="009C67E2" w:rsidRDefault="009C67E2" w:rsidP="009C67E2">
      <w:r>
        <w:t>(Last edited: Friday, 3 April 2026, 2:43 PM)</w:t>
      </w:r>
      <w:r>
        <w:tab/>
      </w:r>
    </w:p>
    <w:p w14:paraId="1BC9ED76" w14:textId="77777777" w:rsidR="009C67E2" w:rsidRDefault="009C67E2" w:rsidP="009C67E2">
      <w:r>
        <w:t>Answer:</w:t>
      </w:r>
    </w:p>
    <w:p w14:paraId="2CA79BB7" w14:textId="77777777" w:rsidR="009C67E2" w:rsidRDefault="009C67E2" w:rsidP="009C67E2">
      <w:r>
        <w:t>Yes. Make sure to add citations and references to sources that can support your discussion.</w:t>
      </w:r>
    </w:p>
    <w:p w14:paraId="350D78C6" w14:textId="77777777" w:rsidR="009C67E2" w:rsidRDefault="009C67E2" w:rsidP="009C67E2"/>
    <w:p w14:paraId="60DF0DBB" w14:textId="77777777" w:rsidR="009C67E2" w:rsidRDefault="009C67E2" w:rsidP="009C67E2">
      <w:r>
        <w:t>Important: Some datasets can be used only if you add the citation and reference, e.g., CC BY 4.0. If you use a dataset that requires citation and do not include the citation, you can fail the assessment.</w:t>
      </w:r>
    </w:p>
    <w:p w14:paraId="681EBBE9" w14:textId="77777777" w:rsidR="009C67E2" w:rsidRDefault="009C67E2" w:rsidP="009C67E2"/>
    <w:p w14:paraId="7E1BD8F2" w14:textId="77777777" w:rsidR="009C67E2" w:rsidRDefault="009C67E2" w:rsidP="009C67E2">
      <w:r>
        <w:t>Question:</w:t>
      </w:r>
    </w:p>
    <w:p w14:paraId="0D5EAD0F" w14:textId="77777777" w:rsidR="009C67E2" w:rsidRDefault="009C67E2" w:rsidP="009C67E2">
      <w:r>
        <w:t>Do I need to create and analyse data (or any other dataset) for this assessment?</w:t>
      </w:r>
    </w:p>
    <w:p w14:paraId="0421D6B8" w14:textId="77777777" w:rsidR="009C67E2" w:rsidRDefault="009C67E2" w:rsidP="009C67E2">
      <w:r>
        <w:t>(Last edited: Monday, 16 March 2026, 1:27 AM)</w:t>
      </w:r>
      <w:r>
        <w:tab/>
      </w:r>
    </w:p>
    <w:p w14:paraId="21370226" w14:textId="77777777" w:rsidR="009C67E2" w:rsidRDefault="009C67E2" w:rsidP="009C67E2">
      <w:r>
        <w:t>Answer:</w:t>
      </w:r>
    </w:p>
    <w:p w14:paraId="565A3336" w14:textId="77777777" w:rsidR="009C67E2" w:rsidRDefault="009C67E2" w:rsidP="009C67E2">
      <w:r>
        <w:t>You may use any dataset, and you must complete the form with the dataset information (here). Note that your chosen dataset must be publicly available and accompanied by a clear licence that authorises its use. You cannot use the same dataset from your group assessment.</w:t>
      </w:r>
    </w:p>
    <w:p w14:paraId="5D6B7C6D" w14:textId="77777777" w:rsidR="009C67E2" w:rsidRDefault="009C67E2" w:rsidP="009C67E2"/>
    <w:p w14:paraId="7F914B51" w14:textId="77777777" w:rsidR="009C67E2" w:rsidRDefault="009C67E2" w:rsidP="009C67E2">
      <w:r>
        <w:t>Question:</w:t>
      </w:r>
    </w:p>
    <w:p w14:paraId="04036DF2" w14:textId="77777777" w:rsidR="009C67E2" w:rsidRDefault="009C67E2" w:rsidP="009C67E2">
      <w:r>
        <w:t>Do we need to actually implement the traditional ML method, or is a conceptual comparison enough?</w:t>
      </w:r>
    </w:p>
    <w:p w14:paraId="129D98C9" w14:textId="77777777" w:rsidR="009C67E2" w:rsidRDefault="009C67E2" w:rsidP="009C67E2">
      <w:r>
        <w:t>(Last edited: Monday, 16 March 2026, 1:39 AM)</w:t>
      </w:r>
      <w:r>
        <w:tab/>
      </w:r>
    </w:p>
    <w:p w14:paraId="42FB0F84" w14:textId="77777777" w:rsidR="009C67E2" w:rsidRDefault="009C67E2" w:rsidP="009C67E2">
      <w:r>
        <w:t>Answer:</w:t>
      </w:r>
    </w:p>
    <w:p w14:paraId="348F1325" w14:textId="77777777" w:rsidR="009C67E2" w:rsidRDefault="009C67E2" w:rsidP="009C67E2">
      <w:r>
        <w:t>A conceptual comparison is enough.</w:t>
      </w:r>
    </w:p>
    <w:p w14:paraId="6FDE4443" w14:textId="77777777" w:rsidR="009C67E2" w:rsidRDefault="009C67E2" w:rsidP="009C67E2"/>
    <w:p w14:paraId="3CEDA5AB" w14:textId="77777777" w:rsidR="009C67E2" w:rsidRDefault="009C67E2" w:rsidP="009C67E2">
      <w:r>
        <w:t>Question:</w:t>
      </w:r>
    </w:p>
    <w:p w14:paraId="03F9572F" w14:textId="77777777" w:rsidR="009C67E2" w:rsidRDefault="009C67E2" w:rsidP="009C67E2">
      <w:r>
        <w:t>Does the notebook need to include Markdown explanations throughout, or are code comments enough?</w:t>
      </w:r>
    </w:p>
    <w:p w14:paraId="0F92532F" w14:textId="77777777" w:rsidR="009C67E2" w:rsidRDefault="009C67E2" w:rsidP="009C67E2">
      <w:r>
        <w:t>(Last edited: Monday, 16 March 2026, 1:35 AM)</w:t>
      </w:r>
      <w:r>
        <w:tab/>
      </w:r>
    </w:p>
    <w:p w14:paraId="7B8DF2E2" w14:textId="77777777" w:rsidR="009C67E2" w:rsidRDefault="009C67E2" w:rsidP="009C67E2">
      <w:r>
        <w:t>Answer:</w:t>
      </w:r>
    </w:p>
    <w:p w14:paraId="0FABCCE1" w14:textId="77777777" w:rsidR="009C67E2" w:rsidRDefault="009C67E2" w:rsidP="009C67E2">
      <w:r>
        <w:t>You should include both as needed for clarity.</w:t>
      </w:r>
    </w:p>
    <w:p w14:paraId="4CDF821E" w14:textId="77777777" w:rsidR="009C67E2" w:rsidRDefault="009C67E2" w:rsidP="009C67E2"/>
    <w:p w14:paraId="358FA373" w14:textId="77777777" w:rsidR="009C67E2" w:rsidRDefault="009C67E2" w:rsidP="009C67E2">
      <w:r>
        <w:t>H</w:t>
      </w:r>
    </w:p>
    <w:p w14:paraId="627E317E" w14:textId="77777777" w:rsidR="009C67E2" w:rsidRDefault="009C67E2" w:rsidP="009C67E2">
      <w:r>
        <w:t>Question:</w:t>
      </w:r>
    </w:p>
    <w:p w14:paraId="1E3D89E3" w14:textId="77777777" w:rsidR="009C67E2" w:rsidRDefault="009C67E2" w:rsidP="009C67E2">
      <w:r>
        <w:t>How do I name my report sections?</w:t>
      </w:r>
    </w:p>
    <w:p w14:paraId="39DF9E82" w14:textId="77777777" w:rsidR="009C67E2" w:rsidRDefault="009C67E2" w:rsidP="009C67E2">
      <w:r>
        <w:t>(Last edited: Monday, 16 March 2026, 1:08 AM)</w:t>
      </w:r>
      <w:r>
        <w:tab/>
      </w:r>
    </w:p>
    <w:p w14:paraId="52D0C149" w14:textId="77777777" w:rsidR="009C67E2" w:rsidRDefault="009C67E2" w:rsidP="009C67E2">
      <w:r>
        <w:t>Answer:</w:t>
      </w:r>
    </w:p>
    <w:p w14:paraId="2D93E21D" w14:textId="77777777" w:rsidR="009C67E2" w:rsidRDefault="009C67E2" w:rsidP="009C67E2">
      <w:r>
        <w:t xml:space="preserve">Name the sections in your report clearly and indicate the content discussed in the section. Make sure that every piece of information in your report connects appropriately. </w:t>
      </w:r>
    </w:p>
    <w:p w14:paraId="1D564F26" w14:textId="77777777" w:rsidR="009C67E2" w:rsidRDefault="009C67E2" w:rsidP="009C67E2"/>
    <w:p w14:paraId="13272BC4" w14:textId="77777777" w:rsidR="009C67E2" w:rsidRDefault="009C67E2" w:rsidP="009C67E2">
      <w:r>
        <w:t>Question:</w:t>
      </w:r>
    </w:p>
    <w:p w14:paraId="60C6B234" w14:textId="77777777" w:rsidR="009C67E2" w:rsidRDefault="009C67E2" w:rsidP="009C67E2">
      <w:r>
        <w:t>How is my report going to be evaluated?</w:t>
      </w:r>
    </w:p>
    <w:p w14:paraId="41AF50FA" w14:textId="77777777" w:rsidR="009C67E2" w:rsidRDefault="009C67E2" w:rsidP="009C67E2">
      <w:r>
        <w:lastRenderedPageBreak/>
        <w:t>(Last edited: Monday, 16 March 2026, 1:08 AM)</w:t>
      </w:r>
      <w:r>
        <w:tab/>
      </w:r>
    </w:p>
    <w:p w14:paraId="7DC269B9" w14:textId="77777777" w:rsidR="009C67E2" w:rsidRDefault="009C67E2" w:rsidP="009C67E2">
      <w:r>
        <w:t>Answer:</w:t>
      </w:r>
    </w:p>
    <w:p w14:paraId="265ED56B" w14:textId="77777777" w:rsidR="009C67E2" w:rsidRDefault="009C67E2" w:rsidP="009C67E2">
      <w:r>
        <w:t>You will be evaluated according to the marking criteria available in the assessment briefing. This assessment covers the Learning Outcomes 1, 2 and 3. Note that a critical evaluation is key for this assessment. We recommend reading the following briefing about critical writing and critical thinking to help you understand the language to be used in the assessment: Critical writing | Critical thinking.</w:t>
      </w:r>
    </w:p>
    <w:p w14:paraId="1F2E436A" w14:textId="77777777" w:rsidR="009C67E2" w:rsidRDefault="009C67E2" w:rsidP="009C67E2"/>
    <w:p w14:paraId="4CDCEF4E" w14:textId="77777777" w:rsidR="009C67E2" w:rsidRDefault="009C67E2" w:rsidP="009C67E2">
      <w:r>
        <w:t>Question:</w:t>
      </w:r>
    </w:p>
    <w:p w14:paraId="52D56D35" w14:textId="77777777" w:rsidR="009C67E2" w:rsidRDefault="009C67E2" w:rsidP="009C67E2">
      <w:r>
        <w:t>How to import the dataset into my Project?</w:t>
      </w:r>
    </w:p>
    <w:p w14:paraId="60CB7D58" w14:textId="77777777" w:rsidR="009C67E2" w:rsidRDefault="009C67E2" w:rsidP="009C67E2">
      <w:r>
        <w:t>(Last edited: Wednesday, 15 April 2026, 9:00 PM)</w:t>
      </w:r>
      <w:r>
        <w:tab/>
      </w:r>
    </w:p>
    <w:p w14:paraId="799472CE" w14:textId="77777777" w:rsidR="009C67E2" w:rsidRDefault="009C67E2" w:rsidP="009C67E2">
      <w:r>
        <w:t>Answer:</w:t>
      </w:r>
    </w:p>
    <w:p w14:paraId="4F0540DF" w14:textId="77777777" w:rsidR="009C67E2" w:rsidRDefault="009C67E2" w:rsidP="009C67E2">
      <w:r>
        <w:t>We strongly recommend that your notebook be fully self-contained. All datasets must be fetched programmatically from a remote source within your main notebook. Do not load files from local paths or submit datasets as separate attachments. Notebooks that cannot run end-to-end without local files will be penalised. Click below to download a tutorial on how to download datasets from within your notebook.</w:t>
      </w:r>
    </w:p>
    <w:p w14:paraId="1796848E" w14:textId="77777777" w:rsidR="009C67E2" w:rsidRDefault="009C67E2" w:rsidP="009C67E2"/>
    <w:p w14:paraId="0467F163" w14:textId="77777777" w:rsidR="009C67E2" w:rsidRDefault="009C67E2" w:rsidP="009C67E2">
      <w:proofErr w:type="spellStart"/>
      <w:r>
        <w:t>Jupyter</w:t>
      </w:r>
      <w:proofErr w:type="spellEnd"/>
      <w:r>
        <w:t xml:space="preserve"> Notebook </w:t>
      </w:r>
      <w:proofErr w:type="spellStart"/>
      <w:r>
        <w:t>fileAIDL_Group_Assessment_Dataset_Loading_Template.ipynb</w:t>
      </w:r>
      <w:proofErr w:type="spellEnd"/>
      <w:r>
        <w:t xml:space="preserve"> </w:t>
      </w:r>
    </w:p>
    <w:p w14:paraId="22A4267A" w14:textId="77777777" w:rsidR="009C67E2" w:rsidRDefault="009C67E2" w:rsidP="009C67E2">
      <w:r>
        <w:t>Question:</w:t>
      </w:r>
    </w:p>
    <w:p w14:paraId="0E64E30D" w14:textId="77777777" w:rsidR="009C67E2" w:rsidRDefault="009C67E2" w:rsidP="009C67E2">
      <w:r>
        <w:t>How to write a Critical Reflection?</w:t>
      </w:r>
    </w:p>
    <w:p w14:paraId="4F671D33" w14:textId="77777777" w:rsidR="009C67E2" w:rsidRDefault="009C67E2" w:rsidP="009C67E2">
      <w:r>
        <w:t>(Last edited: Wednesday, 15 April 2026, 9:04 PM)</w:t>
      </w:r>
      <w:r>
        <w:tab/>
      </w:r>
    </w:p>
    <w:p w14:paraId="41D7FF33" w14:textId="77777777" w:rsidR="009C67E2" w:rsidRDefault="009C67E2" w:rsidP="009C67E2">
      <w:r>
        <w:t>Answer:</w:t>
      </w:r>
    </w:p>
    <w:p w14:paraId="166620EB" w14:textId="77777777" w:rsidR="009C67E2" w:rsidRDefault="009C67E2" w:rsidP="009C67E2">
      <w:r>
        <w:t>A critical reflection is not a summary of what you did. It is a structured, evidence-based evaluation of your own work that honestly examines both its strengths and limitations, explains why things worked or didn't, and demonstrates your capacity to learn from the experience and think beyond the immediate task.</w:t>
      </w:r>
    </w:p>
    <w:p w14:paraId="6709A598" w14:textId="77777777" w:rsidR="009C67E2" w:rsidRDefault="009C67E2" w:rsidP="009C67E2"/>
    <w:p w14:paraId="7822AA55" w14:textId="77777777" w:rsidR="009C67E2" w:rsidRDefault="009C67E2" w:rsidP="009C67E2">
      <w:r>
        <w:t>The word critical here means analytical and evaluative. You are stepping back from your solution and interrogating it as a researcher or practitioner would.</w:t>
      </w:r>
    </w:p>
    <w:p w14:paraId="64ED7138" w14:textId="77777777" w:rsidR="009C67E2" w:rsidRDefault="009C67E2" w:rsidP="009C67E2"/>
    <w:p w14:paraId="041D5261" w14:textId="77777777" w:rsidR="009C67E2" w:rsidRDefault="009C67E2" w:rsidP="009C67E2">
      <w:r>
        <w:t>A strong critical reflection answers three fundamental questions: What did I do? Why did it work or not work? What would I do differently, and why?</w:t>
      </w:r>
    </w:p>
    <w:p w14:paraId="73EE0F54" w14:textId="77777777" w:rsidR="009C67E2" w:rsidRDefault="009C67E2" w:rsidP="009C67E2"/>
    <w:p w14:paraId="0ECEFD48" w14:textId="77777777" w:rsidR="009C67E2" w:rsidRDefault="009C67E2" w:rsidP="009C67E2">
      <w:r>
        <w:t>A Critical Reflection should include, but not be limited to:</w:t>
      </w:r>
    </w:p>
    <w:p w14:paraId="35D77F0F" w14:textId="77777777" w:rsidR="009C67E2" w:rsidRDefault="009C67E2" w:rsidP="009C67E2"/>
    <w:p w14:paraId="27323C5D" w14:textId="77777777" w:rsidR="009C67E2" w:rsidRDefault="009C67E2" w:rsidP="009C67E2">
      <w:r>
        <w:lastRenderedPageBreak/>
        <w:t xml:space="preserve">Contextualise your design choices. </w:t>
      </w:r>
    </w:p>
    <w:p w14:paraId="4D42946D" w14:textId="77777777" w:rsidR="009C67E2" w:rsidRDefault="009C67E2" w:rsidP="009C67E2">
      <w:r>
        <w:t>Critically evaluate your results. Do not just report metrics, interpret and interrogate them.</w:t>
      </w:r>
    </w:p>
    <w:p w14:paraId="0E44EEDF" w14:textId="77777777" w:rsidR="009C67E2" w:rsidRDefault="009C67E2" w:rsidP="009C67E2">
      <w:r>
        <w:t>Acknowledge limitations.</w:t>
      </w:r>
    </w:p>
    <w:p w14:paraId="058C8941" w14:textId="77777777" w:rsidR="009C67E2" w:rsidRDefault="009C67E2" w:rsidP="009C67E2">
      <w:r>
        <w:t>Propose concrete and justified improvements. Avoid vague statements like "I would collect more data" without explaining what kind, why, and what effect you would expect.</w:t>
      </w:r>
    </w:p>
    <w:p w14:paraId="7B7A247A" w14:textId="77777777" w:rsidR="009C67E2" w:rsidRDefault="009C67E2" w:rsidP="009C67E2">
      <w:r>
        <w:t>Connect to broader concepts and real-world context.</w:t>
      </w:r>
    </w:p>
    <w:p w14:paraId="17D6606C" w14:textId="77777777" w:rsidR="009C67E2" w:rsidRDefault="009C67E2" w:rsidP="009C67E2">
      <w:r>
        <w:t>I</w:t>
      </w:r>
    </w:p>
    <w:p w14:paraId="163DCBB4" w14:textId="77777777" w:rsidR="009C67E2" w:rsidRDefault="009C67E2" w:rsidP="009C67E2">
      <w:r>
        <w:t>Question:</w:t>
      </w:r>
    </w:p>
    <w:p w14:paraId="5BBC8245" w14:textId="77777777" w:rsidR="009C67E2" w:rsidRDefault="009C67E2" w:rsidP="009C67E2">
      <w:r>
        <w:t>Is it acceptable to have one main notebook plus supporting files, or should everything be self-contained in one notebook?</w:t>
      </w:r>
    </w:p>
    <w:p w14:paraId="69DE6EA6" w14:textId="77777777" w:rsidR="009C67E2" w:rsidRDefault="009C67E2" w:rsidP="009C67E2">
      <w:r>
        <w:t>(Last edited: Wednesday, 15 April 2026, 9:02 PM)</w:t>
      </w:r>
      <w:r>
        <w:tab/>
      </w:r>
    </w:p>
    <w:p w14:paraId="1547D17D" w14:textId="77777777" w:rsidR="009C67E2" w:rsidRDefault="009C67E2" w:rsidP="009C67E2">
      <w:r>
        <w:t>Answer:</w:t>
      </w:r>
    </w:p>
    <w:p w14:paraId="7F3C738F" w14:textId="77777777" w:rsidR="009C67E2" w:rsidRDefault="009C67E2" w:rsidP="009C67E2">
      <w:r>
        <w:t xml:space="preserve">First, we strongly recommend a single self-contained </w:t>
      </w:r>
      <w:proofErr w:type="spellStart"/>
      <w:r>
        <w:t>Jupyter</w:t>
      </w:r>
      <w:proofErr w:type="spellEnd"/>
      <w:r>
        <w:t xml:space="preserve"> notebook that runs in Azure (Kernel Python 3.10 - </w:t>
      </w:r>
      <w:proofErr w:type="spellStart"/>
      <w:r>
        <w:t>AzureML</w:t>
      </w:r>
      <w:proofErr w:type="spellEnd"/>
      <w:r>
        <w:t>). It is acceptable to have one main notebook plus supporting files, but your README should clearly point to the main file where we will press "Run All". Also, note that a maximum of 5 files can be submitted, and the following formats are accepted: .</w:t>
      </w:r>
      <w:proofErr w:type="spellStart"/>
      <w:r>
        <w:t>py</w:t>
      </w:r>
      <w:proofErr w:type="spellEnd"/>
      <w:proofErr w:type="gramStart"/>
      <w:r>
        <w:t>, .</w:t>
      </w:r>
      <w:proofErr w:type="spellStart"/>
      <w:r>
        <w:t>ipynb</w:t>
      </w:r>
      <w:proofErr w:type="spellEnd"/>
      <w:proofErr w:type="gramEnd"/>
      <w:r>
        <w:t xml:space="preserve">, .pdf, .docx, .txt. Note that your critical reflection report is already one file; hence, you cannot have more than 4 </w:t>
      </w:r>
      <w:proofErr w:type="spellStart"/>
      <w:r>
        <w:t>Jupyter</w:t>
      </w:r>
      <w:proofErr w:type="spellEnd"/>
      <w:r>
        <w:t xml:space="preserve"> notebooks.</w:t>
      </w:r>
    </w:p>
    <w:p w14:paraId="4D2A3C45" w14:textId="77777777" w:rsidR="009C67E2" w:rsidRDefault="009C67E2" w:rsidP="009C67E2"/>
    <w:p w14:paraId="6856FEB4" w14:textId="77777777" w:rsidR="009C67E2" w:rsidRDefault="009C67E2" w:rsidP="009C67E2">
      <w:r>
        <w:t>Question:</w:t>
      </w:r>
    </w:p>
    <w:p w14:paraId="6C761ED9" w14:textId="77777777" w:rsidR="009C67E2" w:rsidRDefault="009C67E2" w:rsidP="009C67E2">
      <w:r>
        <w:t>Is it better to choose a simpler problem and analyse it deeply, or a more complex problem with a less polished implementation?</w:t>
      </w:r>
    </w:p>
    <w:p w14:paraId="0A8A5469" w14:textId="77777777" w:rsidR="009C67E2" w:rsidRDefault="009C67E2" w:rsidP="009C67E2">
      <w:r>
        <w:t>(Last edited: Monday, 16 March 2026, 1:44 AM)</w:t>
      </w:r>
      <w:r>
        <w:tab/>
      </w:r>
    </w:p>
    <w:p w14:paraId="77D4F112" w14:textId="77777777" w:rsidR="009C67E2" w:rsidRDefault="009C67E2" w:rsidP="009C67E2">
      <w:r>
        <w:t>Answer:</w:t>
      </w:r>
    </w:p>
    <w:p w14:paraId="3F3130D5" w14:textId="77777777" w:rsidR="009C67E2" w:rsidRDefault="009C67E2" w:rsidP="009C67E2">
      <w:r>
        <w:t>It is better to choose a simpler problem and analyse it deeply in your critical reflection.</w:t>
      </w:r>
    </w:p>
    <w:p w14:paraId="5D2B276E" w14:textId="77777777" w:rsidR="009C67E2" w:rsidRDefault="009C67E2" w:rsidP="009C67E2"/>
    <w:p w14:paraId="5B948ECF" w14:textId="77777777" w:rsidR="009C67E2" w:rsidRDefault="009C67E2" w:rsidP="009C67E2">
      <w:r>
        <w:t>Question:</w:t>
      </w:r>
    </w:p>
    <w:p w14:paraId="6D3791F5" w14:textId="77777777" w:rsidR="009C67E2" w:rsidRDefault="009C67E2" w:rsidP="009C67E2">
      <w:r>
        <w:t>Is the main emphasis on deep learning application or on critical reflection?</w:t>
      </w:r>
    </w:p>
    <w:p w14:paraId="07E76063" w14:textId="77777777" w:rsidR="009C67E2" w:rsidRDefault="009C67E2" w:rsidP="009C67E2">
      <w:r>
        <w:t>(Last edited: Wednesday, 15 April 2026, 9:05 PM)</w:t>
      </w:r>
      <w:r>
        <w:tab/>
      </w:r>
    </w:p>
    <w:p w14:paraId="52697D85" w14:textId="77777777" w:rsidR="009C67E2" w:rsidRDefault="009C67E2" w:rsidP="009C67E2">
      <w:r>
        <w:t>Answer:</w:t>
      </w:r>
    </w:p>
    <w:p w14:paraId="34014310" w14:textId="77777777" w:rsidR="009C67E2" w:rsidRDefault="009C67E2" w:rsidP="009C67E2">
      <w:r>
        <w:t>The main emphasis of this assessment must be on critical reflection rather than the deep learning application.</w:t>
      </w:r>
    </w:p>
    <w:p w14:paraId="2F769E4C" w14:textId="77777777" w:rsidR="009C67E2" w:rsidRDefault="009C67E2" w:rsidP="009C67E2"/>
    <w:p w14:paraId="74A38925" w14:textId="77777777" w:rsidR="009C67E2" w:rsidRDefault="009C67E2" w:rsidP="009C67E2">
      <w:r>
        <w:t>S</w:t>
      </w:r>
    </w:p>
    <w:p w14:paraId="40D151D8" w14:textId="77777777" w:rsidR="009C67E2" w:rsidRDefault="009C67E2" w:rsidP="009C67E2">
      <w:r>
        <w:lastRenderedPageBreak/>
        <w:t>Question:</w:t>
      </w:r>
    </w:p>
    <w:p w14:paraId="393D999F" w14:textId="77777777" w:rsidR="009C67E2" w:rsidRDefault="009C67E2" w:rsidP="009C67E2">
      <w:r>
        <w:t>Since transportation and mobility are excluded, could I still work on a related area such as logistics in retail, or would that also be considered too close?</w:t>
      </w:r>
    </w:p>
    <w:p w14:paraId="0B3B2D8D" w14:textId="77777777" w:rsidR="009C67E2" w:rsidRDefault="009C67E2" w:rsidP="009C67E2">
      <w:r>
        <w:t>(Last edited: Wednesday, 15 April 2026, 9:05 PM)</w:t>
      </w:r>
      <w:r>
        <w:tab/>
      </w:r>
    </w:p>
    <w:p w14:paraId="784F23F4" w14:textId="77777777" w:rsidR="009C67E2" w:rsidRDefault="009C67E2" w:rsidP="009C67E2">
      <w:r>
        <w:t>Answer:</w:t>
      </w:r>
    </w:p>
    <w:p w14:paraId="0F234E84" w14:textId="77777777" w:rsidR="009C67E2" w:rsidRDefault="009C67E2" w:rsidP="009C67E2">
      <w:r>
        <w:t>Transportation and mobility are excluded, as is work in a closely related area, such as retail logistics. You are also not allowed to work on the same area as your group assessment, dissertation project, or undergraduate project.</w:t>
      </w:r>
    </w:p>
    <w:p w14:paraId="5887CFA1" w14:textId="77777777" w:rsidR="009C67E2" w:rsidRDefault="009C67E2" w:rsidP="009C67E2"/>
    <w:p w14:paraId="6D353DBC" w14:textId="77777777" w:rsidR="009C67E2" w:rsidRDefault="009C67E2" w:rsidP="009C67E2">
      <w:r>
        <w:t>W</w:t>
      </w:r>
    </w:p>
    <w:p w14:paraId="2E8E44DE" w14:textId="77777777" w:rsidR="009C67E2" w:rsidRDefault="009C67E2" w:rsidP="009C67E2">
      <w:r>
        <w:t>Question:</w:t>
      </w:r>
    </w:p>
    <w:p w14:paraId="22F4BDF6" w14:textId="77777777" w:rsidR="009C67E2" w:rsidRDefault="009C67E2" w:rsidP="009C67E2">
      <w:r>
        <w:t>What AI usage is allowed in this assessment?</w:t>
      </w:r>
    </w:p>
    <w:p w14:paraId="22283A85" w14:textId="77777777" w:rsidR="009C67E2" w:rsidRDefault="009C67E2" w:rsidP="009C67E2">
      <w:r>
        <w:t>(Last edited: Friday, 3 April 2026, 2:47 PM)</w:t>
      </w:r>
      <w:r>
        <w:tab/>
      </w:r>
    </w:p>
    <w:p w14:paraId="7C59C3F9" w14:textId="77777777" w:rsidR="009C67E2" w:rsidRDefault="009C67E2" w:rsidP="009C67E2">
      <w:r>
        <w:t>Answer:</w:t>
      </w:r>
    </w:p>
    <w:p w14:paraId="1AC0287C" w14:textId="77777777" w:rsidR="009C67E2" w:rsidRDefault="009C67E2" w:rsidP="009C67E2">
      <w:r>
        <w:t>This assessment allows AI collaboration. Therefore, you must add an Appendix with the due acknowledgements as per university regulations. Therefore, clarify which tools you used and your purpose for using them, and share your conversation history whenever possible. AI tools may support aspects of coding and writing, but your submission must clearly demonstrate your independent reasoning, implementation decisions, and critical evaluation.</w:t>
      </w:r>
    </w:p>
    <w:p w14:paraId="58DDEECB" w14:textId="77777777" w:rsidR="009C67E2" w:rsidRDefault="009C67E2" w:rsidP="009C67E2"/>
    <w:p w14:paraId="551EC21A" w14:textId="77777777" w:rsidR="009C67E2" w:rsidRDefault="009C67E2" w:rsidP="009C67E2">
      <w:r>
        <w:t>Acceptable AI Use for Code Development:</w:t>
      </w:r>
    </w:p>
    <w:p w14:paraId="18094FEA" w14:textId="77777777" w:rsidR="009C67E2" w:rsidRDefault="009C67E2" w:rsidP="009C67E2"/>
    <w:p w14:paraId="384B9023" w14:textId="77777777" w:rsidR="009C67E2" w:rsidRDefault="009C67E2" w:rsidP="009C67E2">
      <w:r>
        <w:t>Brainstorm</w:t>
      </w:r>
    </w:p>
    <w:p w14:paraId="45E5572C" w14:textId="77777777" w:rsidR="009C67E2" w:rsidRDefault="009C67E2" w:rsidP="009C67E2">
      <w:r>
        <w:t>Exploring possible model architectures</w:t>
      </w:r>
    </w:p>
    <w:p w14:paraId="0A4DFF44" w14:textId="77777777" w:rsidR="009C67E2" w:rsidRDefault="009C67E2" w:rsidP="009C67E2">
      <w:r>
        <w:t>Generating initial code examples</w:t>
      </w:r>
    </w:p>
    <w:p w14:paraId="6D4683BB" w14:textId="77777777" w:rsidR="009C67E2" w:rsidRDefault="009C67E2" w:rsidP="009C67E2">
      <w:r>
        <w:t>Explaining deep learning concepts</w:t>
      </w:r>
    </w:p>
    <w:p w14:paraId="45388755" w14:textId="77777777" w:rsidR="009C67E2" w:rsidRDefault="009C67E2" w:rsidP="009C67E2">
      <w:r>
        <w:t xml:space="preserve">Suggesting data </w:t>
      </w:r>
      <w:proofErr w:type="spellStart"/>
      <w:r>
        <w:t>preprocessing</w:t>
      </w:r>
      <w:proofErr w:type="spellEnd"/>
      <w:r>
        <w:t xml:space="preserve"> techniques</w:t>
      </w:r>
    </w:p>
    <w:p w14:paraId="24AC9F06" w14:textId="77777777" w:rsidR="009C67E2" w:rsidRDefault="009C67E2" w:rsidP="009C67E2">
      <w:r>
        <w:t>Helping debug errors in Python</w:t>
      </w:r>
    </w:p>
    <w:p w14:paraId="0D5D662D" w14:textId="77777777" w:rsidR="009C67E2" w:rsidRDefault="009C67E2" w:rsidP="009C67E2">
      <w:r>
        <w:t>Suggesting evaluation metrics or visualisation approaches</w:t>
      </w:r>
    </w:p>
    <w:p w14:paraId="53257A47" w14:textId="77777777" w:rsidR="009C67E2" w:rsidRDefault="009C67E2" w:rsidP="009C67E2">
      <w:r>
        <w:t>However, you must:</w:t>
      </w:r>
    </w:p>
    <w:p w14:paraId="5FD0DCE5" w14:textId="77777777" w:rsidR="009C67E2" w:rsidRDefault="009C67E2" w:rsidP="009C67E2"/>
    <w:p w14:paraId="6AB714A1" w14:textId="77777777" w:rsidR="009C67E2" w:rsidRDefault="009C67E2" w:rsidP="009C67E2">
      <w:r>
        <w:t>Adapt and extend any AI-generated code. It cannot be fully AI-generated</w:t>
      </w:r>
    </w:p>
    <w:p w14:paraId="0C9F63B8" w14:textId="77777777" w:rsidR="009C67E2" w:rsidRDefault="009C67E2" w:rsidP="009C67E2">
      <w:r>
        <w:t>Ensure the final code reflects your own understanding</w:t>
      </w:r>
    </w:p>
    <w:p w14:paraId="59C14DA7" w14:textId="77777777" w:rsidR="009C67E2" w:rsidRDefault="009C67E2" w:rsidP="009C67E2">
      <w:r>
        <w:lastRenderedPageBreak/>
        <w:t>Be able to explain how the model works and why design decisions were made</w:t>
      </w:r>
    </w:p>
    <w:p w14:paraId="67CCE844" w14:textId="77777777" w:rsidR="009C67E2" w:rsidRDefault="009C67E2" w:rsidP="009C67E2">
      <w:r>
        <w:t>Document your implementation clearly in the notebook</w:t>
      </w:r>
    </w:p>
    <w:p w14:paraId="3AF7686C" w14:textId="77777777" w:rsidR="009C67E2" w:rsidRDefault="009C67E2" w:rsidP="009C67E2">
      <w:r>
        <w:t>Your notebook should show your reasoning through comments, explanations, and experiment design.</w:t>
      </w:r>
    </w:p>
    <w:p w14:paraId="406DCA68" w14:textId="77777777" w:rsidR="009C67E2" w:rsidRDefault="009C67E2" w:rsidP="009C67E2"/>
    <w:p w14:paraId="4EFAC315" w14:textId="77777777" w:rsidR="009C67E2" w:rsidRDefault="009C67E2" w:rsidP="009C67E2">
      <w:r>
        <w:t>Acceptable AI Use for Critical Reflection:</w:t>
      </w:r>
    </w:p>
    <w:p w14:paraId="051AEB87" w14:textId="77777777" w:rsidR="009C67E2" w:rsidRDefault="009C67E2" w:rsidP="009C67E2"/>
    <w:p w14:paraId="74CA46EC" w14:textId="77777777" w:rsidR="009C67E2" w:rsidRDefault="009C67E2" w:rsidP="009C67E2">
      <w:r>
        <w:t>Brainstorm</w:t>
      </w:r>
    </w:p>
    <w:p w14:paraId="0F0FC45F" w14:textId="77777777" w:rsidR="009C67E2" w:rsidRDefault="009C67E2" w:rsidP="009C67E2">
      <w:r>
        <w:t>Improving grammar and clarity of writing</w:t>
      </w:r>
    </w:p>
    <w:p w14:paraId="6AED3512" w14:textId="77777777" w:rsidR="009C67E2" w:rsidRDefault="009C67E2" w:rsidP="009C67E2">
      <w:r>
        <w:t>Structuring the report</w:t>
      </w:r>
    </w:p>
    <w:p w14:paraId="2919D519" w14:textId="77777777" w:rsidR="009C67E2" w:rsidRDefault="009C67E2" w:rsidP="009C67E2">
      <w:r>
        <w:t>Helping summarise research papers</w:t>
      </w:r>
    </w:p>
    <w:p w14:paraId="5F10E6BD" w14:textId="77777777" w:rsidR="009C67E2" w:rsidRDefault="009C67E2" w:rsidP="009C67E2">
      <w:r>
        <w:t>Suggesting areas of reflection or discussion</w:t>
      </w:r>
    </w:p>
    <w:p w14:paraId="2670C584" w14:textId="77777777" w:rsidR="009C67E2" w:rsidRDefault="009C67E2" w:rsidP="009C67E2">
      <w:r>
        <w:t>However, the reflection must demonstrate your own critical thinking and analysis. This includes:</w:t>
      </w:r>
    </w:p>
    <w:p w14:paraId="4F561F29" w14:textId="77777777" w:rsidR="009C67E2" w:rsidRDefault="009C67E2" w:rsidP="009C67E2"/>
    <w:p w14:paraId="35F6494D" w14:textId="77777777" w:rsidR="009C67E2" w:rsidRDefault="009C67E2" w:rsidP="009C67E2">
      <w:r>
        <w:t>Your justification of design decisions</w:t>
      </w:r>
    </w:p>
    <w:p w14:paraId="4466EDE8" w14:textId="77777777" w:rsidR="009C67E2" w:rsidRDefault="009C67E2" w:rsidP="009C67E2">
      <w:r>
        <w:t>Your comparison with traditional machine learning methods</w:t>
      </w:r>
    </w:p>
    <w:p w14:paraId="3BC1BC71" w14:textId="77777777" w:rsidR="009C67E2" w:rsidRDefault="009C67E2" w:rsidP="009C67E2">
      <w:r>
        <w:t>Your discussion of societal or organisational impact</w:t>
      </w:r>
    </w:p>
    <w:p w14:paraId="126708C1" w14:textId="77777777" w:rsidR="009C67E2" w:rsidRDefault="009C67E2" w:rsidP="009C67E2">
      <w:r>
        <w:t>Your evaluation of limitations and future opportunities</w:t>
      </w:r>
    </w:p>
    <w:p w14:paraId="15C79574" w14:textId="77777777" w:rsidR="009C67E2" w:rsidRDefault="009C67E2" w:rsidP="009C67E2">
      <w:r>
        <w:t>Your reflection must represent your own understanding and perspective, not an AI-generated essay.</w:t>
      </w:r>
    </w:p>
    <w:p w14:paraId="24BD459B" w14:textId="77777777" w:rsidR="009C67E2" w:rsidRDefault="009C67E2" w:rsidP="009C67E2"/>
    <w:p w14:paraId="0C240335" w14:textId="77777777" w:rsidR="009C67E2" w:rsidRDefault="009C67E2" w:rsidP="009C67E2">
      <w:r>
        <w:t>The following uses of AI tools are not acceptable:</w:t>
      </w:r>
    </w:p>
    <w:p w14:paraId="5C9BCF0F" w14:textId="77777777" w:rsidR="009C67E2" w:rsidRDefault="009C67E2" w:rsidP="009C67E2"/>
    <w:p w14:paraId="6063653D" w14:textId="77777777" w:rsidR="009C67E2" w:rsidRDefault="009C67E2" w:rsidP="009C67E2">
      <w:r>
        <w:t>Submitting AI-generated code without understanding or modification. The code cannot be fully AI-generated</w:t>
      </w:r>
    </w:p>
    <w:p w14:paraId="602FB97D" w14:textId="77777777" w:rsidR="009C67E2" w:rsidRDefault="009C67E2" w:rsidP="009C67E2">
      <w:r>
        <w:t>Generating the reflective report entirely with AI</w:t>
      </w:r>
    </w:p>
    <w:p w14:paraId="21EBD292" w14:textId="77777777" w:rsidR="009C67E2" w:rsidRDefault="009C67E2" w:rsidP="009C67E2">
      <w:r>
        <w:t>Copying AI-generated explanations without critical engagement</w:t>
      </w:r>
    </w:p>
    <w:p w14:paraId="6EF9DC90" w14:textId="77777777" w:rsidR="009C67E2" w:rsidRDefault="009C67E2" w:rsidP="009C67E2">
      <w:r>
        <w:t>Presenting analysis or conclusions that you cannot explain</w:t>
      </w:r>
    </w:p>
    <w:p w14:paraId="028F82FE" w14:textId="77777777" w:rsidR="009C67E2" w:rsidRDefault="009C67E2" w:rsidP="009C67E2">
      <w:r>
        <w:t>Fabricating references or sources</w:t>
      </w:r>
    </w:p>
    <w:p w14:paraId="56A0F55B" w14:textId="77777777" w:rsidR="009C67E2" w:rsidRDefault="009C67E2" w:rsidP="009C67E2">
      <w:r>
        <w:t>Misrepresenting AI-generated work as entirely your own</w:t>
      </w:r>
    </w:p>
    <w:p w14:paraId="77F18EE8" w14:textId="77777777" w:rsidR="009C67E2" w:rsidRDefault="009C67E2" w:rsidP="009C67E2">
      <w:r>
        <w:t>Your submission must demonstrate independent intellectual effort and ownership of the work.</w:t>
      </w:r>
    </w:p>
    <w:p w14:paraId="09044BE0" w14:textId="77777777" w:rsidR="009C67E2" w:rsidRDefault="009C67E2" w:rsidP="009C67E2"/>
    <w:p w14:paraId="04DF91F1" w14:textId="77777777" w:rsidR="009C67E2" w:rsidRDefault="009C67E2" w:rsidP="009C67E2">
      <w:r>
        <w:lastRenderedPageBreak/>
        <w:t>The purpose of allowing AI tools in this module is to help you develop responsible AI practitioner skills, including:</w:t>
      </w:r>
    </w:p>
    <w:p w14:paraId="0FEE7B8F" w14:textId="77777777" w:rsidR="009C67E2" w:rsidRDefault="009C67E2" w:rsidP="009C67E2"/>
    <w:p w14:paraId="4B06C87B" w14:textId="77777777" w:rsidR="009C67E2" w:rsidRDefault="009C67E2" w:rsidP="009C67E2">
      <w:r>
        <w:t>Critical evaluation of AI outputs</w:t>
      </w:r>
    </w:p>
    <w:p w14:paraId="5E4604FA" w14:textId="77777777" w:rsidR="009C67E2" w:rsidRDefault="009C67E2" w:rsidP="009C67E2">
      <w:r>
        <w:t>Responsible use of generative tools</w:t>
      </w:r>
    </w:p>
    <w:p w14:paraId="3F39D30C" w14:textId="77777777" w:rsidR="009C67E2" w:rsidRDefault="009C67E2" w:rsidP="009C67E2">
      <w:r>
        <w:t>Awareness of limitations and risks of AI systems</w:t>
      </w:r>
    </w:p>
    <w:p w14:paraId="2862403D" w14:textId="77777777" w:rsidR="009C67E2" w:rsidRDefault="009C67E2" w:rsidP="009C67E2">
      <w:r>
        <w:t>Ethical and transparent use of AI in professional contexts</w:t>
      </w:r>
    </w:p>
    <w:p w14:paraId="5C472592" w14:textId="77777777" w:rsidR="009C67E2" w:rsidRDefault="009C67E2" w:rsidP="009C67E2">
      <w:r>
        <w:t>Students are expected to use AI tools as assistants, not substitutes for learning.</w:t>
      </w:r>
    </w:p>
    <w:p w14:paraId="307941D5" w14:textId="77777777" w:rsidR="009C67E2" w:rsidRDefault="009C67E2" w:rsidP="009C67E2"/>
    <w:p w14:paraId="36DF6285" w14:textId="77777777" w:rsidR="009C67E2" w:rsidRDefault="009C67E2" w:rsidP="009C67E2">
      <w:r>
        <w:t>Question:</w:t>
      </w:r>
    </w:p>
    <w:p w14:paraId="32D34F80" w14:textId="77777777" w:rsidR="009C67E2" w:rsidRDefault="009C67E2" w:rsidP="009C67E2">
      <w:r>
        <w:t xml:space="preserve">What exactly does “reproducible </w:t>
      </w:r>
      <w:proofErr w:type="spellStart"/>
      <w:r>
        <w:t>Jupyter</w:t>
      </w:r>
      <w:proofErr w:type="spellEnd"/>
      <w:r>
        <w:t xml:space="preserve"> Notebook” mean in this assessment?</w:t>
      </w:r>
    </w:p>
    <w:p w14:paraId="6F9DAA67" w14:textId="77777777" w:rsidR="009C67E2" w:rsidRDefault="009C67E2" w:rsidP="009C67E2">
      <w:r>
        <w:t>(Last edited: Friday, 3 April 2026, 2:49 PM)</w:t>
      </w:r>
      <w:r>
        <w:tab/>
      </w:r>
    </w:p>
    <w:p w14:paraId="0E9F2782" w14:textId="77777777" w:rsidR="009C67E2" w:rsidRDefault="009C67E2" w:rsidP="009C67E2">
      <w:r>
        <w:t>Answer:</w:t>
      </w:r>
    </w:p>
    <w:p w14:paraId="0ABB63E5" w14:textId="77777777" w:rsidR="009C67E2" w:rsidRDefault="009C67E2" w:rsidP="009C67E2">
      <w:r>
        <w:t xml:space="preserve">You must share a “reproducible </w:t>
      </w:r>
      <w:proofErr w:type="spellStart"/>
      <w:r>
        <w:t>Jupyter</w:t>
      </w:r>
      <w:proofErr w:type="spellEnd"/>
      <w:r>
        <w:t xml:space="preserve"> Notebook”. Therefore, you must share a notebook that runs completely when we press Run All in Azure (Kernel: Python 3.10 - </w:t>
      </w:r>
      <w:proofErr w:type="spellStart"/>
      <w:r>
        <w:t>AzureML</w:t>
      </w:r>
      <w:proofErr w:type="spellEnd"/>
      <w:r>
        <w:t>). Note that we will run your project in Azure Cloud with the Standard T4 Machine used in the class lab sessions. Therefore, include all cells to install any necessary libraries and define all settings. We will not debug any code if a cell in your notebook does not run for any reason.</w:t>
      </w:r>
    </w:p>
    <w:p w14:paraId="51F40E79" w14:textId="77777777" w:rsidR="009C67E2" w:rsidRDefault="009C67E2" w:rsidP="009C67E2"/>
    <w:p w14:paraId="1ADC2056" w14:textId="77777777" w:rsidR="009C67E2" w:rsidRDefault="009C67E2" w:rsidP="009C67E2">
      <w:r>
        <w:t>Question:</w:t>
      </w:r>
    </w:p>
    <w:p w14:paraId="09D137B2" w14:textId="77777777" w:rsidR="009C67E2" w:rsidRDefault="009C67E2" w:rsidP="009C67E2">
      <w:r>
        <w:t>What is the acceptable running time for a project?</w:t>
      </w:r>
    </w:p>
    <w:p w14:paraId="3A5260D6" w14:textId="77777777" w:rsidR="009C67E2" w:rsidRDefault="009C67E2" w:rsidP="009C67E2">
      <w:r>
        <w:t>(Last edited: Wednesday, 15 April 2026, 8:59 PM)</w:t>
      </w:r>
      <w:r>
        <w:tab/>
      </w:r>
    </w:p>
    <w:p w14:paraId="0559BBED" w14:textId="77777777" w:rsidR="009C67E2" w:rsidRDefault="009C67E2" w:rsidP="009C67E2">
      <w:r>
        <w:t>Answer:</w:t>
      </w:r>
    </w:p>
    <w:p w14:paraId="5E8B1FD4" w14:textId="77777777" w:rsidR="009C67E2" w:rsidRDefault="009C67E2" w:rsidP="009C67E2">
      <w:r>
        <w:t xml:space="preserve">If your project takes too long to run all cells (e.g., more than 15 minutes when </w:t>
      </w:r>
      <w:proofErr w:type="gramStart"/>
      <w:r>
        <w:t>Markers</w:t>
      </w:r>
      <w:proofErr w:type="gramEnd"/>
      <w:r>
        <w:t xml:space="preserve"> press "run all"), we suggest reducing the number of training epochs to 1-3. Then, add a markdown (text) cell explaining that you reduced the number of epochs only for reproducibility purposes, and clarify how many epochs were necessary to achieve your actual results.</w:t>
      </w:r>
    </w:p>
    <w:p w14:paraId="1A50F2B7" w14:textId="77777777" w:rsidR="009C67E2" w:rsidRDefault="009C67E2" w:rsidP="009C67E2"/>
    <w:p w14:paraId="2E7C2322" w14:textId="77777777" w:rsidR="009C67E2" w:rsidRDefault="009C67E2" w:rsidP="009C67E2">
      <w:r>
        <w:t>Question:</w:t>
      </w:r>
    </w:p>
    <w:p w14:paraId="6B5CA238" w14:textId="77777777" w:rsidR="009C67E2" w:rsidRDefault="009C67E2" w:rsidP="009C67E2">
      <w:r>
        <w:t>What should the README cell include exactly?</w:t>
      </w:r>
    </w:p>
    <w:p w14:paraId="5BC83A80" w14:textId="77777777" w:rsidR="009C67E2" w:rsidRDefault="009C67E2" w:rsidP="009C67E2">
      <w:r>
        <w:t>(Last edited: Friday, 3 April 2026, 2:51 PM)</w:t>
      </w:r>
      <w:r>
        <w:tab/>
      </w:r>
    </w:p>
    <w:p w14:paraId="2B791997" w14:textId="77777777" w:rsidR="009C67E2" w:rsidRDefault="009C67E2" w:rsidP="009C67E2">
      <w:r>
        <w:t>Answer:</w:t>
      </w:r>
    </w:p>
    <w:p w14:paraId="5FD78E92" w14:textId="77777777" w:rsidR="009C67E2" w:rsidRDefault="009C67E2" w:rsidP="009C67E2">
      <w:r>
        <w:lastRenderedPageBreak/>
        <w:t xml:space="preserve">The README should explain only how to run the code and summarise the project structure and dataset source. Your README must show clearly how to run your project by pressing "Run All" in Azure (Kernel: Python 3.10 - </w:t>
      </w:r>
      <w:proofErr w:type="spellStart"/>
      <w:r>
        <w:t>AzureML</w:t>
      </w:r>
      <w:proofErr w:type="spellEnd"/>
      <w:r>
        <w:t>).</w:t>
      </w:r>
    </w:p>
    <w:p w14:paraId="61422A85" w14:textId="77777777" w:rsidR="00122F8A" w:rsidRDefault="00122F8A"/>
    <w:sectPr w:rsidR="00122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43F"/>
    <w:rsid w:val="00122F8A"/>
    <w:rsid w:val="005515D5"/>
    <w:rsid w:val="0065643F"/>
    <w:rsid w:val="009C67E2"/>
    <w:rsid w:val="00C34D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54E741-C6BE-4C71-8165-A5C9E2E93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8481">
      <w:bodyDiv w:val="1"/>
      <w:marLeft w:val="0"/>
      <w:marRight w:val="0"/>
      <w:marTop w:val="0"/>
      <w:marBottom w:val="0"/>
      <w:divBdr>
        <w:top w:val="none" w:sz="0" w:space="0" w:color="auto"/>
        <w:left w:val="none" w:sz="0" w:space="0" w:color="auto"/>
        <w:bottom w:val="none" w:sz="0" w:space="0" w:color="auto"/>
        <w:right w:val="none" w:sz="0" w:space="0" w:color="auto"/>
      </w:divBdr>
      <w:divsChild>
        <w:div w:id="2096441503">
          <w:marLeft w:val="0"/>
          <w:marRight w:val="0"/>
          <w:marTop w:val="0"/>
          <w:marBottom w:val="0"/>
          <w:divBdr>
            <w:top w:val="none" w:sz="0" w:space="0" w:color="auto"/>
            <w:left w:val="none" w:sz="0" w:space="0" w:color="auto"/>
            <w:bottom w:val="none" w:sz="0" w:space="0" w:color="auto"/>
            <w:right w:val="none" w:sz="0" w:space="0" w:color="auto"/>
          </w:divBdr>
        </w:div>
        <w:div w:id="1276600784">
          <w:marLeft w:val="0"/>
          <w:marRight w:val="0"/>
          <w:marTop w:val="0"/>
          <w:marBottom w:val="0"/>
          <w:divBdr>
            <w:top w:val="none" w:sz="0" w:space="0" w:color="auto"/>
            <w:left w:val="none" w:sz="0" w:space="0" w:color="auto"/>
            <w:bottom w:val="none" w:sz="0" w:space="0" w:color="auto"/>
            <w:right w:val="none" w:sz="0" w:space="0" w:color="auto"/>
          </w:divBdr>
        </w:div>
        <w:div w:id="627972041">
          <w:marLeft w:val="0"/>
          <w:marRight w:val="0"/>
          <w:marTop w:val="0"/>
          <w:marBottom w:val="0"/>
          <w:divBdr>
            <w:top w:val="none" w:sz="0" w:space="0" w:color="auto"/>
            <w:left w:val="none" w:sz="0" w:space="0" w:color="auto"/>
            <w:bottom w:val="none" w:sz="0" w:space="0" w:color="auto"/>
            <w:right w:val="none" w:sz="0" w:space="0" w:color="auto"/>
          </w:divBdr>
        </w:div>
        <w:div w:id="367141893">
          <w:marLeft w:val="0"/>
          <w:marRight w:val="0"/>
          <w:marTop w:val="0"/>
          <w:marBottom w:val="0"/>
          <w:divBdr>
            <w:top w:val="none" w:sz="0" w:space="0" w:color="auto"/>
            <w:left w:val="none" w:sz="0" w:space="0" w:color="auto"/>
            <w:bottom w:val="none" w:sz="0" w:space="0" w:color="auto"/>
            <w:right w:val="none" w:sz="0" w:space="0" w:color="auto"/>
          </w:divBdr>
        </w:div>
        <w:div w:id="1736202351">
          <w:marLeft w:val="0"/>
          <w:marRight w:val="0"/>
          <w:marTop w:val="0"/>
          <w:marBottom w:val="0"/>
          <w:divBdr>
            <w:top w:val="none" w:sz="0" w:space="0" w:color="auto"/>
            <w:left w:val="none" w:sz="0" w:space="0" w:color="auto"/>
            <w:bottom w:val="none" w:sz="0" w:space="0" w:color="auto"/>
            <w:right w:val="none" w:sz="0" w:space="0" w:color="auto"/>
          </w:divBdr>
        </w:div>
        <w:div w:id="933830748">
          <w:marLeft w:val="0"/>
          <w:marRight w:val="0"/>
          <w:marTop w:val="0"/>
          <w:marBottom w:val="0"/>
          <w:divBdr>
            <w:top w:val="none" w:sz="0" w:space="0" w:color="auto"/>
            <w:left w:val="none" w:sz="0" w:space="0" w:color="auto"/>
            <w:bottom w:val="none" w:sz="0" w:space="0" w:color="auto"/>
            <w:right w:val="none" w:sz="0" w:space="0" w:color="auto"/>
          </w:divBdr>
        </w:div>
        <w:div w:id="1798832765">
          <w:marLeft w:val="0"/>
          <w:marRight w:val="0"/>
          <w:marTop w:val="0"/>
          <w:marBottom w:val="0"/>
          <w:divBdr>
            <w:top w:val="none" w:sz="0" w:space="0" w:color="auto"/>
            <w:left w:val="none" w:sz="0" w:space="0" w:color="auto"/>
            <w:bottom w:val="none" w:sz="0" w:space="0" w:color="auto"/>
            <w:right w:val="none" w:sz="0" w:space="0" w:color="auto"/>
          </w:divBdr>
        </w:div>
        <w:div w:id="2023386359">
          <w:marLeft w:val="0"/>
          <w:marRight w:val="0"/>
          <w:marTop w:val="0"/>
          <w:marBottom w:val="0"/>
          <w:divBdr>
            <w:top w:val="none" w:sz="0" w:space="0" w:color="auto"/>
            <w:left w:val="none" w:sz="0" w:space="0" w:color="auto"/>
            <w:bottom w:val="none" w:sz="0" w:space="0" w:color="auto"/>
            <w:right w:val="none" w:sz="0" w:space="0" w:color="auto"/>
          </w:divBdr>
        </w:div>
        <w:div w:id="72318546">
          <w:marLeft w:val="0"/>
          <w:marRight w:val="0"/>
          <w:marTop w:val="0"/>
          <w:marBottom w:val="0"/>
          <w:divBdr>
            <w:top w:val="none" w:sz="0" w:space="0" w:color="auto"/>
            <w:left w:val="none" w:sz="0" w:space="0" w:color="auto"/>
            <w:bottom w:val="none" w:sz="0" w:space="0" w:color="auto"/>
            <w:right w:val="none" w:sz="0" w:space="0" w:color="auto"/>
          </w:divBdr>
        </w:div>
        <w:div w:id="1293294577">
          <w:marLeft w:val="0"/>
          <w:marRight w:val="0"/>
          <w:marTop w:val="0"/>
          <w:marBottom w:val="0"/>
          <w:divBdr>
            <w:top w:val="none" w:sz="0" w:space="0" w:color="auto"/>
            <w:left w:val="none" w:sz="0" w:space="0" w:color="auto"/>
            <w:bottom w:val="none" w:sz="0" w:space="0" w:color="auto"/>
            <w:right w:val="none" w:sz="0" w:space="0" w:color="auto"/>
          </w:divBdr>
        </w:div>
        <w:div w:id="1583490744">
          <w:marLeft w:val="0"/>
          <w:marRight w:val="0"/>
          <w:marTop w:val="0"/>
          <w:marBottom w:val="0"/>
          <w:divBdr>
            <w:top w:val="none" w:sz="0" w:space="0" w:color="auto"/>
            <w:left w:val="none" w:sz="0" w:space="0" w:color="auto"/>
            <w:bottom w:val="none" w:sz="0" w:space="0" w:color="auto"/>
            <w:right w:val="none" w:sz="0" w:space="0" w:color="auto"/>
          </w:divBdr>
        </w:div>
        <w:div w:id="2043741854">
          <w:marLeft w:val="0"/>
          <w:marRight w:val="0"/>
          <w:marTop w:val="0"/>
          <w:marBottom w:val="0"/>
          <w:divBdr>
            <w:top w:val="none" w:sz="0" w:space="0" w:color="auto"/>
            <w:left w:val="none" w:sz="0" w:space="0" w:color="auto"/>
            <w:bottom w:val="none" w:sz="0" w:space="0" w:color="auto"/>
            <w:right w:val="none" w:sz="0" w:space="0" w:color="auto"/>
          </w:divBdr>
        </w:div>
        <w:div w:id="2109426209">
          <w:marLeft w:val="0"/>
          <w:marRight w:val="0"/>
          <w:marTop w:val="0"/>
          <w:marBottom w:val="0"/>
          <w:divBdr>
            <w:top w:val="none" w:sz="0" w:space="0" w:color="auto"/>
            <w:left w:val="none" w:sz="0" w:space="0" w:color="auto"/>
            <w:bottom w:val="none" w:sz="0" w:space="0" w:color="auto"/>
            <w:right w:val="none" w:sz="0" w:space="0" w:color="auto"/>
          </w:divBdr>
        </w:div>
        <w:div w:id="1660964576">
          <w:marLeft w:val="0"/>
          <w:marRight w:val="0"/>
          <w:marTop w:val="0"/>
          <w:marBottom w:val="0"/>
          <w:divBdr>
            <w:top w:val="none" w:sz="0" w:space="0" w:color="auto"/>
            <w:left w:val="none" w:sz="0" w:space="0" w:color="auto"/>
            <w:bottom w:val="none" w:sz="0" w:space="0" w:color="auto"/>
            <w:right w:val="none" w:sz="0" w:space="0" w:color="auto"/>
          </w:divBdr>
        </w:div>
        <w:div w:id="377168985">
          <w:marLeft w:val="0"/>
          <w:marRight w:val="0"/>
          <w:marTop w:val="0"/>
          <w:marBottom w:val="0"/>
          <w:divBdr>
            <w:top w:val="none" w:sz="0" w:space="0" w:color="auto"/>
            <w:left w:val="none" w:sz="0" w:space="0" w:color="auto"/>
            <w:bottom w:val="none" w:sz="0" w:space="0" w:color="auto"/>
            <w:right w:val="none" w:sz="0" w:space="0" w:color="auto"/>
          </w:divBdr>
        </w:div>
        <w:div w:id="266079907">
          <w:marLeft w:val="0"/>
          <w:marRight w:val="0"/>
          <w:marTop w:val="0"/>
          <w:marBottom w:val="0"/>
          <w:divBdr>
            <w:top w:val="none" w:sz="0" w:space="0" w:color="auto"/>
            <w:left w:val="none" w:sz="0" w:space="0" w:color="auto"/>
            <w:bottom w:val="none" w:sz="0" w:space="0" w:color="auto"/>
            <w:right w:val="none" w:sz="0" w:space="0" w:color="auto"/>
          </w:divBdr>
        </w:div>
        <w:div w:id="225339185">
          <w:marLeft w:val="0"/>
          <w:marRight w:val="0"/>
          <w:marTop w:val="0"/>
          <w:marBottom w:val="0"/>
          <w:divBdr>
            <w:top w:val="none" w:sz="0" w:space="0" w:color="auto"/>
            <w:left w:val="none" w:sz="0" w:space="0" w:color="auto"/>
            <w:bottom w:val="none" w:sz="0" w:space="0" w:color="auto"/>
            <w:right w:val="none" w:sz="0" w:space="0" w:color="auto"/>
          </w:divBdr>
        </w:div>
        <w:div w:id="2024042720">
          <w:marLeft w:val="0"/>
          <w:marRight w:val="0"/>
          <w:marTop w:val="0"/>
          <w:marBottom w:val="0"/>
          <w:divBdr>
            <w:top w:val="none" w:sz="0" w:space="0" w:color="auto"/>
            <w:left w:val="none" w:sz="0" w:space="0" w:color="auto"/>
            <w:bottom w:val="none" w:sz="0" w:space="0" w:color="auto"/>
            <w:right w:val="none" w:sz="0" w:space="0" w:color="auto"/>
          </w:divBdr>
        </w:div>
        <w:div w:id="1483036472">
          <w:marLeft w:val="0"/>
          <w:marRight w:val="0"/>
          <w:marTop w:val="0"/>
          <w:marBottom w:val="0"/>
          <w:divBdr>
            <w:top w:val="none" w:sz="0" w:space="0" w:color="auto"/>
            <w:left w:val="none" w:sz="0" w:space="0" w:color="auto"/>
            <w:bottom w:val="none" w:sz="0" w:space="0" w:color="auto"/>
            <w:right w:val="none" w:sz="0" w:space="0" w:color="auto"/>
          </w:divBdr>
          <w:divsChild>
            <w:div w:id="1686590629">
              <w:marLeft w:val="0"/>
              <w:marRight w:val="0"/>
              <w:marTop w:val="0"/>
              <w:marBottom w:val="0"/>
              <w:divBdr>
                <w:top w:val="none" w:sz="0" w:space="0" w:color="auto"/>
                <w:left w:val="none" w:sz="0" w:space="0" w:color="auto"/>
                <w:bottom w:val="none" w:sz="0" w:space="0" w:color="auto"/>
                <w:right w:val="none" w:sz="0" w:space="0" w:color="auto"/>
              </w:divBdr>
            </w:div>
          </w:divsChild>
        </w:div>
        <w:div w:id="759789588">
          <w:marLeft w:val="0"/>
          <w:marRight w:val="0"/>
          <w:marTop w:val="0"/>
          <w:marBottom w:val="0"/>
          <w:divBdr>
            <w:top w:val="none" w:sz="0" w:space="0" w:color="auto"/>
            <w:left w:val="none" w:sz="0" w:space="0" w:color="auto"/>
            <w:bottom w:val="none" w:sz="0" w:space="0" w:color="auto"/>
            <w:right w:val="none" w:sz="0" w:space="0" w:color="auto"/>
          </w:divBdr>
        </w:div>
        <w:div w:id="1212814019">
          <w:marLeft w:val="0"/>
          <w:marRight w:val="0"/>
          <w:marTop w:val="0"/>
          <w:marBottom w:val="0"/>
          <w:divBdr>
            <w:top w:val="none" w:sz="0" w:space="0" w:color="auto"/>
            <w:left w:val="none" w:sz="0" w:space="0" w:color="auto"/>
            <w:bottom w:val="none" w:sz="0" w:space="0" w:color="auto"/>
            <w:right w:val="none" w:sz="0" w:space="0" w:color="auto"/>
          </w:divBdr>
        </w:div>
        <w:div w:id="1972175391">
          <w:marLeft w:val="0"/>
          <w:marRight w:val="0"/>
          <w:marTop w:val="0"/>
          <w:marBottom w:val="0"/>
          <w:divBdr>
            <w:top w:val="none" w:sz="0" w:space="0" w:color="auto"/>
            <w:left w:val="none" w:sz="0" w:space="0" w:color="auto"/>
            <w:bottom w:val="none" w:sz="0" w:space="0" w:color="auto"/>
            <w:right w:val="none" w:sz="0" w:space="0" w:color="auto"/>
          </w:divBdr>
        </w:div>
        <w:div w:id="1438141430">
          <w:marLeft w:val="0"/>
          <w:marRight w:val="0"/>
          <w:marTop w:val="0"/>
          <w:marBottom w:val="0"/>
          <w:divBdr>
            <w:top w:val="none" w:sz="0" w:space="0" w:color="auto"/>
            <w:left w:val="none" w:sz="0" w:space="0" w:color="auto"/>
            <w:bottom w:val="none" w:sz="0" w:space="0" w:color="auto"/>
            <w:right w:val="none" w:sz="0" w:space="0" w:color="auto"/>
          </w:divBdr>
        </w:div>
        <w:div w:id="897209159">
          <w:marLeft w:val="0"/>
          <w:marRight w:val="0"/>
          <w:marTop w:val="0"/>
          <w:marBottom w:val="0"/>
          <w:divBdr>
            <w:top w:val="none" w:sz="0" w:space="0" w:color="auto"/>
            <w:left w:val="none" w:sz="0" w:space="0" w:color="auto"/>
            <w:bottom w:val="none" w:sz="0" w:space="0" w:color="auto"/>
            <w:right w:val="none" w:sz="0" w:space="0" w:color="auto"/>
          </w:divBdr>
        </w:div>
        <w:div w:id="1748650243">
          <w:marLeft w:val="0"/>
          <w:marRight w:val="0"/>
          <w:marTop w:val="0"/>
          <w:marBottom w:val="0"/>
          <w:divBdr>
            <w:top w:val="none" w:sz="0" w:space="0" w:color="auto"/>
            <w:left w:val="none" w:sz="0" w:space="0" w:color="auto"/>
            <w:bottom w:val="none" w:sz="0" w:space="0" w:color="auto"/>
            <w:right w:val="none" w:sz="0" w:space="0" w:color="auto"/>
          </w:divBdr>
        </w:div>
        <w:div w:id="943150442">
          <w:marLeft w:val="0"/>
          <w:marRight w:val="0"/>
          <w:marTop w:val="0"/>
          <w:marBottom w:val="0"/>
          <w:divBdr>
            <w:top w:val="none" w:sz="0" w:space="0" w:color="auto"/>
            <w:left w:val="none" w:sz="0" w:space="0" w:color="auto"/>
            <w:bottom w:val="none" w:sz="0" w:space="0" w:color="auto"/>
            <w:right w:val="none" w:sz="0" w:space="0" w:color="auto"/>
          </w:divBdr>
        </w:div>
        <w:div w:id="1653216415">
          <w:marLeft w:val="0"/>
          <w:marRight w:val="0"/>
          <w:marTop w:val="0"/>
          <w:marBottom w:val="0"/>
          <w:divBdr>
            <w:top w:val="none" w:sz="0" w:space="0" w:color="auto"/>
            <w:left w:val="none" w:sz="0" w:space="0" w:color="auto"/>
            <w:bottom w:val="none" w:sz="0" w:space="0" w:color="auto"/>
            <w:right w:val="none" w:sz="0" w:space="0" w:color="auto"/>
          </w:divBdr>
        </w:div>
        <w:div w:id="1596598769">
          <w:marLeft w:val="0"/>
          <w:marRight w:val="0"/>
          <w:marTop w:val="0"/>
          <w:marBottom w:val="0"/>
          <w:divBdr>
            <w:top w:val="none" w:sz="0" w:space="0" w:color="auto"/>
            <w:left w:val="none" w:sz="0" w:space="0" w:color="auto"/>
            <w:bottom w:val="none" w:sz="0" w:space="0" w:color="auto"/>
            <w:right w:val="none" w:sz="0" w:space="0" w:color="auto"/>
          </w:divBdr>
        </w:div>
        <w:div w:id="390808750">
          <w:marLeft w:val="0"/>
          <w:marRight w:val="0"/>
          <w:marTop w:val="0"/>
          <w:marBottom w:val="0"/>
          <w:divBdr>
            <w:top w:val="none" w:sz="0" w:space="0" w:color="auto"/>
            <w:left w:val="none" w:sz="0" w:space="0" w:color="auto"/>
            <w:bottom w:val="none" w:sz="0" w:space="0" w:color="auto"/>
            <w:right w:val="none" w:sz="0" w:space="0" w:color="auto"/>
          </w:divBdr>
        </w:div>
        <w:div w:id="997728811">
          <w:marLeft w:val="0"/>
          <w:marRight w:val="0"/>
          <w:marTop w:val="0"/>
          <w:marBottom w:val="0"/>
          <w:divBdr>
            <w:top w:val="none" w:sz="0" w:space="0" w:color="auto"/>
            <w:left w:val="none" w:sz="0" w:space="0" w:color="auto"/>
            <w:bottom w:val="none" w:sz="0" w:space="0" w:color="auto"/>
            <w:right w:val="none" w:sz="0" w:space="0" w:color="auto"/>
          </w:divBdr>
        </w:div>
        <w:div w:id="1108547811">
          <w:marLeft w:val="0"/>
          <w:marRight w:val="0"/>
          <w:marTop w:val="0"/>
          <w:marBottom w:val="0"/>
          <w:divBdr>
            <w:top w:val="none" w:sz="0" w:space="0" w:color="auto"/>
            <w:left w:val="none" w:sz="0" w:space="0" w:color="auto"/>
            <w:bottom w:val="none" w:sz="0" w:space="0" w:color="auto"/>
            <w:right w:val="none" w:sz="0" w:space="0" w:color="auto"/>
          </w:divBdr>
        </w:div>
        <w:div w:id="856232088">
          <w:marLeft w:val="0"/>
          <w:marRight w:val="0"/>
          <w:marTop w:val="0"/>
          <w:marBottom w:val="0"/>
          <w:divBdr>
            <w:top w:val="none" w:sz="0" w:space="0" w:color="auto"/>
            <w:left w:val="none" w:sz="0" w:space="0" w:color="auto"/>
            <w:bottom w:val="none" w:sz="0" w:space="0" w:color="auto"/>
            <w:right w:val="none" w:sz="0" w:space="0" w:color="auto"/>
          </w:divBdr>
        </w:div>
        <w:div w:id="585112307">
          <w:marLeft w:val="0"/>
          <w:marRight w:val="0"/>
          <w:marTop w:val="0"/>
          <w:marBottom w:val="0"/>
          <w:divBdr>
            <w:top w:val="none" w:sz="0" w:space="0" w:color="auto"/>
            <w:left w:val="none" w:sz="0" w:space="0" w:color="auto"/>
            <w:bottom w:val="none" w:sz="0" w:space="0" w:color="auto"/>
            <w:right w:val="none" w:sz="0" w:space="0" w:color="auto"/>
          </w:divBdr>
        </w:div>
        <w:div w:id="943999248">
          <w:marLeft w:val="0"/>
          <w:marRight w:val="0"/>
          <w:marTop w:val="0"/>
          <w:marBottom w:val="0"/>
          <w:divBdr>
            <w:top w:val="none" w:sz="0" w:space="0" w:color="auto"/>
            <w:left w:val="none" w:sz="0" w:space="0" w:color="auto"/>
            <w:bottom w:val="none" w:sz="0" w:space="0" w:color="auto"/>
            <w:right w:val="none" w:sz="0" w:space="0" w:color="auto"/>
          </w:divBdr>
        </w:div>
        <w:div w:id="180436415">
          <w:marLeft w:val="0"/>
          <w:marRight w:val="0"/>
          <w:marTop w:val="0"/>
          <w:marBottom w:val="0"/>
          <w:divBdr>
            <w:top w:val="none" w:sz="0" w:space="0" w:color="auto"/>
            <w:left w:val="none" w:sz="0" w:space="0" w:color="auto"/>
            <w:bottom w:val="none" w:sz="0" w:space="0" w:color="auto"/>
            <w:right w:val="none" w:sz="0" w:space="0" w:color="auto"/>
          </w:divBdr>
        </w:div>
        <w:div w:id="472724302">
          <w:marLeft w:val="0"/>
          <w:marRight w:val="0"/>
          <w:marTop w:val="0"/>
          <w:marBottom w:val="0"/>
          <w:divBdr>
            <w:top w:val="none" w:sz="0" w:space="0" w:color="auto"/>
            <w:left w:val="none" w:sz="0" w:space="0" w:color="auto"/>
            <w:bottom w:val="none" w:sz="0" w:space="0" w:color="auto"/>
            <w:right w:val="none" w:sz="0" w:space="0" w:color="auto"/>
          </w:divBdr>
        </w:div>
        <w:div w:id="107100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1567</Words>
  <Characters>8934</Characters>
  <Application>Microsoft Office Word</Application>
  <DocSecurity>0</DocSecurity>
  <Lines>74</Lines>
  <Paragraphs>20</Paragraphs>
  <ScaleCrop>false</ScaleCrop>
  <Company>WMG</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DILARA (PGT)</dc:creator>
  <cp:keywords/>
  <dc:description/>
  <cp:lastModifiedBy>BAYRAM, DILARA (PGT)</cp:lastModifiedBy>
  <cp:revision>2</cp:revision>
  <dcterms:created xsi:type="dcterms:W3CDTF">2026-04-23T08:41:00Z</dcterms:created>
  <dcterms:modified xsi:type="dcterms:W3CDTF">2026-04-23T08:41:00Z</dcterms:modified>
</cp:coreProperties>
</file>