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1E519" w14:textId="6AAE506A" w:rsidR="008524A2" w:rsidRPr="001D4031" w:rsidRDefault="00E602F9" w:rsidP="001D4031">
      <w:pPr>
        <w:pStyle w:val="Heading1"/>
        <w:spacing w:before="0" w:line="360" w:lineRule="auto"/>
        <w:rPr>
          <w:sz w:val="28"/>
        </w:rPr>
      </w:pPr>
      <w:r w:rsidRPr="001D4031">
        <w:rPr>
          <w:sz w:val="28"/>
        </w:rPr>
        <w:t>RANCANG BANGUN SISTEM PAKAR DIAGNOSA DINI</w:t>
      </w:r>
      <w:r w:rsidRPr="001D4031">
        <w:rPr>
          <w:sz w:val="28"/>
        </w:rPr>
        <w:br/>
        <w:t>PENYAKIT KOLESTROL MENGGUNAKAN</w:t>
      </w:r>
      <w:r w:rsidRPr="001D4031">
        <w:rPr>
          <w:sz w:val="28"/>
        </w:rPr>
        <w:br/>
        <w:t xml:space="preserve">METODE FORWARD CHAINING </w:t>
      </w:r>
    </w:p>
    <w:p w14:paraId="3C4FECA4" w14:textId="42A1BB83" w:rsidR="00E602F9" w:rsidRDefault="00E602F9" w:rsidP="00E602F9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51A362EF" w14:textId="77777777" w:rsidR="001D4031" w:rsidRDefault="001D4031" w:rsidP="00E602F9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764CFAA0" w14:textId="2F54C441" w:rsidR="00E602F9" w:rsidRPr="001D4031" w:rsidRDefault="00A82850" w:rsidP="00A82850">
      <w:pPr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PROPOSAL TUGAS AKHIR</w:t>
      </w:r>
    </w:p>
    <w:p w14:paraId="45897D05" w14:textId="5BD8D0AF" w:rsidR="00A82850" w:rsidRDefault="00A82850" w:rsidP="00A82850">
      <w:pPr>
        <w:rPr>
          <w:rFonts w:ascii="Times New Roman" w:hAnsi="Times New Roman"/>
          <w:b/>
          <w:sz w:val="24"/>
        </w:rPr>
      </w:pPr>
    </w:p>
    <w:p w14:paraId="1DF5070F" w14:textId="5C527D09" w:rsidR="00605409" w:rsidRPr="00605409" w:rsidRDefault="00605409" w:rsidP="00605409">
      <w:pPr>
        <w:rPr>
          <w:rFonts w:ascii="Times New Roman" w:hAnsi="Times New Roman"/>
          <w:sz w:val="24"/>
        </w:rPr>
      </w:pPr>
    </w:p>
    <w:p w14:paraId="01CB88A4" w14:textId="6393AB64" w:rsidR="00605409" w:rsidRPr="00605409" w:rsidRDefault="001D4031" w:rsidP="0060540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 wp14:anchorId="618C570D" wp14:editId="060A47B0">
            <wp:simplePos x="0" y="0"/>
            <wp:positionH relativeFrom="column">
              <wp:posOffset>1600200</wp:posOffset>
            </wp:positionH>
            <wp:positionV relativeFrom="paragraph">
              <wp:posOffset>104140</wp:posOffset>
            </wp:positionV>
            <wp:extent cx="1799590" cy="17995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OLINDR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1D4BFD" w14:textId="35F8EBF9" w:rsidR="00605409" w:rsidRPr="00605409" w:rsidRDefault="00605409" w:rsidP="00605409">
      <w:pPr>
        <w:rPr>
          <w:rFonts w:ascii="Times New Roman" w:hAnsi="Times New Roman"/>
          <w:sz w:val="24"/>
        </w:rPr>
      </w:pPr>
    </w:p>
    <w:p w14:paraId="298178BD" w14:textId="6701B6DC" w:rsidR="00605409" w:rsidRPr="00605409" w:rsidRDefault="00605409" w:rsidP="00605409">
      <w:pPr>
        <w:rPr>
          <w:rFonts w:ascii="Times New Roman" w:hAnsi="Times New Roman"/>
          <w:sz w:val="24"/>
        </w:rPr>
      </w:pPr>
    </w:p>
    <w:p w14:paraId="47D10BB6" w14:textId="39BB0D46" w:rsidR="00605409" w:rsidRPr="00605409" w:rsidRDefault="00605409" w:rsidP="00605409">
      <w:pPr>
        <w:rPr>
          <w:rFonts w:ascii="Times New Roman" w:hAnsi="Times New Roman"/>
          <w:sz w:val="24"/>
        </w:rPr>
      </w:pPr>
    </w:p>
    <w:p w14:paraId="57F90D32" w14:textId="087C1E0B" w:rsidR="00605409" w:rsidRPr="00605409" w:rsidRDefault="00605409" w:rsidP="00605409">
      <w:pPr>
        <w:rPr>
          <w:rFonts w:ascii="Times New Roman" w:hAnsi="Times New Roman"/>
          <w:sz w:val="24"/>
        </w:rPr>
      </w:pPr>
    </w:p>
    <w:p w14:paraId="1C994E89" w14:textId="40669CA2" w:rsidR="00605409" w:rsidRDefault="00605409" w:rsidP="00605409">
      <w:pPr>
        <w:rPr>
          <w:rFonts w:ascii="Times New Roman" w:hAnsi="Times New Roman"/>
          <w:b/>
          <w:sz w:val="24"/>
        </w:rPr>
      </w:pPr>
    </w:p>
    <w:p w14:paraId="3B93DBE7" w14:textId="2852B87C" w:rsidR="00605409" w:rsidRDefault="00605409" w:rsidP="00605409">
      <w:pPr>
        <w:jc w:val="center"/>
        <w:rPr>
          <w:rFonts w:ascii="Times New Roman" w:hAnsi="Times New Roman"/>
          <w:sz w:val="24"/>
        </w:rPr>
      </w:pPr>
    </w:p>
    <w:p w14:paraId="4951A4D5" w14:textId="0C64E9FF" w:rsidR="001D4031" w:rsidRDefault="001D4031" w:rsidP="001D4031">
      <w:pPr>
        <w:rPr>
          <w:rFonts w:ascii="Times New Roman" w:hAnsi="Times New Roman"/>
          <w:sz w:val="24"/>
        </w:rPr>
      </w:pPr>
    </w:p>
    <w:p w14:paraId="16719D5A" w14:textId="77777777" w:rsidR="001D4031" w:rsidRDefault="001D4031" w:rsidP="001D4031">
      <w:pPr>
        <w:rPr>
          <w:rFonts w:ascii="Times New Roman" w:hAnsi="Times New Roman"/>
          <w:sz w:val="24"/>
        </w:rPr>
      </w:pPr>
    </w:p>
    <w:p w14:paraId="59E3E8A6" w14:textId="2F78839C" w:rsidR="00605409" w:rsidRPr="00605409" w:rsidRDefault="00605409" w:rsidP="001D4031">
      <w:pPr>
        <w:spacing w:line="360" w:lineRule="auto"/>
        <w:jc w:val="center"/>
        <w:rPr>
          <w:rFonts w:ascii="Times New Roman" w:hAnsi="Times New Roman"/>
          <w:b/>
          <w:sz w:val="24"/>
        </w:rPr>
      </w:pPr>
      <w:proofErr w:type="gramStart"/>
      <w:r w:rsidRPr="00605409">
        <w:rPr>
          <w:rFonts w:ascii="Times New Roman" w:hAnsi="Times New Roman"/>
          <w:b/>
          <w:sz w:val="24"/>
        </w:rPr>
        <w:t>Oleh :</w:t>
      </w:r>
      <w:proofErr w:type="gramEnd"/>
    </w:p>
    <w:p w14:paraId="3D5DD6AE" w14:textId="54F64EE7" w:rsidR="00605409" w:rsidRPr="00605409" w:rsidRDefault="00605409" w:rsidP="001D4031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DILA TRIYANI</w:t>
      </w:r>
    </w:p>
    <w:p w14:paraId="083DD541" w14:textId="22060C28" w:rsidR="00605409" w:rsidRDefault="00605409" w:rsidP="001D4031">
      <w:pPr>
        <w:spacing w:line="360" w:lineRule="auto"/>
        <w:jc w:val="center"/>
        <w:rPr>
          <w:rFonts w:ascii="Times New Roman" w:hAnsi="Times New Roman"/>
          <w:b/>
          <w:sz w:val="24"/>
        </w:rPr>
      </w:pPr>
      <w:r w:rsidRPr="00605409">
        <w:rPr>
          <w:rFonts w:ascii="Times New Roman" w:hAnsi="Times New Roman"/>
          <w:b/>
          <w:sz w:val="24"/>
        </w:rPr>
        <w:t>NIM. 2003009</w:t>
      </w:r>
    </w:p>
    <w:p w14:paraId="5D0D26E2" w14:textId="5C998976" w:rsidR="00605409" w:rsidRDefault="00605409" w:rsidP="00605409">
      <w:pPr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6276DAD6" w14:textId="04B629CC" w:rsidR="00605409" w:rsidRDefault="00605409" w:rsidP="00605409">
      <w:pPr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5B6E39B8" w14:textId="2EA9340B" w:rsidR="00605409" w:rsidRDefault="00605409" w:rsidP="00605409">
      <w:pPr>
        <w:spacing w:line="276" w:lineRule="auto"/>
        <w:jc w:val="center"/>
        <w:rPr>
          <w:rFonts w:ascii="Times New Roman" w:hAnsi="Times New Roman"/>
          <w:b/>
          <w:sz w:val="24"/>
        </w:rPr>
      </w:pPr>
    </w:p>
    <w:p w14:paraId="2C3E4890" w14:textId="60905048" w:rsidR="00605409" w:rsidRPr="001D4031" w:rsidRDefault="00605409" w:rsidP="001D4031">
      <w:pPr>
        <w:spacing w:line="360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PROGRAM STUDI TEKNIK INFORMATIKA</w:t>
      </w:r>
    </w:p>
    <w:p w14:paraId="1B64B978" w14:textId="1A948A7B" w:rsidR="001D4031" w:rsidRPr="001D4031" w:rsidRDefault="001D4031" w:rsidP="00605409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JURUSAN TEKNIK INFORMATIKA</w:t>
      </w:r>
    </w:p>
    <w:p w14:paraId="35F023FE" w14:textId="687C8771" w:rsidR="001D4031" w:rsidRPr="001D4031" w:rsidRDefault="001D4031" w:rsidP="00605409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POLITEKNIK NEGERI INDRAMAYU</w:t>
      </w:r>
    </w:p>
    <w:p w14:paraId="7C79F20D" w14:textId="02C0FCFD" w:rsidR="0097465F" w:rsidRDefault="001D4031" w:rsidP="00605409">
      <w:pPr>
        <w:spacing w:line="276" w:lineRule="auto"/>
        <w:jc w:val="center"/>
        <w:rPr>
          <w:rFonts w:ascii="Times New Roman" w:hAnsi="Times New Roman"/>
          <w:b/>
          <w:sz w:val="28"/>
        </w:rPr>
      </w:pPr>
      <w:r w:rsidRPr="001D4031">
        <w:rPr>
          <w:rFonts w:ascii="Times New Roman" w:hAnsi="Times New Roman"/>
          <w:b/>
          <w:sz w:val="28"/>
        </w:rPr>
        <w:t>FEBRUARI 2023</w:t>
      </w:r>
    </w:p>
    <w:p w14:paraId="2D71019E" w14:textId="7148CE54" w:rsidR="00E501A9" w:rsidRDefault="0097465F" w:rsidP="00E501A9">
      <w:pPr>
        <w:pStyle w:val="Heading1"/>
      </w:pPr>
      <w:r>
        <w:br w:type="page"/>
      </w:r>
      <w:r w:rsidR="00E501A9">
        <w:lastRenderedPageBreak/>
        <w:t>HALAMAN PENGESAHAN</w:t>
      </w:r>
    </w:p>
    <w:p w14:paraId="43F47D43" w14:textId="157643D1" w:rsidR="00E501A9" w:rsidRDefault="00E501A9" w:rsidP="00E501A9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</w:p>
    <w:p w14:paraId="75145F8C" w14:textId="2379D8E7" w:rsidR="00E501A9" w:rsidRDefault="00E501A9" w:rsidP="00DC541A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E501A9">
        <w:rPr>
          <w:rFonts w:ascii="Times New Roman" w:hAnsi="Times New Roman" w:cs="Times New Roman"/>
          <w:b/>
          <w:sz w:val="24"/>
        </w:rPr>
        <w:t xml:space="preserve">RANCANG BNGUNS SISTEM PAKAR DIAGNOSA DINI </w:t>
      </w:r>
      <w:r w:rsidR="00D42170">
        <w:rPr>
          <w:rFonts w:ascii="Times New Roman" w:hAnsi="Times New Roman" w:cs="Times New Roman"/>
          <w:b/>
          <w:sz w:val="24"/>
        </w:rPr>
        <w:br/>
      </w:r>
      <w:r w:rsidRPr="00E501A9">
        <w:rPr>
          <w:rFonts w:ascii="Times New Roman" w:hAnsi="Times New Roman" w:cs="Times New Roman"/>
          <w:b/>
          <w:sz w:val="24"/>
        </w:rPr>
        <w:t xml:space="preserve">PENYAKIT KOLESTROL MENGGUNAKAN </w:t>
      </w:r>
      <w:r w:rsidR="00D42170">
        <w:rPr>
          <w:rFonts w:ascii="Times New Roman" w:hAnsi="Times New Roman" w:cs="Times New Roman"/>
          <w:b/>
          <w:sz w:val="24"/>
        </w:rPr>
        <w:br/>
      </w:r>
      <w:r w:rsidRPr="00E501A9">
        <w:rPr>
          <w:rFonts w:ascii="Times New Roman" w:hAnsi="Times New Roman" w:cs="Times New Roman"/>
          <w:b/>
          <w:sz w:val="24"/>
        </w:rPr>
        <w:t>METODE FORWARD CHAINING</w:t>
      </w:r>
    </w:p>
    <w:p w14:paraId="07F49136" w14:textId="11C673AB" w:rsidR="00E501A9" w:rsidRPr="00D42170" w:rsidRDefault="00E501A9" w:rsidP="00E501A9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D42170">
        <w:rPr>
          <w:rFonts w:ascii="Times New Roman" w:hAnsi="Times New Roman" w:cs="Times New Roman"/>
          <w:b/>
          <w:sz w:val="24"/>
        </w:rPr>
        <w:t>Disusun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oleh:</w:t>
      </w:r>
    </w:p>
    <w:p w14:paraId="31A79394" w14:textId="05501CB3" w:rsidR="00E501A9" w:rsidRDefault="00E501A9" w:rsidP="00E501A9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DILA TRIYANI</w:t>
      </w:r>
    </w:p>
    <w:p w14:paraId="6D69ADA1" w14:textId="256D71A4" w:rsidR="00E501A9" w:rsidRDefault="00E501A9" w:rsidP="00E501A9">
      <w:pPr>
        <w:tabs>
          <w:tab w:val="left" w:pos="294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NIM. 2003009</w:t>
      </w:r>
    </w:p>
    <w:p w14:paraId="72AD6163" w14:textId="007E17BE" w:rsidR="00E501A9" w:rsidRDefault="00E501A9" w:rsidP="00E501A9">
      <w:pPr>
        <w:rPr>
          <w:rFonts w:ascii="Times New Roman" w:hAnsi="Times New Roman" w:cs="Times New Roman"/>
          <w:b/>
          <w:sz w:val="24"/>
        </w:rPr>
      </w:pPr>
    </w:p>
    <w:p w14:paraId="00618269" w14:textId="185513C1" w:rsidR="00E501A9" w:rsidRPr="00D42170" w:rsidRDefault="00E501A9" w:rsidP="00E501A9">
      <w:pPr>
        <w:ind w:firstLine="720"/>
        <w:jc w:val="center"/>
        <w:rPr>
          <w:rFonts w:ascii="Times New Roman" w:hAnsi="Times New Roman" w:cs="Times New Roman"/>
          <w:b/>
          <w:sz w:val="24"/>
        </w:rPr>
      </w:pPr>
      <w:r w:rsidRPr="00D42170">
        <w:rPr>
          <w:rFonts w:ascii="Times New Roman" w:hAnsi="Times New Roman" w:cs="Times New Roman"/>
          <w:b/>
          <w:sz w:val="24"/>
        </w:rPr>
        <w:t xml:space="preserve">Proposal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Tugas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Akhir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D42170">
        <w:rPr>
          <w:rFonts w:ascii="Times New Roman" w:hAnsi="Times New Roman" w:cs="Times New Roman"/>
          <w:b/>
          <w:sz w:val="24"/>
        </w:rPr>
        <w:t>disetujui</w:t>
      </w:r>
      <w:proofErr w:type="spellEnd"/>
      <w:r w:rsidRPr="00D42170">
        <w:rPr>
          <w:rFonts w:ascii="Times New Roman" w:hAnsi="Times New Roman" w:cs="Times New Roman"/>
          <w:b/>
          <w:sz w:val="24"/>
        </w:rPr>
        <w:t xml:space="preserve"> </w:t>
      </w:r>
      <w:proofErr w:type="gramStart"/>
      <w:r w:rsidRPr="00D42170">
        <w:rPr>
          <w:rFonts w:ascii="Times New Roman" w:hAnsi="Times New Roman" w:cs="Times New Roman"/>
          <w:b/>
          <w:sz w:val="24"/>
        </w:rPr>
        <w:t>oleh :</w:t>
      </w:r>
      <w:proofErr w:type="gramEnd"/>
    </w:p>
    <w:tbl>
      <w:tblPr>
        <w:tblStyle w:val="TableGrid"/>
        <w:tblpPr w:leftFromText="180" w:rightFromText="180" w:vertAnchor="text" w:horzAnchor="margin" w:tblpY="31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3"/>
        <w:gridCol w:w="3845"/>
        <w:gridCol w:w="2639"/>
      </w:tblGrid>
      <w:tr w:rsidR="00DC541A" w:rsidRPr="00DC541A" w14:paraId="1EF8E208" w14:textId="77777777" w:rsidTr="00DC541A">
        <w:trPr>
          <w:trHeight w:val="562"/>
        </w:trPr>
        <w:tc>
          <w:tcPr>
            <w:tcW w:w="1443" w:type="dxa"/>
          </w:tcPr>
          <w:p w14:paraId="2DE1D720" w14:textId="77777777" w:rsidR="00DC541A" w:rsidRPr="00DC541A" w:rsidRDefault="00DC541A" w:rsidP="00DC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>Calon</w:t>
            </w:r>
            <w:proofErr w:type="spellEnd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C06AD5B" w14:textId="77777777" w:rsidR="00DC541A" w:rsidRPr="00DC541A" w:rsidRDefault="00DC541A" w:rsidP="00DC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541A">
              <w:rPr>
                <w:rFonts w:ascii="Times New Roman" w:hAnsi="Times New Roman" w:cs="Times New Roman"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3845" w:type="dxa"/>
          </w:tcPr>
          <w:p w14:paraId="373567E2" w14:textId="77777777" w:rsidR="00DC541A" w:rsidRPr="00EC2F02" w:rsidRDefault="00DC541A" w:rsidP="00DC541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DC541A">
              <w:rPr>
                <w:rFonts w:ascii="Times New Roman" w:hAnsi="Times New Roman" w:cs="Times New Roman"/>
                <w:color w:val="333333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Eka</w:t>
            </w:r>
            <w:proofErr w:type="spellEnd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Ismantohadi</w:t>
            </w:r>
            <w:proofErr w:type="spellEnd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, </w:t>
            </w:r>
            <w:proofErr w:type="spellStart"/>
            <w:proofErr w:type="gram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S.Kom</w:t>
            </w:r>
            <w:proofErr w:type="spellEnd"/>
            <w:proofErr w:type="gramEnd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 xml:space="preserve">., </w:t>
            </w:r>
            <w:proofErr w:type="spellStart"/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shd w:val="clear" w:color="auto" w:fill="FFFFFF"/>
              </w:rPr>
              <w:t>M.Eng</w:t>
            </w:r>
            <w:proofErr w:type="spellEnd"/>
          </w:p>
          <w:p w14:paraId="16DF0B31" w14:textId="77777777" w:rsidR="00DC541A" w:rsidRPr="00DC541A" w:rsidRDefault="00DC541A" w:rsidP="00DC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NIP </w:t>
            </w:r>
            <w:r w:rsidRPr="00EC2F02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shd w:val="clear" w:color="auto" w:fill="FFFFFF"/>
              </w:rPr>
              <w:t xml:space="preserve"> 198107092021211005</w:t>
            </w:r>
          </w:p>
        </w:tc>
        <w:tc>
          <w:tcPr>
            <w:tcW w:w="2639" w:type="dxa"/>
          </w:tcPr>
          <w:p w14:paraId="05BD1239" w14:textId="77777777" w:rsidR="00DC541A" w:rsidRPr="00DC541A" w:rsidRDefault="00DC541A" w:rsidP="00DC541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70C9C2" w14:textId="20CAC348" w:rsidR="00DC541A" w:rsidRPr="00DC541A" w:rsidRDefault="00DC541A" w:rsidP="00DC54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41A">
              <w:rPr>
                <w:rFonts w:ascii="Times New Roman" w:hAnsi="Times New Roman" w:cs="Times New Roman"/>
                <w:sz w:val="24"/>
                <w:szCs w:val="24"/>
              </w:rPr>
              <w:t xml:space="preserve">   ………….</w:t>
            </w:r>
          </w:p>
        </w:tc>
      </w:tr>
    </w:tbl>
    <w:p w14:paraId="265E5AF0" w14:textId="4F215F3C" w:rsidR="00E501A9" w:rsidRDefault="00DC541A" w:rsidP="00E501A9">
      <w:pPr>
        <w:ind w:firstLine="720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DC541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7B5939E" wp14:editId="547CAAE2">
                <wp:simplePos x="0" y="0"/>
                <wp:positionH relativeFrom="column">
                  <wp:posOffset>2514600</wp:posOffset>
                </wp:positionH>
                <wp:positionV relativeFrom="paragraph">
                  <wp:posOffset>1321435</wp:posOffset>
                </wp:positionV>
                <wp:extent cx="2465705" cy="24041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5705" cy="2404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B6E0B" w14:textId="0C77F6F2" w:rsidR="00E501A9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Indramayu, Februari 2023</w:t>
                            </w:r>
                          </w:p>
                          <w:p w14:paraId="71494B6C" w14:textId="21E7BFBC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Koordinator Program Studi </w:t>
                            </w:r>
                          </w:p>
                          <w:p w14:paraId="52B34638" w14:textId="51B23928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D3 Teknik Informatika</w:t>
                            </w:r>
                          </w:p>
                          <w:p w14:paraId="35FC2F6A" w14:textId="665E17A5" w:rsidR="002A63BF" w:rsidRPr="003E6A8F" w:rsidRDefault="002A63BF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183D5E55" w14:textId="0558A8DE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3552F2CA" w14:textId="77777777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</w:p>
                          <w:p w14:paraId="572EA8CA" w14:textId="71E38102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u w:val="single"/>
                                <w:shd w:val="clear" w:color="auto" w:fill="FFFFFF"/>
                              </w:rPr>
                              <w:t>Fachrul P. B. M., S.ST., M.Kom.</w:t>
                            </w:r>
                          </w:p>
                          <w:p w14:paraId="3FD92522" w14:textId="294B182B" w:rsidR="00DC541A" w:rsidRPr="003E6A8F" w:rsidRDefault="00DC541A" w:rsidP="002A63BF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 w:rsidRPr="003E6A8F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NIP 199204232018031001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593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98pt;margin-top:104.05pt;width:194.15pt;height:189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" filled="f" stroked="f">
                <v:textbox>
                  <w:txbxContent>
                    <w:p w14:paraId="0F8B6E0B" w14:textId="0C77F6F2" w:rsidR="00E501A9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Indramayu, Februari 2023</w:t>
                      </w:r>
                    </w:p>
                    <w:p w14:paraId="71494B6C" w14:textId="21E7BFBC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 xml:space="preserve">Koordinator Program Studi </w:t>
                      </w:r>
                    </w:p>
                    <w:p w14:paraId="52B34638" w14:textId="51B23928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D3 Teknik Informatika</w:t>
                      </w:r>
                    </w:p>
                    <w:p w14:paraId="35FC2F6A" w14:textId="665E17A5" w:rsidR="002A63BF" w:rsidRPr="003E6A8F" w:rsidRDefault="002A63BF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183D5E55" w14:textId="0558A8DE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3552F2CA" w14:textId="77777777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</w:p>
                    <w:p w14:paraId="572EA8CA" w14:textId="71E38102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u w:val="single"/>
                          <w:shd w:val="clear" w:color="auto" w:fill="FFFFFF"/>
                        </w:rPr>
                        <w:t>Fachrul P. B. M., S.ST., M.Kom.</w:t>
                      </w:r>
                    </w:p>
                    <w:p w14:paraId="3FD92522" w14:textId="294B182B" w:rsidR="00DC541A" w:rsidRPr="003E6A8F" w:rsidRDefault="00DC541A" w:rsidP="002A63BF">
                      <w:pPr>
                        <w:spacing w:line="240" w:lineRule="auto"/>
                        <w:rPr>
                          <w:rFonts w:ascii="Times New Roman" w:hAnsi="Times New Roman" w:cs="Times New Roman"/>
                          <w:color w:val="000000" w:themeColor="text1"/>
                          <w:sz w:val="21"/>
                          <w:szCs w:val="21"/>
                          <w:shd w:val="clear" w:color="auto" w:fill="FFFFFF"/>
                        </w:rPr>
                      </w:pPr>
                      <w:r w:rsidRPr="003E6A8F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NIP 199204232018031001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C541A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4E4F6593" w14:textId="56F89E01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1AD271E5" w14:textId="16681664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322FB6A6" w14:textId="6B7EBA3F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77BBE8B6" w14:textId="7EDB889F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47153B5D" w14:textId="14934584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70DE8D8D" w14:textId="24E947B2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247039AE" w14:textId="00617CAA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36F83EEE" w14:textId="6C92FAA4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5DA6470F" w14:textId="4F00F06D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7214679A" w14:textId="13D76F44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4AD441F8" w14:textId="4BF39EC2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5C1E663F" w14:textId="15455CB3" w:rsidR="003E6A8F" w:rsidRPr="003E6A8F" w:rsidRDefault="003E6A8F" w:rsidP="003E6A8F">
      <w:pPr>
        <w:rPr>
          <w:rFonts w:ascii="Times New Roman" w:hAnsi="Times New Roman" w:cs="Times New Roman"/>
          <w:sz w:val="24"/>
          <w:szCs w:val="24"/>
        </w:rPr>
      </w:pPr>
    </w:p>
    <w:p w14:paraId="21020264" w14:textId="6522751E" w:rsidR="003E6A8F" w:rsidRDefault="003E6A8F" w:rsidP="003E6A8F">
      <w:pPr>
        <w:rPr>
          <w:rFonts w:ascii="Times New Roman" w:hAnsi="Times New Roman" w:cs="Times New Roman"/>
          <w:noProof/>
          <w:sz w:val="24"/>
          <w:szCs w:val="24"/>
        </w:rPr>
      </w:pPr>
    </w:p>
    <w:p w14:paraId="75F3E1FA" w14:textId="28312B1C" w:rsidR="003E6A8F" w:rsidRDefault="003E6A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AD3B6E4" w14:textId="72F95940" w:rsidR="008F7988" w:rsidRDefault="008F7988" w:rsidP="008F7988">
      <w:pPr>
        <w:pStyle w:val="Heading1"/>
      </w:pPr>
      <w:r>
        <w:lastRenderedPageBreak/>
        <w:t>DAFTAR ISI</w:t>
      </w:r>
      <w:r>
        <w:br w:type="page"/>
      </w:r>
    </w:p>
    <w:p w14:paraId="2D877ECE" w14:textId="77777777" w:rsidR="00DD3133" w:rsidRDefault="00DD3133" w:rsidP="008F7988">
      <w:pP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sectPr w:rsidR="00DD3133" w:rsidSect="0007770B">
          <w:footerReference w:type="default" r:id="rId9"/>
          <w:footerReference w:type="first" r:id="rId10"/>
          <w:pgSz w:w="11906" w:h="16838" w:code="9"/>
          <w:pgMar w:top="1701" w:right="1701" w:bottom="1701" w:left="2268" w:header="1134" w:footer="936" w:gutter="0"/>
          <w:pgNumType w:fmt="lowerRoman"/>
          <w:cols w:space="708"/>
          <w:titlePg/>
          <w:docGrid w:linePitch="360"/>
        </w:sectPr>
      </w:pPr>
    </w:p>
    <w:p w14:paraId="2B5FBD5C" w14:textId="13DFEDD5" w:rsidR="008F7988" w:rsidRDefault="00DD3133" w:rsidP="00DD3133">
      <w:pPr>
        <w:pStyle w:val="ListParagraph"/>
        <w:numPr>
          <w:ilvl w:val="0"/>
          <w:numId w:val="1"/>
        </w:numPr>
        <w:ind w:left="360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lastRenderedPageBreak/>
        <w:t>Latar</w:t>
      </w:r>
      <w:proofErr w:type="spellEnd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>Belakang</w:t>
      </w:r>
      <w:proofErr w:type="spellEnd"/>
      <w:r w:rsidR="0012333D"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 xml:space="preserve"> </w:t>
      </w:r>
      <w:proofErr w:type="spellStart"/>
      <w:r w:rsidR="0012333D"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>Masalah</w:t>
      </w:r>
      <w:proofErr w:type="spellEnd"/>
    </w:p>
    <w:p w14:paraId="10B3CA84" w14:textId="4BB3798B" w:rsidR="00076B06" w:rsidRDefault="008B5E6E" w:rsidP="00D8208A">
      <w:pPr>
        <w:ind w:left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Dewasa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perkembangan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teknologi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sangatlah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pesat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sehingga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memudahkan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manusia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melakukan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aktivitas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Salah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satunya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dengan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komputer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</w:t>
      </w:r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berisi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gram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yang 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proofErr w:type="gram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menghasilkan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suatu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permasalahan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</w:t>
      </w:r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akar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seseorang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kemampuan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pengetahuan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dan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pengalaman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di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bidangnya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serta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mampu</w:t>
      </w:r>
      <w:proofErr w:type="spellEnd"/>
      <w:r w:rsidR="00076B06" w:rsidRPr="008B5E6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memberikan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solusi</w:t>
      </w:r>
      <w:proofErr w:type="spellEnd"/>
      <w:r w:rsidR="00D8208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</w:p>
    <w:p w14:paraId="333D8D0C" w14:textId="366B77A8" w:rsidR="00AF5391" w:rsidRDefault="00D8208A" w:rsidP="00BD5522">
      <w:pPr>
        <w:ind w:left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merupakan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lemak yang </w:t>
      </w:r>
      <w:proofErr w:type="spellStart"/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terdapat</w:t>
      </w:r>
      <w:proofErr w:type="spellEnd"/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</w:t>
      </w:r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</w:t>
      </w:r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iran</w:t>
      </w:r>
      <w:proofErr w:type="spellEnd"/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darah</w:t>
      </w:r>
      <w:proofErr w:type="spellEnd"/>
      <w:r w:rsidR="00890CDE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yang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dibutuhkan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bahan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baku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pembuatan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hormon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sebagian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didapatkan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 w:rsidR="0030569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makanan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proofErr w:type="gram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tidak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hanya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terjadi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orang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dewasa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proofErr w:type="gram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remaja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namun</w:t>
      </w:r>
      <w:proofErr w:type="spellEnd"/>
      <w:proofErr w:type="gram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juga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terjadi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anak-anak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sebagian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besar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didapat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keluarga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dan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makanan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dikonsumsi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Apabila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BD552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di</w:t>
      </w:r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atas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240 mg/dl,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maka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berisiko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tinggi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terkena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serangan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jantung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 w:rsidR="00AF539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stroke.</w:t>
      </w:r>
    </w:p>
    <w:p w14:paraId="29671BE0" w14:textId="77777777" w:rsidR="004C2669" w:rsidRDefault="001619F3" w:rsidP="007875A4">
      <w:pPr>
        <w:ind w:left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Berdasarkan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ahli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r w:rsidRPr="001619F3">
        <w:rPr>
          <w:rFonts w:ascii="Times New Roman" w:eastAsiaTheme="majorEastAsia" w:hAnsi="Times New Roman" w:cstheme="majorBidi"/>
          <w:i/>
          <w:color w:val="000000" w:themeColor="text1"/>
          <w:sz w:val="24"/>
          <w:szCs w:val="32"/>
        </w:rPr>
        <w:t>Clinical Research Support Unit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(C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R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SU)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Fakultas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Kedokteran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Universitas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gram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Indonesia ,</w:t>
      </w:r>
      <w:proofErr w:type="gram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Dr.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Nafrialdi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PhD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menyatakan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bahwa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35%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penduduk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Indonesia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memiliki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kadar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lebih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tinggi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dari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batas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normal</w:t>
      </w:r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.(Hasan P., </w:t>
      </w:r>
      <w:proofErr w:type="spellStart"/>
      <w:r w:rsidR="004F727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dkk</w:t>
      </w:r>
      <w:proofErr w:type="spellEnd"/>
      <w:r w:rsidR="007875A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., 2019)</w:t>
      </w:r>
      <w:r w:rsidR="009161A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="009C70D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</w:p>
    <w:p w14:paraId="6ABF65DB" w14:textId="297881E3" w:rsidR="00D8208A" w:rsidRPr="008B5E6E" w:rsidRDefault="003D3039" w:rsidP="004C2669">
      <w:pPr>
        <w:ind w:left="360"/>
        <w:jc w:val="both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megatasi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tingginya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kadar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dimiliki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masyarakat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maka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membuat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diagnosa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E770D5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metode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forward chaining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guna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membantu</w:t>
      </w:r>
      <w:proofErr w:type="spellEnd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6640C1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yarakat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megetahui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tanpa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harus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megeluarkan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biaya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pergi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</w:t>
      </w:r>
      <w:r w:rsidR="00EC2F02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o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nsultasi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ke</w:t>
      </w:r>
      <w:proofErr w:type="spellEnd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do</w:t>
      </w:r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kter</w:t>
      </w:r>
      <w:proofErr w:type="spellEnd"/>
      <w:r w:rsidR="00C54DAA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6074BD36" w14:textId="1B5AA572" w:rsidR="00407FED" w:rsidRPr="00492B3E" w:rsidRDefault="007875A4" w:rsidP="00410ED0">
      <w:pPr>
        <w:ind w:left="360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Forward chaining</w:t>
      </w:r>
      <w:r w:rsidR="004C266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</w:p>
    <w:p w14:paraId="73669CD1" w14:textId="550887C2" w:rsidR="00410ED0" w:rsidRDefault="00407FED" w:rsidP="00407FED">
      <w:pPr>
        <w:pStyle w:val="ListParagraph"/>
        <w:numPr>
          <w:ilvl w:val="0"/>
          <w:numId w:val="1"/>
        </w:numPr>
        <w:ind w:left="360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>Rumusan</w:t>
      </w:r>
      <w:proofErr w:type="spellEnd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>Masalah</w:t>
      </w:r>
      <w:proofErr w:type="spellEnd"/>
    </w:p>
    <w:p w14:paraId="6378D6B5" w14:textId="77777777" w:rsidR="005F573E" w:rsidRPr="00076B06" w:rsidRDefault="005F573E" w:rsidP="00076B06">
      <w:pPr>
        <w:spacing w:line="360" w:lineRule="auto"/>
        <w:ind w:left="360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Berdasarkan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latar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belakang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076B06">
        <w:rPr>
          <w:rFonts w:ascii="Times New Roman" w:hAnsi="Times New Roman" w:cs="Times New Roman"/>
          <w:sz w:val="24"/>
        </w:rPr>
        <w:t>dijelaskan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diatas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maka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diperoleh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beberapa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rumusan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076B06">
        <w:rPr>
          <w:rFonts w:ascii="Times New Roman" w:hAnsi="Times New Roman" w:cs="Times New Roman"/>
          <w:sz w:val="24"/>
        </w:rPr>
        <w:t>masalah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,</w:t>
      </w:r>
      <w:proofErr w:type="gram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yakni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sebagai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berikut</w:t>
      </w:r>
      <w:proofErr w:type="spellEnd"/>
      <w:r w:rsidRPr="00076B06">
        <w:rPr>
          <w:rFonts w:ascii="Times New Roman" w:hAnsi="Times New Roman" w:cs="Times New Roman"/>
          <w:sz w:val="24"/>
        </w:rPr>
        <w:t>:</w:t>
      </w:r>
    </w:p>
    <w:p w14:paraId="2DD1CC59" w14:textId="77777777" w:rsidR="005F573E" w:rsidRPr="00076B06" w:rsidRDefault="005F573E" w:rsidP="00076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remaja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hingga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lansia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diagnosis </w:t>
      </w:r>
      <w:proofErr w:type="spellStart"/>
      <w:r w:rsidRPr="00076B06">
        <w:rPr>
          <w:rFonts w:ascii="Times New Roman" w:hAnsi="Times New Roman" w:cs="Times New Roman"/>
          <w:sz w:val="24"/>
        </w:rPr>
        <w:t>awal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kolestrol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46FFEECC" w14:textId="2403247E" w:rsidR="005F573E" w:rsidRPr="00076B06" w:rsidRDefault="005F573E" w:rsidP="00076B0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proofErr w:type="spellStart"/>
      <w:r w:rsidRPr="00076B06">
        <w:rPr>
          <w:rFonts w:ascii="Times New Roman" w:hAnsi="Times New Roman" w:cs="Times New Roman"/>
          <w:sz w:val="24"/>
        </w:rPr>
        <w:t>Bagaimana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sistem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pakar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ini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dapat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membatu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masyarakat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dalam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memperoleh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solusi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atau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pencegahan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gejala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penyakit</w:t>
      </w:r>
      <w:proofErr w:type="spellEnd"/>
      <w:r w:rsidRPr="00076B0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76B06">
        <w:rPr>
          <w:rFonts w:ascii="Times New Roman" w:hAnsi="Times New Roman" w:cs="Times New Roman"/>
          <w:sz w:val="24"/>
        </w:rPr>
        <w:t>klestrol</w:t>
      </w:r>
      <w:proofErr w:type="spellEnd"/>
      <w:r w:rsidRPr="00076B06">
        <w:rPr>
          <w:rFonts w:ascii="Times New Roman" w:hAnsi="Times New Roman" w:cs="Times New Roman"/>
          <w:sz w:val="24"/>
        </w:rPr>
        <w:t>.</w:t>
      </w:r>
    </w:p>
    <w:p w14:paraId="6B42D06F" w14:textId="2F667AC1" w:rsidR="005F573E" w:rsidRDefault="005F573E" w:rsidP="005F573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 xml:space="preserve">Batasan </w:t>
      </w: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>masalah</w:t>
      </w:r>
      <w:proofErr w:type="spellEnd"/>
    </w:p>
    <w:p w14:paraId="674D61D5" w14:textId="77777777" w:rsidR="004368C9" w:rsidRDefault="004368C9" w:rsidP="005F573E">
      <w:pPr>
        <w:spacing w:line="360" w:lineRule="auto"/>
        <w:ind w:left="360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memfokuskan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pembahasan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pada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disimpulkan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Batasan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masalah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diantaranya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:</w:t>
      </w:r>
    </w:p>
    <w:p w14:paraId="731FF9CC" w14:textId="77777777" w:rsidR="004368C9" w:rsidRDefault="004368C9" w:rsidP="004368C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berbasis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website</w:t>
      </w:r>
    </w:p>
    <w:p w14:paraId="109A4934" w14:textId="67E9750C" w:rsidR="004368C9" w:rsidRDefault="004368C9" w:rsidP="004368C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lastRenderedPageBreak/>
        <w:t xml:space="preserve">Bahasa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pemrograman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yaitu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php dan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menggunakan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framework Laravel</w:t>
      </w:r>
    </w:p>
    <w:p w14:paraId="098003CD" w14:textId="5CEB0D7F" w:rsidR="005F573E" w:rsidRPr="004368C9" w:rsidRDefault="0072305F" w:rsidP="004368C9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hanya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menampilkan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gejala-gejala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2B246C96" w14:textId="71A47FB5" w:rsidR="005F573E" w:rsidRDefault="0072305F" w:rsidP="005F573E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>Tujuan</w:t>
      </w:r>
      <w:proofErr w:type="spellEnd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 xml:space="preserve"> </w:t>
      </w:r>
    </w:p>
    <w:p w14:paraId="4EC42595" w14:textId="63C7EDBD" w:rsidR="0072305F" w:rsidRDefault="0072305F" w:rsidP="0072305F">
      <w:pPr>
        <w:pStyle w:val="ListParagraph"/>
        <w:spacing w:line="360" w:lineRule="auto"/>
        <w:ind w:left="360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Terdapat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beberapa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tujuan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aplikasi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,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yakni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sebagai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proofErr w:type="gram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berikut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:</w:t>
      </w:r>
      <w:proofErr w:type="gramEnd"/>
    </w:p>
    <w:p w14:paraId="07F86486" w14:textId="0BB13CD7" w:rsidR="0072305F" w:rsidRDefault="0072305F" w:rsidP="0072305F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Membangun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atau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merancang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apliksi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sistem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pakar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untuk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mempermudah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pengguna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dalam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mengetahui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gejala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awal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penyakit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kolestrol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</w:p>
    <w:p w14:paraId="4DAC822F" w14:textId="68B92DB5" w:rsidR="0072305F" w:rsidRPr="005B0856" w:rsidRDefault="00FF76C0" w:rsidP="005B0856">
      <w:pPr>
        <w:pStyle w:val="ListParagraph"/>
        <w:numPr>
          <w:ilvl w:val="0"/>
          <w:numId w:val="4"/>
        </w:numPr>
        <w:spacing w:line="360" w:lineRule="auto"/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</w:t>
      </w:r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engimplemntasikan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ilmu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yang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telah</w:t>
      </w:r>
      <w:proofErr w:type="spellEnd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 w:rsidR="00C21EC4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di</w:t>
      </w:r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dapatkan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penulis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salama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menempuh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Pendidikan di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Politeknik</w:t>
      </w:r>
      <w:proofErr w:type="spellEnd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Negeri </w:t>
      </w:r>
      <w:proofErr w:type="spellStart"/>
      <w:r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Indramayu</w:t>
      </w:r>
      <w:proofErr w:type="spellEnd"/>
      <w:r w:rsidR="00B45CF9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>.</w:t>
      </w:r>
      <w:r w:rsidRPr="005B0856">
        <w:rPr>
          <w:rFonts w:ascii="Times New Roman" w:eastAsiaTheme="majorEastAsia" w:hAnsi="Times New Roman" w:cstheme="majorBidi"/>
          <w:color w:val="000000" w:themeColor="text1"/>
          <w:sz w:val="24"/>
          <w:szCs w:val="32"/>
        </w:rPr>
        <w:t xml:space="preserve"> </w:t>
      </w:r>
    </w:p>
    <w:p w14:paraId="6E2A5FC9" w14:textId="1F71D231" w:rsidR="00C54DAA" w:rsidRPr="00C54DAA" w:rsidRDefault="0072305F" w:rsidP="00C54DAA">
      <w:pPr>
        <w:pStyle w:val="ListParagraph"/>
        <w:numPr>
          <w:ilvl w:val="0"/>
          <w:numId w:val="1"/>
        </w:numPr>
        <w:spacing w:line="360" w:lineRule="auto"/>
        <w:ind w:left="360"/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</w:pPr>
      <w:proofErr w:type="spellStart"/>
      <w:r>
        <w:rPr>
          <w:rFonts w:ascii="Times New Roman" w:eastAsiaTheme="majorEastAsia" w:hAnsi="Times New Roman" w:cstheme="majorBidi"/>
          <w:b/>
          <w:color w:val="000000" w:themeColor="text1"/>
          <w:sz w:val="24"/>
          <w:szCs w:val="32"/>
        </w:rPr>
        <w:t>Manfaat</w:t>
      </w:r>
      <w:proofErr w:type="spellEnd"/>
    </w:p>
    <w:p w14:paraId="7A84CF70" w14:textId="13C7AC51" w:rsidR="005F573E" w:rsidRPr="00B82E82" w:rsidRDefault="00EC2F02" w:rsidP="008701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B82E82">
        <w:rPr>
          <w:rFonts w:ascii="Times New Roman" w:hAnsi="Times New Roman" w:cs="Times New Roman"/>
        </w:rPr>
        <w:t>Membantu</w:t>
      </w:r>
      <w:proofErr w:type="spellEnd"/>
      <w:r w:rsidRPr="00B82E82">
        <w:rPr>
          <w:rFonts w:ascii="Times New Roman" w:hAnsi="Times New Roman" w:cs="Times New Roman"/>
        </w:rPr>
        <w:t xml:space="preserve"> </w:t>
      </w:r>
      <w:proofErr w:type="spellStart"/>
      <w:r w:rsidRPr="00B82E82">
        <w:rPr>
          <w:rFonts w:ascii="Times New Roman" w:hAnsi="Times New Roman" w:cs="Times New Roman"/>
        </w:rPr>
        <w:t>p</w:t>
      </w:r>
      <w:r w:rsidR="008701F0" w:rsidRPr="00B82E82">
        <w:rPr>
          <w:rFonts w:ascii="Times New Roman" w:hAnsi="Times New Roman" w:cs="Times New Roman"/>
        </w:rPr>
        <w:t>engguna</w:t>
      </w:r>
      <w:proofErr w:type="spellEnd"/>
      <w:r w:rsidRPr="00B82E82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2E82">
        <w:rPr>
          <w:rFonts w:ascii="Times New Roman" w:hAnsi="Times New Roman" w:cs="Times New Roman"/>
        </w:rPr>
        <w:t>untuk</w:t>
      </w:r>
      <w:proofErr w:type="spellEnd"/>
      <w:r w:rsidRPr="00B82E82">
        <w:rPr>
          <w:rFonts w:ascii="Times New Roman" w:hAnsi="Times New Roman" w:cs="Times New Roman"/>
        </w:rPr>
        <w:t xml:space="preserve"> </w:t>
      </w:r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dapat</w:t>
      </w:r>
      <w:proofErr w:type="spellEnd"/>
      <w:proofErr w:type="gram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mengetahui</w:t>
      </w:r>
      <w:proofErr w:type="spell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lebih</w:t>
      </w:r>
      <w:proofErr w:type="spell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awal</w:t>
      </w:r>
      <w:proofErr w:type="spell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gejala</w:t>
      </w:r>
      <w:proofErr w:type="spell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kolestrol</w:t>
      </w:r>
      <w:proofErr w:type="spell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tanpa</w:t>
      </w:r>
      <w:proofErr w:type="spell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="008701F0" w:rsidRPr="00B82E82">
        <w:rPr>
          <w:rFonts w:ascii="Times New Roman" w:hAnsi="Times New Roman" w:cs="Times New Roman"/>
        </w:rPr>
        <w:t>harus</w:t>
      </w:r>
      <w:proofErr w:type="spellEnd"/>
      <w:r w:rsidR="008701F0" w:rsidRPr="00B82E82">
        <w:rPr>
          <w:rFonts w:ascii="Times New Roman" w:hAnsi="Times New Roman" w:cs="Times New Roman"/>
        </w:rPr>
        <w:t xml:space="preserve"> </w:t>
      </w:r>
      <w:proofErr w:type="spellStart"/>
      <w:r w:rsidRPr="00B82E82">
        <w:rPr>
          <w:rFonts w:ascii="Times New Roman" w:hAnsi="Times New Roman" w:cs="Times New Roman"/>
        </w:rPr>
        <w:t>pergi</w:t>
      </w:r>
      <w:proofErr w:type="spellEnd"/>
      <w:r w:rsidRPr="00B82E82">
        <w:rPr>
          <w:rFonts w:ascii="Times New Roman" w:hAnsi="Times New Roman" w:cs="Times New Roman"/>
        </w:rPr>
        <w:t xml:space="preserve"> </w:t>
      </w:r>
      <w:proofErr w:type="spellStart"/>
      <w:r w:rsidRPr="00B82E82">
        <w:rPr>
          <w:rFonts w:ascii="Times New Roman" w:hAnsi="Times New Roman" w:cs="Times New Roman"/>
        </w:rPr>
        <w:t>ke</w:t>
      </w:r>
      <w:proofErr w:type="spellEnd"/>
      <w:r w:rsidRPr="00B82E82">
        <w:rPr>
          <w:rFonts w:ascii="Times New Roman" w:hAnsi="Times New Roman" w:cs="Times New Roman"/>
        </w:rPr>
        <w:t xml:space="preserve"> </w:t>
      </w:r>
      <w:proofErr w:type="spellStart"/>
      <w:r w:rsidRPr="00B82E82">
        <w:rPr>
          <w:rFonts w:ascii="Times New Roman" w:hAnsi="Times New Roman" w:cs="Times New Roman"/>
        </w:rPr>
        <w:t>dokter</w:t>
      </w:r>
      <w:proofErr w:type="spellEnd"/>
      <w:r w:rsidR="00B45CF9" w:rsidRPr="00B82E82">
        <w:rPr>
          <w:rFonts w:ascii="Times New Roman" w:hAnsi="Times New Roman" w:cs="Times New Roman"/>
        </w:rPr>
        <w:t>.</w:t>
      </w:r>
    </w:p>
    <w:p w14:paraId="7A0D64D2" w14:textId="010B4FC4" w:rsidR="0079570E" w:rsidRPr="00B82E82" w:rsidRDefault="00C54DAA" w:rsidP="0079570E">
      <w:pPr>
        <w:pStyle w:val="ListParagraph"/>
        <w:numPr>
          <w:ilvl w:val="0"/>
          <w:numId w:val="5"/>
        </w:numPr>
        <w:spacing w:line="360" w:lineRule="auto"/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</w:pP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Menambah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ilmu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pengetahuan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wawasan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untuk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penulis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dan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pembaca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pada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aplikasi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sistem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pakar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gejala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awal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penyakit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 xml:space="preserve"> </w:t>
      </w:r>
      <w:proofErr w:type="spellStart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klestrol</w:t>
      </w:r>
      <w:proofErr w:type="spellEnd"/>
      <w:r w:rsidRPr="00B82E82">
        <w:rPr>
          <w:rFonts w:ascii="Times New Roman" w:eastAsiaTheme="majorEastAsia" w:hAnsi="Times New Roman" w:cs="Times New Roman"/>
          <w:color w:val="000000" w:themeColor="text1"/>
          <w:sz w:val="24"/>
          <w:szCs w:val="32"/>
        </w:rPr>
        <w:t>.</w:t>
      </w:r>
    </w:p>
    <w:p w14:paraId="29FFC84E" w14:textId="71F831DA" w:rsidR="0079570E" w:rsidRDefault="0079570E" w:rsidP="0079570E">
      <w:pPr>
        <w:pStyle w:val="Heading2"/>
        <w:numPr>
          <w:ilvl w:val="0"/>
          <w:numId w:val="1"/>
        </w:numPr>
        <w:ind w:left="360"/>
      </w:pPr>
      <w:proofErr w:type="spellStart"/>
      <w:r>
        <w:t>Landasan</w:t>
      </w:r>
      <w:proofErr w:type="spellEnd"/>
      <w:r>
        <w:t xml:space="preserve"> </w:t>
      </w:r>
      <w:proofErr w:type="spellStart"/>
      <w:r>
        <w:t>Teori</w:t>
      </w:r>
      <w:proofErr w:type="spellEnd"/>
      <w:r w:rsidR="00F917EE">
        <w:t xml:space="preserve"> </w:t>
      </w:r>
    </w:p>
    <w:p w14:paraId="583910A4" w14:textId="0AD76DBD" w:rsidR="00F917EE" w:rsidRPr="00B82E82" w:rsidRDefault="00F917EE" w:rsidP="00F917E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Sitem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="0084047A" w:rsidRPr="00B82E8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053190" w14:textId="0FE38B51" w:rsidR="00B82E82" w:rsidRPr="00B82E82" w:rsidRDefault="009238AE" w:rsidP="00B82E82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kmputer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rang yang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2E82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oleh orang </w:t>
      </w:r>
      <w:proofErr w:type="spellStart"/>
      <w:proofErr w:type="gramStart"/>
      <w:r w:rsidR="00B82E82" w:rsidRPr="00B82E82">
        <w:rPr>
          <w:rFonts w:ascii="Times New Roman" w:hAnsi="Times New Roman" w:cs="Times New Roman"/>
          <w:sz w:val="24"/>
          <w:szCs w:val="24"/>
        </w:rPr>
        <w:t>awam</w:t>
      </w:r>
      <w:proofErr w:type="spell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B82E82" w:rsidRPr="00B82E82">
        <w:rPr>
          <w:rFonts w:ascii="Times New Roman" w:hAnsi="Times New Roman" w:cs="Times New Roman"/>
          <w:sz w:val="24"/>
          <w:szCs w:val="24"/>
        </w:rPr>
        <w:t>Aswadul</w:t>
      </w:r>
      <w:proofErr w:type="spellEnd"/>
      <w:proofErr w:type="gramEnd"/>
      <w:r w:rsidR="00B82E82" w:rsidRPr="00B82E82">
        <w:rPr>
          <w:rFonts w:ascii="Times New Roman" w:hAnsi="Times New Roman" w:cs="Times New Roman"/>
          <w:sz w:val="24"/>
          <w:szCs w:val="24"/>
        </w:rPr>
        <w:t xml:space="preserve"> F. S. R. 2019)</w:t>
      </w:r>
      <w:r w:rsidR="00B82E82">
        <w:rPr>
          <w:rFonts w:ascii="Times New Roman" w:hAnsi="Times New Roman" w:cs="Times New Roman"/>
          <w:sz w:val="24"/>
          <w:szCs w:val="24"/>
        </w:rPr>
        <w:t>.</w:t>
      </w:r>
    </w:p>
    <w:p w14:paraId="5497B989" w14:textId="77777777" w:rsidR="00B82E82" w:rsidRPr="00B82E82" w:rsidRDefault="00B82E82" w:rsidP="00B82E82">
      <w:pPr>
        <w:pStyle w:val="ListParagraph"/>
        <w:numPr>
          <w:ilvl w:val="0"/>
          <w:numId w:val="6"/>
        </w:numPr>
      </w:pPr>
      <w:r>
        <w:rPr>
          <w:rFonts w:ascii="Times New Roman" w:hAnsi="Times New Roman" w:cs="Times New Roman"/>
          <w:sz w:val="24"/>
          <w:szCs w:val="24"/>
        </w:rPr>
        <w:t>Forward chaining</w:t>
      </w:r>
    </w:p>
    <w:p w14:paraId="4AD10D20" w14:textId="77777777" w:rsidR="00B82E82" w:rsidRDefault="00B82E82" w:rsidP="00B82E8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Meted forward chaining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multiple </w:t>
      </w:r>
      <w:proofErr w:type="spellStart"/>
      <w:r>
        <w:rPr>
          <w:rFonts w:ascii="Times New Roman" w:hAnsi="Times New Roman" w:cs="Times New Roman"/>
          <w:sz w:val="24"/>
          <w:szCs w:val="24"/>
        </w:rPr>
        <w:t>inferensi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slusinya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forward chaining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fakta-fakta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rule-rule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999B2B" w14:textId="384D9043" w:rsidR="0084047A" w:rsidRPr="00413525" w:rsidRDefault="009238AE" w:rsidP="00B82E82">
      <w:pPr>
        <w:pStyle w:val="ListParagraph"/>
        <w:numPr>
          <w:ilvl w:val="0"/>
          <w:numId w:val="6"/>
        </w:numPr>
      </w:pPr>
      <w:r w:rsidRPr="00B82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525">
        <w:rPr>
          <w:rFonts w:ascii="Times New Roman" w:hAnsi="Times New Roman" w:cs="Times New Roman"/>
          <w:sz w:val="24"/>
          <w:szCs w:val="24"/>
        </w:rPr>
        <w:t>Kolestrol</w:t>
      </w:r>
      <w:proofErr w:type="spellEnd"/>
    </w:p>
    <w:p w14:paraId="5C43049B" w14:textId="740AA1AC" w:rsidR="00413525" w:rsidRDefault="002F45BA" w:rsidP="00B82E82">
      <w:pPr>
        <w:pStyle w:val="ListParagraph"/>
        <w:numPr>
          <w:ilvl w:val="0"/>
          <w:numId w:val="6"/>
        </w:numPr>
      </w:pPr>
      <w:r>
        <w:t>Php</w:t>
      </w:r>
    </w:p>
    <w:p w14:paraId="564EA684" w14:textId="6F16C186" w:rsidR="002F45BA" w:rsidRDefault="002F45BA" w:rsidP="002F45BA">
      <w:pPr>
        <w:pStyle w:val="ListParagraph"/>
        <w:numPr>
          <w:ilvl w:val="0"/>
          <w:numId w:val="6"/>
        </w:numPr>
      </w:pPr>
      <w:r>
        <w:t>Laravel</w:t>
      </w:r>
    </w:p>
    <w:p w14:paraId="570B31BB" w14:textId="55603D28" w:rsidR="002F45BA" w:rsidRDefault="002F45BA" w:rsidP="002F45BA">
      <w:pPr>
        <w:pStyle w:val="ListParagraph"/>
        <w:numPr>
          <w:ilvl w:val="0"/>
          <w:numId w:val="6"/>
        </w:numPr>
      </w:pPr>
      <w:r>
        <w:t>Diagnose</w:t>
      </w:r>
    </w:p>
    <w:p w14:paraId="323F20D0" w14:textId="60EA43EB" w:rsidR="002F45BA" w:rsidRDefault="002F45BA" w:rsidP="002F45BA">
      <w:pPr>
        <w:pStyle w:val="ListParagraph"/>
        <w:numPr>
          <w:ilvl w:val="0"/>
          <w:numId w:val="6"/>
        </w:numPr>
      </w:pPr>
      <w:proofErr w:type="spellStart"/>
      <w:r>
        <w:t>Mysql</w:t>
      </w:r>
      <w:proofErr w:type="spellEnd"/>
    </w:p>
    <w:p w14:paraId="0E48FA6D" w14:textId="3A1CD114" w:rsidR="002F45BA" w:rsidRDefault="002F45BA" w:rsidP="002F45BA">
      <w:pPr>
        <w:pStyle w:val="ListParagraph"/>
      </w:pPr>
      <w:bookmarkStart w:id="0" w:name="_GoBack"/>
      <w:bookmarkEnd w:id="0"/>
    </w:p>
    <w:p w14:paraId="19ABD762" w14:textId="77777777" w:rsidR="002F45BA" w:rsidRDefault="002F45BA" w:rsidP="002F45BA">
      <w:pPr>
        <w:pStyle w:val="ListParagraph"/>
      </w:pPr>
    </w:p>
    <w:p w14:paraId="599D5BEC" w14:textId="5EC650F8" w:rsidR="00F917EE" w:rsidRPr="00F917EE" w:rsidRDefault="00F917EE" w:rsidP="00F917EE">
      <w:pPr>
        <w:pStyle w:val="ListParagraph"/>
      </w:pPr>
    </w:p>
    <w:sectPr w:rsidR="00F917EE" w:rsidRPr="00F917EE" w:rsidSect="00DD3133">
      <w:pgSz w:w="11906" w:h="16838" w:code="9"/>
      <w:pgMar w:top="1701" w:right="1701" w:bottom="1701" w:left="2268" w:header="1134" w:footer="93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D2B098" w14:textId="77777777" w:rsidR="00DF4E2A" w:rsidRDefault="00DF4E2A" w:rsidP="00E602F9">
      <w:pPr>
        <w:spacing w:after="0" w:line="240" w:lineRule="auto"/>
      </w:pPr>
      <w:r>
        <w:separator/>
      </w:r>
    </w:p>
  </w:endnote>
  <w:endnote w:type="continuationSeparator" w:id="0">
    <w:p w14:paraId="399CB3AA" w14:textId="77777777" w:rsidR="00DF4E2A" w:rsidRDefault="00DF4E2A" w:rsidP="00E60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32863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AE9775" w14:textId="2B1A4EDA" w:rsidR="00DD3133" w:rsidRDefault="00DD31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15680" w14:textId="77777777" w:rsidR="00560697" w:rsidRDefault="00560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474365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1F7AE7" w14:textId="7D9232D4" w:rsidR="00DD3133" w:rsidRDefault="00DD31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06BF6C" w14:textId="77777777" w:rsidR="00DD3133" w:rsidRDefault="00DD3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2DC6B0" w14:textId="77777777" w:rsidR="00DF4E2A" w:rsidRDefault="00DF4E2A" w:rsidP="00E602F9">
      <w:pPr>
        <w:spacing w:after="0" w:line="240" w:lineRule="auto"/>
      </w:pPr>
      <w:r>
        <w:separator/>
      </w:r>
    </w:p>
  </w:footnote>
  <w:footnote w:type="continuationSeparator" w:id="0">
    <w:p w14:paraId="53046358" w14:textId="77777777" w:rsidR="00DF4E2A" w:rsidRDefault="00DF4E2A" w:rsidP="00E60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6766"/>
    <w:multiLevelType w:val="hybridMultilevel"/>
    <w:tmpl w:val="574A35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1564B"/>
    <w:multiLevelType w:val="hybridMultilevel"/>
    <w:tmpl w:val="86B8D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A40E4B"/>
    <w:multiLevelType w:val="hybridMultilevel"/>
    <w:tmpl w:val="8DAEB5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111AE"/>
    <w:multiLevelType w:val="hybridMultilevel"/>
    <w:tmpl w:val="CB621CC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BE17BC"/>
    <w:multiLevelType w:val="hybridMultilevel"/>
    <w:tmpl w:val="64AEE7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81ADA"/>
    <w:multiLevelType w:val="hybridMultilevel"/>
    <w:tmpl w:val="40E4CD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2F9"/>
    <w:rsid w:val="00076B06"/>
    <w:rsid w:val="0007770B"/>
    <w:rsid w:val="000E3597"/>
    <w:rsid w:val="0012333D"/>
    <w:rsid w:val="001619F3"/>
    <w:rsid w:val="00167581"/>
    <w:rsid w:val="001D4031"/>
    <w:rsid w:val="002A3B0E"/>
    <w:rsid w:val="002A63BF"/>
    <w:rsid w:val="002F45BA"/>
    <w:rsid w:val="00301681"/>
    <w:rsid w:val="00305699"/>
    <w:rsid w:val="003710DF"/>
    <w:rsid w:val="003D3039"/>
    <w:rsid w:val="003D5943"/>
    <w:rsid w:val="003E6A8F"/>
    <w:rsid w:val="00407AB2"/>
    <w:rsid w:val="00407FED"/>
    <w:rsid w:val="00410ED0"/>
    <w:rsid w:val="00413525"/>
    <w:rsid w:val="0042536B"/>
    <w:rsid w:val="004368C9"/>
    <w:rsid w:val="00492B3E"/>
    <w:rsid w:val="004C2669"/>
    <w:rsid w:val="004F7271"/>
    <w:rsid w:val="00503A7B"/>
    <w:rsid w:val="00560697"/>
    <w:rsid w:val="005B0856"/>
    <w:rsid w:val="005F573E"/>
    <w:rsid w:val="00605409"/>
    <w:rsid w:val="00622329"/>
    <w:rsid w:val="00643669"/>
    <w:rsid w:val="006640C1"/>
    <w:rsid w:val="0072305F"/>
    <w:rsid w:val="007875A4"/>
    <w:rsid w:val="0079570E"/>
    <w:rsid w:val="007E6C1C"/>
    <w:rsid w:val="0084047A"/>
    <w:rsid w:val="008524A2"/>
    <w:rsid w:val="008701F0"/>
    <w:rsid w:val="00890CDE"/>
    <w:rsid w:val="008B5E6E"/>
    <w:rsid w:val="008F7988"/>
    <w:rsid w:val="009161A6"/>
    <w:rsid w:val="009238AE"/>
    <w:rsid w:val="00951A01"/>
    <w:rsid w:val="0097465F"/>
    <w:rsid w:val="0097597C"/>
    <w:rsid w:val="00990467"/>
    <w:rsid w:val="009C70D4"/>
    <w:rsid w:val="00A313D2"/>
    <w:rsid w:val="00A661EB"/>
    <w:rsid w:val="00A82068"/>
    <w:rsid w:val="00A82850"/>
    <w:rsid w:val="00A85B5C"/>
    <w:rsid w:val="00AF5391"/>
    <w:rsid w:val="00B45CF9"/>
    <w:rsid w:val="00B81C85"/>
    <w:rsid w:val="00B82E82"/>
    <w:rsid w:val="00BD5522"/>
    <w:rsid w:val="00C0638F"/>
    <w:rsid w:val="00C21EC4"/>
    <w:rsid w:val="00C54DAA"/>
    <w:rsid w:val="00CE374E"/>
    <w:rsid w:val="00D1001A"/>
    <w:rsid w:val="00D42170"/>
    <w:rsid w:val="00D728BB"/>
    <w:rsid w:val="00D7522B"/>
    <w:rsid w:val="00D8208A"/>
    <w:rsid w:val="00DC541A"/>
    <w:rsid w:val="00DD055B"/>
    <w:rsid w:val="00DD3133"/>
    <w:rsid w:val="00DE15AD"/>
    <w:rsid w:val="00DF4E2A"/>
    <w:rsid w:val="00DF7C45"/>
    <w:rsid w:val="00E501A9"/>
    <w:rsid w:val="00E55529"/>
    <w:rsid w:val="00E602F9"/>
    <w:rsid w:val="00E770D5"/>
    <w:rsid w:val="00E80B08"/>
    <w:rsid w:val="00E81F86"/>
    <w:rsid w:val="00E845F3"/>
    <w:rsid w:val="00EC2F02"/>
    <w:rsid w:val="00EE7DFA"/>
    <w:rsid w:val="00F10841"/>
    <w:rsid w:val="00F356A5"/>
    <w:rsid w:val="00F917EE"/>
    <w:rsid w:val="00FF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BE15D8"/>
  <w15:chartTrackingRefBased/>
  <w15:docId w15:val="{0A73530D-763E-4B27-902B-30D427BE4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02F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70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7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2F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70E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2F9"/>
  </w:style>
  <w:style w:type="paragraph" w:styleId="Footer">
    <w:name w:val="footer"/>
    <w:basedOn w:val="Normal"/>
    <w:link w:val="FooterChar"/>
    <w:uiPriority w:val="99"/>
    <w:unhideWhenUsed/>
    <w:rsid w:val="00E602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2F9"/>
  </w:style>
  <w:style w:type="table" w:styleId="TableGrid">
    <w:name w:val="Table Grid"/>
    <w:basedOn w:val="TableNormal"/>
    <w:uiPriority w:val="39"/>
    <w:rsid w:val="002A6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13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957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B9DB3-4BFB-46F1-8F33-34067C277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 Ty</dc:creator>
  <cp:keywords/>
  <dc:description/>
  <cp:lastModifiedBy>Dila Ty</cp:lastModifiedBy>
  <cp:revision>40</cp:revision>
  <dcterms:created xsi:type="dcterms:W3CDTF">2023-01-27T01:19:00Z</dcterms:created>
  <dcterms:modified xsi:type="dcterms:W3CDTF">2023-02-01T08:15:00Z</dcterms:modified>
</cp:coreProperties>
</file>