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B44FF4" w:rsidRPr="00B44FF4" w14:paraId="3E57A2BE" w14:textId="77777777" w:rsidTr="00A56E16">
        <w:tc>
          <w:tcPr>
            <w:tcW w:w="9628" w:type="dxa"/>
            <w:shd w:val="clear" w:color="auto" w:fill="000000" w:themeFill="text1"/>
          </w:tcPr>
          <w:p w14:paraId="43E83575" w14:textId="1EBF6518" w:rsidR="00B44FF4" w:rsidRPr="00B44FF4" w:rsidRDefault="00B44FF4" w:rsidP="00963162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B44FF4">
              <w:rPr>
                <w:rFonts w:asciiTheme="minorHAnsi" w:hAnsiTheme="minorHAnsi" w:cstheme="minorHAnsi"/>
                <w:b/>
              </w:rPr>
              <w:t>AKADEMİK ATAMA - YÜKSELTME İÇİN ASGARİ KOŞULLAR</w:t>
            </w:r>
          </w:p>
        </w:tc>
      </w:tr>
    </w:tbl>
    <w:p w14:paraId="0D32A4E6" w14:textId="77777777" w:rsidR="00B44FF4" w:rsidRPr="00A97CBF" w:rsidRDefault="00B44FF4" w:rsidP="00A97CBF">
      <w:pPr>
        <w:pStyle w:val="GvdeMetni"/>
        <w:ind w:left="0"/>
        <w:rPr>
          <w:rFonts w:asciiTheme="minorHAnsi" w:hAnsiTheme="minorHAnsi"/>
          <w:sz w:val="20"/>
          <w:szCs w:val="20"/>
        </w:rPr>
      </w:pPr>
    </w:p>
    <w:p w14:paraId="7EAFC5B6" w14:textId="66398478" w:rsidR="00F86A54" w:rsidRDefault="00F86A54" w:rsidP="008A3251">
      <w:pPr>
        <w:pStyle w:val="GvdeMetni"/>
        <w:ind w:left="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335B49">
        <w:rPr>
          <w:rFonts w:asciiTheme="minorHAnsi" w:hAnsiTheme="minorHAnsi"/>
          <w:sz w:val="24"/>
          <w:szCs w:val="24"/>
        </w:rPr>
        <w:t>İlgili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Yasa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ve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Yönetmelik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hükümleriyle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öngörülen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asgari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koşulları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sağlamanın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yanı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sıra</w:t>
      </w:r>
      <w:proofErr w:type="spellEnd"/>
      <w:r w:rsidRPr="00335B49">
        <w:rPr>
          <w:rFonts w:asciiTheme="minorHAnsi" w:hAnsiTheme="minorHAnsi"/>
          <w:sz w:val="24"/>
          <w:szCs w:val="24"/>
        </w:rPr>
        <w:t>;</w:t>
      </w:r>
      <w:r w:rsidR="00963162">
        <w:rPr>
          <w:rFonts w:asciiTheme="minorHAnsi" w:hAnsiTheme="minorHAnsi"/>
          <w:sz w:val="24"/>
          <w:szCs w:val="24"/>
        </w:rPr>
        <w:t xml:space="preserve"> </w:t>
      </w:r>
    </w:p>
    <w:p w14:paraId="479BD0A0" w14:textId="77777777" w:rsidR="008A3251" w:rsidRPr="008A3251" w:rsidRDefault="008A3251" w:rsidP="008A3251">
      <w:pPr>
        <w:pStyle w:val="GvdeMetni"/>
        <w:ind w:left="0"/>
        <w:jc w:val="both"/>
        <w:rPr>
          <w:rFonts w:asciiTheme="minorHAnsi" w:hAnsiTheme="minorHAnsi"/>
          <w:sz w:val="16"/>
          <w:szCs w:val="16"/>
        </w:rPr>
      </w:pPr>
    </w:p>
    <w:tbl>
      <w:tblPr>
        <w:tblStyle w:val="TabloKlavuzu"/>
        <w:tblW w:w="964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60"/>
        <w:gridCol w:w="1378"/>
        <w:gridCol w:w="1106"/>
      </w:tblGrid>
      <w:tr w:rsidR="00A817BB" w:rsidRPr="000866A7" w14:paraId="51FD0ECC" w14:textId="77777777" w:rsidTr="005B54C0">
        <w:trPr>
          <w:jc w:val="center"/>
        </w:trPr>
        <w:tc>
          <w:tcPr>
            <w:tcW w:w="7160" w:type="dxa"/>
            <w:shd w:val="clear" w:color="auto" w:fill="F2F2F2" w:themeFill="background1" w:themeFillShade="F2"/>
          </w:tcPr>
          <w:p w14:paraId="6D5B9CCD" w14:textId="77777777" w:rsidR="00A817BB" w:rsidRPr="00F0431B" w:rsidRDefault="00A817BB" w:rsidP="0054090E">
            <w:pPr>
              <w:pStyle w:val="ListeParagraf"/>
              <w:tabs>
                <w:tab w:val="left" w:pos="306"/>
                <w:tab w:val="left" w:pos="426"/>
              </w:tabs>
              <w:spacing w:before="120" w:after="120"/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F0431B">
              <w:rPr>
                <w:rFonts w:asciiTheme="minorHAnsi" w:hAnsiTheme="minorHAnsi"/>
                <w:b/>
              </w:rPr>
              <w:t>DOÇENTLİK</w:t>
            </w:r>
          </w:p>
        </w:tc>
        <w:tc>
          <w:tcPr>
            <w:tcW w:w="1378" w:type="dxa"/>
            <w:vMerge w:val="restart"/>
            <w:shd w:val="clear" w:color="auto" w:fill="F2F2F2" w:themeFill="background1" w:themeFillShade="F2"/>
          </w:tcPr>
          <w:p w14:paraId="6E9B5370" w14:textId="290264B2" w:rsidR="00A817BB" w:rsidRPr="000866A7" w:rsidRDefault="00E5162A" w:rsidP="00512166">
            <w:pPr>
              <w:pStyle w:val="ListeParagraf"/>
              <w:spacing w:before="120"/>
              <w:ind w:left="0" w:firstLine="23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Tablo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1’deki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Y</w:t>
            </w:r>
            <w:r w:rsidR="00A817BB" w:rsidRPr="000866A7">
              <w:rPr>
                <w:rFonts w:asciiTheme="minorHAnsi" w:hAnsiTheme="minorHAnsi"/>
                <w:b/>
                <w:sz w:val="22"/>
                <w:szCs w:val="22"/>
              </w:rPr>
              <w:t>ayın</w:t>
            </w:r>
            <w:proofErr w:type="spellEnd"/>
            <w:r w:rsidR="00A817BB" w:rsidRPr="000866A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A817BB" w:rsidRPr="000866A7">
              <w:rPr>
                <w:rFonts w:asciiTheme="minorHAnsi" w:hAnsiTheme="minorHAnsi"/>
                <w:b/>
                <w:sz w:val="22"/>
                <w:szCs w:val="22"/>
              </w:rPr>
              <w:t>Kodları</w:t>
            </w:r>
            <w:proofErr w:type="spellEnd"/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57DCF057" w14:textId="77777777" w:rsidR="00A817BB" w:rsidRPr="000866A7" w:rsidRDefault="00A817BB" w:rsidP="00FC3AD2">
            <w:pPr>
              <w:pStyle w:val="ListeParagraf"/>
              <w:spacing w:before="120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866A7">
              <w:rPr>
                <w:rFonts w:asciiTheme="minorHAnsi" w:hAnsiTheme="minorHAnsi"/>
                <w:b/>
                <w:sz w:val="22"/>
                <w:szCs w:val="22"/>
              </w:rPr>
              <w:t xml:space="preserve">Her </w:t>
            </w:r>
            <w:proofErr w:type="spellStart"/>
            <w:r w:rsidRPr="000866A7">
              <w:rPr>
                <w:rFonts w:asciiTheme="minorHAnsi" w:hAnsiTheme="minorHAnsi"/>
                <w:b/>
                <w:sz w:val="22"/>
                <w:szCs w:val="22"/>
              </w:rPr>
              <w:t>Faaliyetin</w:t>
            </w:r>
            <w:proofErr w:type="spellEnd"/>
            <w:r w:rsidRPr="000866A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0866A7">
              <w:rPr>
                <w:rFonts w:asciiTheme="minorHAnsi" w:hAnsiTheme="minorHAnsi"/>
                <w:b/>
                <w:sz w:val="22"/>
                <w:szCs w:val="22"/>
              </w:rPr>
              <w:t>Puanı</w:t>
            </w:r>
            <w:proofErr w:type="spellEnd"/>
          </w:p>
        </w:tc>
      </w:tr>
      <w:tr w:rsidR="00A817BB" w:rsidRPr="000866A7" w14:paraId="1F12C3C3" w14:textId="77777777" w:rsidTr="005B54C0">
        <w:trPr>
          <w:jc w:val="center"/>
        </w:trPr>
        <w:tc>
          <w:tcPr>
            <w:tcW w:w="7160" w:type="dxa"/>
            <w:shd w:val="clear" w:color="auto" w:fill="F2F2F2" w:themeFill="background1" w:themeFillShade="F2"/>
          </w:tcPr>
          <w:p w14:paraId="742D961A" w14:textId="744605B8" w:rsidR="00A817BB" w:rsidRPr="002B65E0" w:rsidRDefault="00A817BB" w:rsidP="00300DEE">
            <w:pPr>
              <w:pStyle w:val="ListeParagraf"/>
              <w:numPr>
                <w:ilvl w:val="0"/>
                <w:numId w:val="5"/>
              </w:numPr>
              <w:spacing w:after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Madde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Pr="002B65E0">
              <w:rPr>
                <w:rFonts w:asciiTheme="minorHAnsi" w:hAnsiTheme="minorHAnsi"/>
                <w:b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Ön</w:t>
            </w:r>
            <w:proofErr w:type="spellEnd"/>
            <w:r w:rsidR="00560116"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değerlendirme</w:t>
            </w:r>
            <w:proofErr w:type="spellEnd"/>
            <w:r w:rsidRPr="002B65E0">
              <w:rPr>
                <w:rFonts w:asciiTheme="minorHAnsi" w:hAnsiTheme="minorHAnsi"/>
                <w:b/>
                <w:spacing w:val="7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r w:rsidRPr="002B65E0">
              <w:rPr>
                <w:rFonts w:asciiTheme="minorHAnsi" w:hAnsiTheme="minorHAnsi"/>
                <w:b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Aşağıda</w:t>
            </w:r>
            <w:proofErr w:type="spellEnd"/>
            <w:r w:rsidRPr="002B65E0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sıralanmış</w:t>
            </w:r>
            <w:proofErr w:type="spellEnd"/>
            <w:r w:rsidRPr="002B65E0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olan</w:t>
            </w:r>
            <w:proofErr w:type="spellEnd"/>
            <w:r w:rsidRPr="002B65E0">
              <w:rPr>
                <w:rFonts w:asciiTheme="minorHAnsi" w:hAnsiTheme="minorHAns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maddelerde</w:t>
            </w:r>
            <w:proofErr w:type="spellEnd"/>
            <w:r w:rsidRPr="002B65E0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belirtilen</w:t>
            </w:r>
            <w:proofErr w:type="spellEnd"/>
            <w:r w:rsidRPr="002B65E0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koşulları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spacing w:val="-59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sağlamadıkları</w:t>
            </w:r>
            <w:proofErr w:type="spellEnd"/>
            <w:r w:rsidRPr="002B65E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saptanan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başvurular</w:t>
            </w:r>
            <w:proofErr w:type="spellEnd"/>
            <w:r w:rsidRPr="002B65E0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değerlendirmeye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alınmaz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378" w:type="dxa"/>
            <w:vMerge/>
            <w:shd w:val="clear" w:color="auto" w:fill="F2F2F2" w:themeFill="background1" w:themeFillShade="F2"/>
          </w:tcPr>
          <w:p w14:paraId="13E4562A" w14:textId="77777777" w:rsidR="00A817BB" w:rsidRPr="000866A7" w:rsidRDefault="00A817BB" w:rsidP="005E5466">
            <w:pPr>
              <w:pStyle w:val="ListeParagraf"/>
              <w:spacing w:before="122"/>
              <w:ind w:left="68" w:hanging="14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06" w:type="dxa"/>
            <w:vMerge/>
            <w:shd w:val="clear" w:color="auto" w:fill="F2F2F2" w:themeFill="background1" w:themeFillShade="F2"/>
          </w:tcPr>
          <w:p w14:paraId="39CA4055" w14:textId="77777777" w:rsidR="00A817BB" w:rsidRPr="000866A7" w:rsidRDefault="00A817BB" w:rsidP="005E5466">
            <w:pPr>
              <w:pStyle w:val="ListeParagraf"/>
              <w:spacing w:before="122"/>
              <w:ind w:left="68" w:hanging="142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7C3B27" w:rsidRPr="000866A7" w14:paraId="7924CAA2" w14:textId="77777777" w:rsidTr="005B54C0">
        <w:trPr>
          <w:trHeight w:val="563"/>
          <w:jc w:val="center"/>
        </w:trPr>
        <w:tc>
          <w:tcPr>
            <w:tcW w:w="7160" w:type="dxa"/>
          </w:tcPr>
          <w:p w14:paraId="2DECE33D" w14:textId="223F6E21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Aday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Doktor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unvanı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kendi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lisansüstü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çalışmalarından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üretilmemiş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79A2">
              <w:rPr>
                <w:rFonts w:asciiTheme="minorHAnsi" w:hAnsiTheme="minorHAnsi"/>
                <w:b/>
                <w:sz w:val="22"/>
                <w:szCs w:val="22"/>
              </w:rPr>
              <w:t>başlıca</w:t>
            </w:r>
            <w:proofErr w:type="spellEnd"/>
            <w:r w:rsidRPr="001279A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279A2">
              <w:rPr>
                <w:rFonts w:asciiTheme="minorHAnsi" w:hAnsiTheme="minorHAnsi"/>
                <w:b/>
                <w:sz w:val="22"/>
                <w:szCs w:val="22"/>
              </w:rPr>
              <w:t>eser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niteliğinde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2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adet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50A63">
              <w:rPr>
                <w:rFonts w:asciiTheme="minorHAnsi" w:hAnsiTheme="minorHAnsi"/>
                <w:sz w:val="22"/>
                <w:szCs w:val="22"/>
              </w:rPr>
              <w:t>faaliyet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378" w:type="dxa"/>
          </w:tcPr>
          <w:p w14:paraId="73D65501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43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0087E9E6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43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15347DFA" w14:textId="77777777" w:rsidTr="005B54C0">
        <w:trPr>
          <w:jc w:val="center"/>
        </w:trPr>
        <w:tc>
          <w:tcPr>
            <w:tcW w:w="7160" w:type="dxa"/>
          </w:tcPr>
          <w:p w14:paraId="137E9DE5" w14:textId="22B94969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Doktor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unvanı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10a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maddesinde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puanlanmamış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1’e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Pr="002B65E0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A-1a, A-1b,</w:t>
            </w:r>
            <w:r w:rsidR="004058B7">
              <w:rPr>
                <w:rFonts w:asciiTheme="minorHAnsi" w:hAnsiTheme="minorHAnsi"/>
                <w:b/>
                <w:sz w:val="22"/>
                <w:szCs w:val="22"/>
              </w:rPr>
              <w:t xml:space="preserve"> A-2a,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C-1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kategorilerinde</w:t>
            </w:r>
            <w:proofErr w:type="spellEnd"/>
            <w:r w:rsidRPr="002B65E0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kendi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lisansüstü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tezlerinden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üretilmemiş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2B65E0">
              <w:rPr>
                <w:rFonts w:asciiTheme="minorHAnsi" w:hAnsiTheme="minorHAnsi"/>
                <w:b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1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adet</w:t>
            </w:r>
            <w:proofErr w:type="spellEnd"/>
            <w:r w:rsidRPr="002B65E0">
              <w:rPr>
                <w:rFonts w:asciiTheme="minorHAnsi" w:hAnsiTheme="minorHAns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50A63">
              <w:rPr>
                <w:rFonts w:asciiTheme="minorHAnsi" w:hAnsiTheme="minorHAnsi"/>
                <w:sz w:val="22"/>
                <w:szCs w:val="22"/>
              </w:rPr>
              <w:t>faaliyet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378" w:type="dxa"/>
          </w:tcPr>
          <w:p w14:paraId="7B7C0E90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43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6147A93D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43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361CFE8A" w14:textId="77777777" w:rsidTr="005B54C0">
        <w:trPr>
          <w:jc w:val="center"/>
        </w:trPr>
        <w:tc>
          <w:tcPr>
            <w:tcW w:w="7160" w:type="dxa"/>
          </w:tcPr>
          <w:p w14:paraId="19D19A1E" w14:textId="30DF6BE9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1’deki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puanlama</w:t>
            </w:r>
            <w:proofErr w:type="spellEnd"/>
            <w:r w:rsidRPr="002B65E0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sistemine</w:t>
            </w:r>
            <w:proofErr w:type="spellEnd"/>
            <w:r w:rsidRPr="002B65E0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A-1a, A-1b, A-2a, A-2b, A-3a, C-1, C-2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türündeki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10a, b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maddelerinde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puanlanmamış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olmak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kaydı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ile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80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378" w:type="dxa"/>
          </w:tcPr>
          <w:p w14:paraId="19123084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</w:tcPr>
          <w:p w14:paraId="69DBF398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6519A934" w14:textId="77777777" w:rsidTr="005B54C0">
        <w:trPr>
          <w:trHeight w:val="1248"/>
          <w:jc w:val="center"/>
        </w:trPr>
        <w:tc>
          <w:tcPr>
            <w:tcW w:w="7160" w:type="dxa"/>
          </w:tcPr>
          <w:p w14:paraId="119236D4" w14:textId="3CAF9B66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B, C, D, E, F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kategorisinde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CD1F8F" w:rsidRPr="002B65E0">
              <w:rPr>
                <w:rFonts w:asciiTheme="minorHAnsi" w:hAnsiTheme="minorHAnsi"/>
                <w:b/>
                <w:spacing w:val="-6"/>
                <w:sz w:val="22"/>
                <w:szCs w:val="22"/>
              </w:rPr>
              <w:t>en</w:t>
            </w:r>
            <w:proofErr w:type="spellEnd"/>
            <w:r w:rsidR="00CD1F8F" w:rsidRPr="002B65E0">
              <w:rPr>
                <w:rFonts w:asciiTheme="minorHAnsi" w:hAnsiTheme="minorHAnsi"/>
                <w:b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D1F8F" w:rsidRPr="002B65E0">
              <w:rPr>
                <w:rFonts w:asciiTheme="minorHAnsi" w:hAnsiTheme="minorHAnsi"/>
                <w:b/>
                <w:spacing w:val="-6"/>
                <w:sz w:val="22"/>
                <w:szCs w:val="22"/>
              </w:rPr>
              <w:t>az</w:t>
            </w:r>
            <w:proofErr w:type="spellEnd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yarısı</w:t>
            </w:r>
            <w:proofErr w:type="spellEnd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doktor</w:t>
            </w:r>
            <w:proofErr w:type="spellEnd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D1F8F" w:rsidRPr="002B65E0">
              <w:rPr>
                <w:rFonts w:asciiTheme="minorHAnsi" w:hAnsiTheme="minorHAnsi"/>
                <w:spacing w:val="-6"/>
                <w:sz w:val="22"/>
                <w:szCs w:val="22"/>
              </w:rPr>
              <w:t>u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nvanı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aldıktan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sonra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üzere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toplam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pacing w:val="-6"/>
                <w:sz w:val="22"/>
                <w:szCs w:val="22"/>
              </w:rPr>
              <w:t>7</w:t>
            </w:r>
            <w:r w:rsidRPr="002B65E0">
              <w:rPr>
                <w:rFonts w:asciiTheme="minorHAnsi" w:hAnsiTheme="minorHAnsi"/>
                <w:b/>
                <w:bCs/>
                <w:spacing w:val="-6"/>
                <w:sz w:val="22"/>
                <w:szCs w:val="22"/>
              </w:rPr>
              <w:t>0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almış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.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Eğer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adayın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kategoride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yayın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yoksa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, o zaman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faaaliyetler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için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belirlenen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karşılığı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kadar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bCs/>
                <w:spacing w:val="-6"/>
                <w:sz w:val="22"/>
                <w:szCs w:val="22"/>
              </w:rPr>
              <w:t>A</w:t>
            </w:r>
            <w:r w:rsidR="004058B7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4058B7">
              <w:rPr>
                <w:rFonts w:asciiTheme="minorHAnsi" w:hAnsiTheme="minorHAnsi"/>
                <w:spacing w:val="-6"/>
                <w:sz w:val="22"/>
                <w:szCs w:val="22"/>
              </w:rPr>
              <w:t>kategorisinde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ki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faaliyetlerden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ilave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yayın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puanına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sahip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(</w:t>
            </w:r>
            <w:r w:rsidRPr="002B65E0">
              <w:rPr>
                <w:rFonts w:asciiTheme="minorHAnsi" w:hAnsiTheme="minorHAnsi"/>
                <w:b/>
                <w:bCs/>
                <w:spacing w:val="-6"/>
                <w:sz w:val="22"/>
                <w:szCs w:val="22"/>
              </w:rPr>
              <w:t xml:space="preserve">10a, b </w:t>
            </w:r>
            <w:proofErr w:type="spellStart"/>
            <w:r w:rsidRPr="002B65E0">
              <w:rPr>
                <w:rFonts w:asciiTheme="minorHAnsi" w:hAnsiTheme="minorHAnsi"/>
                <w:b/>
                <w:bCs/>
                <w:spacing w:val="-6"/>
                <w:sz w:val="22"/>
                <w:szCs w:val="22"/>
              </w:rPr>
              <w:t>ve</w:t>
            </w:r>
            <w:proofErr w:type="spellEnd"/>
            <w:r w:rsidRPr="002B65E0">
              <w:rPr>
                <w:rFonts w:asciiTheme="minorHAnsi" w:hAnsiTheme="minorHAnsi"/>
                <w:b/>
                <w:bCs/>
                <w:spacing w:val="-6"/>
                <w:sz w:val="22"/>
                <w:szCs w:val="22"/>
              </w:rPr>
              <w:t xml:space="preserve"> c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şıklarında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puanla</w:t>
            </w:r>
            <w:r w:rsidR="004058B7">
              <w:rPr>
                <w:rFonts w:asciiTheme="minorHAnsi" w:hAnsiTheme="minorHAnsi"/>
                <w:spacing w:val="-6"/>
                <w:sz w:val="22"/>
                <w:szCs w:val="22"/>
              </w:rPr>
              <w:t>n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mamış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faaliyetlerden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)</w:t>
            </w:r>
          </w:p>
        </w:tc>
        <w:tc>
          <w:tcPr>
            <w:tcW w:w="1378" w:type="dxa"/>
          </w:tcPr>
          <w:p w14:paraId="314E100C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</w:tcPr>
          <w:p w14:paraId="1ACA7C92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3ABFC8A8" w14:textId="77777777" w:rsidTr="005B54C0">
        <w:trPr>
          <w:trHeight w:val="1826"/>
          <w:jc w:val="center"/>
        </w:trPr>
        <w:tc>
          <w:tcPr>
            <w:tcW w:w="7160" w:type="dxa"/>
          </w:tcPr>
          <w:p w14:paraId="1268C47C" w14:textId="512B50D5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Doktor</w:t>
            </w:r>
            <w:proofErr w:type="spellEnd"/>
            <w:r w:rsidRPr="002B65E0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unvanı</w:t>
            </w:r>
            <w:proofErr w:type="spellEnd"/>
            <w:r w:rsidRPr="002B65E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2B65E0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yapılması</w:t>
            </w:r>
            <w:proofErr w:type="spellEnd"/>
            <w:r w:rsidRPr="002B65E0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koşuluyla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14:paraId="5846904D" w14:textId="4E23114D" w:rsidR="007C3B27" w:rsidRPr="002B65E0" w:rsidRDefault="007C3B27" w:rsidP="007C3B27">
            <w:pPr>
              <w:pStyle w:val="ListeParagraf"/>
              <w:numPr>
                <w:ilvl w:val="0"/>
                <w:numId w:val="2"/>
              </w:numPr>
              <w:tabs>
                <w:tab w:val="left" w:pos="993"/>
              </w:tabs>
              <w:spacing w:before="60"/>
              <w:ind w:left="568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1’deki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K, L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ve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M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faaliyetlerinden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30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  <w:p w14:paraId="261AD036" w14:textId="77777777" w:rsidR="007C3B27" w:rsidRPr="002B65E0" w:rsidRDefault="007C3B27" w:rsidP="007C3B27">
            <w:pPr>
              <w:pStyle w:val="ListeParagraf"/>
              <w:tabs>
                <w:tab w:val="left" w:pos="1834"/>
              </w:tabs>
              <w:spacing w:before="60"/>
              <w:ind w:left="568" w:hanging="284"/>
              <w:rPr>
                <w:rFonts w:asciiTheme="minorHAnsi" w:hAnsiTheme="minorHAnsi"/>
                <w:sz w:val="22"/>
                <w:szCs w:val="22"/>
              </w:rPr>
            </w:pPr>
            <w:r w:rsidRPr="002B65E0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veya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14:paraId="7B5940E8" w14:textId="6BFC0BBD" w:rsidR="007C3B27" w:rsidRPr="002B65E0" w:rsidRDefault="007C3B27" w:rsidP="007C3B27">
            <w:pPr>
              <w:pStyle w:val="ListeParagraf"/>
              <w:numPr>
                <w:ilvl w:val="0"/>
                <w:numId w:val="1"/>
              </w:numPr>
              <w:spacing w:before="60"/>
              <w:ind w:left="568" w:hanging="284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B65E0">
              <w:rPr>
                <w:rFonts w:asciiTheme="minorHAnsi" w:hAnsiTheme="minorHAnsi"/>
                <w:sz w:val="22"/>
                <w:szCs w:val="22"/>
              </w:rPr>
              <w:t>B</w:t>
            </w:r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u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kategorilerde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faaliyet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yoksa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/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eksikse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,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faaaliyetler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için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belirlenen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karşılığı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kadar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A-1a / A-1b</w:t>
            </w:r>
            <w:r w:rsidR="004058B7">
              <w:rPr>
                <w:rFonts w:asciiTheme="minorHAnsi" w:hAnsiTheme="minorHAnsi"/>
                <w:b/>
                <w:sz w:val="22"/>
                <w:szCs w:val="22"/>
              </w:rPr>
              <w:t xml:space="preserve"> / A-2a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türü</w:t>
            </w:r>
            <w:proofErr w:type="spellEnd"/>
            <w:r w:rsidRPr="002B65E0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yayınlardan</w:t>
            </w:r>
            <w:proofErr w:type="spellEnd"/>
            <w:r w:rsidRPr="002B65E0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almış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(</w:t>
            </w:r>
            <w:r w:rsidRPr="002B65E0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 xml:space="preserve">10a, b, c, d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maddelerinde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puanlanmamış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faaliyetlerden</w:t>
            </w:r>
            <w:proofErr w:type="spellEnd"/>
            <w:r w:rsidRPr="002B65E0">
              <w:rPr>
                <w:rFonts w:asciiTheme="minorHAnsi" w:hAnsiTheme="minorHAnsi"/>
                <w:spacing w:val="-1"/>
                <w:sz w:val="22"/>
                <w:szCs w:val="22"/>
              </w:rPr>
              <w:t>)</w:t>
            </w:r>
            <w:r w:rsidRPr="002B65E0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</w:p>
        </w:tc>
        <w:tc>
          <w:tcPr>
            <w:tcW w:w="1378" w:type="dxa"/>
          </w:tcPr>
          <w:p w14:paraId="2A1BECCF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</w:tcPr>
          <w:p w14:paraId="0C5883AA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769437FC" w14:textId="77777777" w:rsidTr="005B54C0">
        <w:trPr>
          <w:jc w:val="center"/>
        </w:trPr>
        <w:tc>
          <w:tcPr>
            <w:tcW w:w="7160" w:type="dxa"/>
          </w:tcPr>
          <w:p w14:paraId="3404D05B" w14:textId="537C416C" w:rsidR="007C3B27" w:rsidRPr="002B65E0" w:rsidRDefault="007C3B27" w:rsidP="007C3B27">
            <w:pPr>
              <w:pStyle w:val="ListeParagraf"/>
              <w:widowControl/>
              <w:numPr>
                <w:ilvl w:val="0"/>
                <w:numId w:val="4"/>
              </w:numPr>
              <w:adjustRightInd w:val="0"/>
              <w:spacing w:before="60"/>
              <w:ind w:left="284" w:hanging="284"/>
              <w:rPr>
                <w:rFonts w:asciiTheme="minorHAnsi" w:hAnsiTheme="minorHAnsi"/>
                <w:spacing w:val="-6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Başvurduğu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alanda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lisans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/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lisansüstü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ders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veriyor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veya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olarak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yüksek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lisans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veya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doktora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tezi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yönetmiş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/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yönetiyor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ve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bunu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belgelemeli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(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Tezde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birden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fazla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bulunması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durumunda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sadece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asıl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“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tez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”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tezi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yönetmiş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/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yönetiyor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olmak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şartını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yerine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getirebilir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. “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Eş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”, “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ikinci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”, “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yardımcı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” vb.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olarak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tanımlanan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danışmanlar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tez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yönetmiş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/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yönetiyor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olarak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kabul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edilmezler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.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Ön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lisans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programlarının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kadrolarına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atanma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başvurularında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şart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aranmaz</w:t>
            </w:r>
            <w:proofErr w:type="spellEnd"/>
            <w:r w:rsidRPr="002B65E0">
              <w:rPr>
                <w:rFonts w:asciiTheme="minorHAnsi" w:hAnsiTheme="minorHAnsi"/>
                <w:spacing w:val="-6"/>
                <w:sz w:val="22"/>
                <w:szCs w:val="22"/>
              </w:rPr>
              <w:t>.),</w:t>
            </w:r>
          </w:p>
        </w:tc>
        <w:tc>
          <w:tcPr>
            <w:tcW w:w="1378" w:type="dxa"/>
          </w:tcPr>
          <w:p w14:paraId="37BA070E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pacing w:val="-6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76AD6F50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343758C1" w14:textId="77777777" w:rsidTr="005B54C0">
        <w:trPr>
          <w:jc w:val="center"/>
        </w:trPr>
        <w:tc>
          <w:tcPr>
            <w:tcW w:w="7160" w:type="dxa"/>
          </w:tcPr>
          <w:p w14:paraId="2F34BC5A" w14:textId="2C61E4B2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1’de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belirtilen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puanlama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sistemine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(A-G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arası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F50A63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+</w:t>
            </w:r>
            <w:r w:rsidR="00F50A63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(K+L+M)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faaliyetleri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için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058B7">
              <w:rPr>
                <w:rFonts w:asciiTheme="minorHAnsi" w:hAnsiTheme="minorHAnsi"/>
                <w:b/>
                <w:bCs/>
                <w:sz w:val="22"/>
                <w:szCs w:val="22"/>
              </w:rPr>
              <w:t>37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0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</w:tc>
        <w:tc>
          <w:tcPr>
            <w:tcW w:w="1378" w:type="dxa"/>
          </w:tcPr>
          <w:p w14:paraId="152AA1A3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</w:tcPr>
          <w:p w14:paraId="1F87B4FF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394035C6" w14:textId="77777777" w:rsidTr="005B54C0">
        <w:trPr>
          <w:jc w:val="center"/>
        </w:trPr>
        <w:tc>
          <w:tcPr>
            <w:tcW w:w="7160" w:type="dxa"/>
          </w:tcPr>
          <w:p w14:paraId="4A54ADD8" w14:textId="7FE233FD" w:rsidR="007C3B27" w:rsidRPr="002B65E0" w:rsidRDefault="007C3B27" w:rsidP="00DF6947">
            <w:pPr>
              <w:widowControl/>
              <w:numPr>
                <w:ilvl w:val="0"/>
                <w:numId w:val="4"/>
              </w:numPr>
              <w:autoSpaceDE/>
              <w:autoSpaceDN/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Başvurduğu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bilim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alanındaki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tüm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olmak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toplamda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4058B7">
              <w:rPr>
                <w:rFonts w:asciiTheme="minorHAnsi" w:hAnsiTheme="minorHAnsi"/>
                <w:b/>
                <w:bCs/>
                <w:sz w:val="22"/>
                <w:szCs w:val="22"/>
              </w:rPr>
              <w:t>5</w:t>
            </w:r>
            <w:r w:rsidRPr="002B65E0">
              <w:rPr>
                <w:rFonts w:asciiTheme="minorHAnsi" w:hAnsiTheme="minorHAnsi"/>
                <w:b/>
                <w:bCs/>
                <w:sz w:val="22"/>
                <w:szCs w:val="22"/>
              </w:rPr>
              <w:t>00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378" w:type="dxa"/>
          </w:tcPr>
          <w:p w14:paraId="2D9E071E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</w:tcPr>
          <w:p w14:paraId="2283E6F6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33E74835" w14:textId="77777777" w:rsidTr="005B54C0">
        <w:trPr>
          <w:jc w:val="center"/>
        </w:trPr>
        <w:tc>
          <w:tcPr>
            <w:tcW w:w="7160" w:type="dxa"/>
          </w:tcPr>
          <w:p w14:paraId="235813A5" w14:textId="4AC9DE43" w:rsidR="007C3B27" w:rsidRPr="002B65E0" w:rsidRDefault="007C3B27" w:rsidP="007C3B27">
            <w:pPr>
              <w:widowControl/>
              <w:numPr>
                <w:ilvl w:val="0"/>
                <w:numId w:val="4"/>
              </w:numPr>
              <w:autoSpaceDE/>
              <w:autoSpaceDN/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2B65E0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2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>.6’yı</w:t>
            </w:r>
            <w:r w:rsidRPr="002B65E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378" w:type="dxa"/>
          </w:tcPr>
          <w:p w14:paraId="04F661E8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7B16C743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7C3B27" w:rsidRPr="000866A7" w14:paraId="1FB1430D" w14:textId="77777777" w:rsidTr="005B54C0">
        <w:trPr>
          <w:jc w:val="center"/>
        </w:trPr>
        <w:tc>
          <w:tcPr>
            <w:tcW w:w="7160" w:type="dxa"/>
          </w:tcPr>
          <w:p w14:paraId="5DE03C97" w14:textId="3DD132EB" w:rsidR="007C3B27" w:rsidRPr="002B65E0" w:rsidRDefault="007C3B27" w:rsidP="007C3B27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2B65E0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2</w:t>
            </w:r>
            <w:r w:rsidRPr="002B65E0">
              <w:rPr>
                <w:rFonts w:asciiTheme="minorHAnsi" w:hAnsiTheme="minorHAnsi"/>
                <w:sz w:val="22"/>
                <w:szCs w:val="22"/>
              </w:rPr>
              <w:t>.9’u</w:t>
            </w:r>
            <w:r w:rsidRPr="002B65E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2B65E0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2B65E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378" w:type="dxa"/>
          </w:tcPr>
          <w:p w14:paraId="7E815839" w14:textId="77777777" w:rsidR="007C3B27" w:rsidRPr="0061240B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43228E13" w14:textId="77777777" w:rsidR="007C3B27" w:rsidRPr="000866A7" w:rsidRDefault="007C3B27" w:rsidP="0061240B">
            <w:pPr>
              <w:pStyle w:val="ListeParagraf"/>
              <w:tabs>
                <w:tab w:val="left" w:pos="306"/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</w:rPr>
            </w:pPr>
          </w:p>
        </w:tc>
      </w:tr>
      <w:tr w:rsidR="007C3B27" w:rsidRPr="000866A7" w14:paraId="24778ACF" w14:textId="77777777" w:rsidTr="005B54C0">
        <w:trPr>
          <w:trHeight w:val="1393"/>
          <w:jc w:val="center"/>
        </w:trPr>
        <w:tc>
          <w:tcPr>
            <w:tcW w:w="9644" w:type="dxa"/>
            <w:gridSpan w:val="3"/>
          </w:tcPr>
          <w:p w14:paraId="2B44CF03" w14:textId="4AB27DBB" w:rsidR="007C3B27" w:rsidRPr="00966D26" w:rsidRDefault="007C3B27" w:rsidP="005B54C0">
            <w:pPr>
              <w:widowControl/>
              <w:tabs>
                <w:tab w:val="left" w:pos="-142"/>
              </w:tabs>
              <w:autoSpaceDE/>
              <w:autoSpaceDN/>
              <w:spacing w:before="120"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Yukarıda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belirtilen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D5888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>Doçentlik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Başvuru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Şartlarını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yerine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getirdiğimi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ve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etik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ihlali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yapmadığımı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beyan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ederim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.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</w:p>
          <w:p w14:paraId="16B72E0B" w14:textId="77777777" w:rsidR="007C3B27" w:rsidRDefault="007C3B27" w:rsidP="007C3B27">
            <w:pPr>
              <w:widowControl/>
              <w:tabs>
                <w:tab w:val="left" w:pos="-142"/>
              </w:tabs>
              <w:autoSpaceDE/>
              <w:autoSpaceDN/>
              <w:ind w:right="173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09C673F2" w14:textId="210D4FB2" w:rsidR="007C3B27" w:rsidRPr="000866A7" w:rsidRDefault="007C3B27" w:rsidP="007C3B27">
            <w:pPr>
              <w:widowControl/>
              <w:tabs>
                <w:tab w:val="left" w:pos="-142"/>
              </w:tabs>
              <w:autoSpaceDE/>
              <w:autoSpaceDN/>
              <w:ind w:right="173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Tarih</w:t>
            </w:r>
            <w:proofErr w:type="spell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…./…../202…</w:t>
            </w:r>
          </w:p>
          <w:p w14:paraId="1D5AB3D4" w14:textId="77777777" w:rsidR="007C3B27" w:rsidRPr="000866A7" w:rsidRDefault="007C3B27" w:rsidP="007C3B27">
            <w:pPr>
              <w:widowControl/>
              <w:tabs>
                <w:tab w:val="left" w:pos="-142"/>
              </w:tabs>
              <w:autoSpaceDE/>
              <w:autoSpaceDN/>
              <w:ind w:right="477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3BB1863C" w14:textId="11164189" w:rsidR="002B65E0" w:rsidRPr="000866A7" w:rsidRDefault="007C3B27" w:rsidP="00300DEE">
            <w:pPr>
              <w:widowControl/>
              <w:tabs>
                <w:tab w:val="left" w:pos="-142"/>
              </w:tabs>
              <w:autoSpaceDE/>
              <w:autoSpaceDN/>
              <w:spacing w:after="60"/>
              <w:ind w:right="-102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Adayın</w:t>
            </w:r>
            <w:proofErr w:type="spell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Adı-</w:t>
            </w:r>
            <w:proofErr w:type="gramStart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Soy</w:t>
            </w: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</w:t>
            </w:r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dı</w:t>
            </w:r>
            <w:proofErr w:type="spell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…………………………………………….                                        </w:t>
            </w: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       </w:t>
            </w:r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</w:t>
            </w:r>
            <w:proofErr w:type="spellStart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İmza</w:t>
            </w:r>
            <w:proofErr w:type="spellEnd"/>
            <w:r w:rsidRPr="000866A7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:………………….</w:t>
            </w:r>
          </w:p>
        </w:tc>
      </w:tr>
    </w:tbl>
    <w:p w14:paraId="2C0CEF40" w14:textId="77777777" w:rsidR="00F86A54" w:rsidRDefault="00F86A54" w:rsidP="00A817BB"/>
    <w:sectPr w:rsidR="00F86A54" w:rsidSect="0054090E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7D829" w14:textId="77777777" w:rsidR="00740D7C" w:rsidRDefault="00740D7C" w:rsidP="00F86A54">
      <w:r>
        <w:separator/>
      </w:r>
    </w:p>
  </w:endnote>
  <w:endnote w:type="continuationSeparator" w:id="0">
    <w:p w14:paraId="5FA82692" w14:textId="77777777" w:rsidR="00740D7C" w:rsidRDefault="00740D7C" w:rsidP="00F8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1D06C" w14:textId="77777777" w:rsidR="00740D7C" w:rsidRDefault="00740D7C" w:rsidP="00F86A54">
      <w:r>
        <w:separator/>
      </w:r>
    </w:p>
  </w:footnote>
  <w:footnote w:type="continuationSeparator" w:id="0">
    <w:p w14:paraId="62A33838" w14:textId="77777777" w:rsidR="00740D7C" w:rsidRDefault="00740D7C" w:rsidP="00F8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D354C" w14:textId="32340692" w:rsidR="00F86A54" w:rsidRPr="008B42E6" w:rsidRDefault="00D64654" w:rsidP="00A817BB">
    <w:pPr>
      <w:pStyle w:val="stBilgi"/>
      <w:jc w:val="right"/>
      <w:rPr>
        <w:rFonts w:asciiTheme="minorHAnsi" w:hAnsiTheme="minorHAnsi" w:cstheme="minorHAnsi"/>
        <w:b/>
        <w:sz w:val="28"/>
        <w:szCs w:val="28"/>
      </w:rPr>
    </w:pPr>
    <w:r w:rsidRPr="008B42E6">
      <w:rPr>
        <w:rFonts w:asciiTheme="minorHAnsi" w:hAnsiTheme="minorHAnsi" w:cstheme="minorHAnsi"/>
        <w:b/>
        <w:sz w:val="28"/>
        <w:szCs w:val="28"/>
      </w:rPr>
      <w:t>FORM-3</w:t>
    </w:r>
  </w:p>
  <w:p w14:paraId="312384E4" w14:textId="77777777" w:rsidR="00F86A54" w:rsidRDefault="00F86A54" w:rsidP="00A817BB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KONYA TEKNİK ÜNİVERSİTESİ </w:t>
    </w:r>
    <w:r>
      <w:rPr>
        <w:rFonts w:asciiTheme="minorHAnsi" w:eastAsia="Times New Roman" w:hAnsiTheme="minorHAnsi" w:cstheme="minorHAnsi"/>
        <w:sz w:val="20"/>
        <w:szCs w:val="20"/>
      </w:rPr>
      <w:t>AKADEMİK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</w:t>
    </w:r>
  </w:p>
  <w:p w14:paraId="402E1735" w14:textId="5AD16A37" w:rsidR="00F86A54" w:rsidRDefault="00F86A54" w:rsidP="00A817BB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ATAMA </w:t>
    </w:r>
    <w:r>
      <w:rPr>
        <w:rFonts w:asciiTheme="minorHAnsi" w:eastAsia="Times New Roman" w:hAnsiTheme="minorHAnsi" w:cstheme="minorHAnsi"/>
        <w:sz w:val="20"/>
        <w:szCs w:val="20"/>
      </w:rPr>
      <w:t>-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YÜKSELTME ÖLÇÜTLERİ</w:t>
    </w:r>
    <w:r>
      <w:rPr>
        <w:rFonts w:asciiTheme="minorHAnsi" w:eastAsia="Times New Roman" w:hAnsiTheme="minorHAnsi" w:cstheme="minorHAnsi"/>
        <w:sz w:val="20"/>
        <w:szCs w:val="20"/>
      </w:rPr>
      <w:t xml:space="preserve"> </w:t>
    </w:r>
    <w:proofErr w:type="spellStart"/>
    <w:r>
      <w:rPr>
        <w:rFonts w:asciiTheme="minorHAnsi" w:eastAsia="Times New Roman" w:hAnsiTheme="minorHAnsi" w:cstheme="minorHAnsi"/>
        <w:sz w:val="20"/>
        <w:szCs w:val="20"/>
      </w:rPr>
      <w:t>ve</w:t>
    </w:r>
    <w:proofErr w:type="spellEnd"/>
    <w:r>
      <w:rPr>
        <w:rFonts w:asciiTheme="minorHAnsi" w:eastAsia="Times New Roman" w:hAnsiTheme="minorHAnsi" w:cstheme="minorHAnsi"/>
        <w:sz w:val="20"/>
        <w:szCs w:val="20"/>
      </w:rPr>
      <w:t xml:space="preserve"> UYGULAMA ESASLARI</w:t>
    </w:r>
  </w:p>
  <w:p w14:paraId="2EE49A0C" w14:textId="77777777" w:rsidR="00F86A54" w:rsidRDefault="00F86A54" w:rsidP="00F86A54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3DD"/>
    <w:multiLevelType w:val="hybridMultilevel"/>
    <w:tmpl w:val="23143FC2"/>
    <w:lvl w:ilvl="0" w:tplc="0DFCE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6F99"/>
    <w:multiLevelType w:val="hybridMultilevel"/>
    <w:tmpl w:val="78689A8A"/>
    <w:lvl w:ilvl="0" w:tplc="35821180">
      <w:start w:val="1"/>
      <w:numFmt w:val="lowerLetter"/>
      <w:lvlText w:val="%1)"/>
      <w:lvlJc w:val="left"/>
      <w:pPr>
        <w:ind w:left="126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986" w:hanging="360"/>
      </w:pPr>
    </w:lvl>
    <w:lvl w:ilvl="2" w:tplc="041F001B" w:tentative="1">
      <w:start w:val="1"/>
      <w:numFmt w:val="lowerRoman"/>
      <w:lvlText w:val="%3."/>
      <w:lvlJc w:val="right"/>
      <w:pPr>
        <w:ind w:left="2706" w:hanging="180"/>
      </w:pPr>
    </w:lvl>
    <w:lvl w:ilvl="3" w:tplc="041F000F" w:tentative="1">
      <w:start w:val="1"/>
      <w:numFmt w:val="decimal"/>
      <w:lvlText w:val="%4."/>
      <w:lvlJc w:val="left"/>
      <w:pPr>
        <w:ind w:left="3426" w:hanging="360"/>
      </w:pPr>
    </w:lvl>
    <w:lvl w:ilvl="4" w:tplc="041F0019" w:tentative="1">
      <w:start w:val="1"/>
      <w:numFmt w:val="lowerLetter"/>
      <w:lvlText w:val="%5."/>
      <w:lvlJc w:val="left"/>
      <w:pPr>
        <w:ind w:left="4146" w:hanging="360"/>
      </w:pPr>
    </w:lvl>
    <w:lvl w:ilvl="5" w:tplc="041F001B" w:tentative="1">
      <w:start w:val="1"/>
      <w:numFmt w:val="lowerRoman"/>
      <w:lvlText w:val="%6."/>
      <w:lvlJc w:val="right"/>
      <w:pPr>
        <w:ind w:left="4866" w:hanging="180"/>
      </w:pPr>
    </w:lvl>
    <w:lvl w:ilvl="6" w:tplc="041F000F" w:tentative="1">
      <w:start w:val="1"/>
      <w:numFmt w:val="decimal"/>
      <w:lvlText w:val="%7."/>
      <w:lvlJc w:val="left"/>
      <w:pPr>
        <w:ind w:left="5586" w:hanging="360"/>
      </w:pPr>
    </w:lvl>
    <w:lvl w:ilvl="7" w:tplc="041F0019" w:tentative="1">
      <w:start w:val="1"/>
      <w:numFmt w:val="lowerLetter"/>
      <w:lvlText w:val="%8."/>
      <w:lvlJc w:val="left"/>
      <w:pPr>
        <w:ind w:left="6306" w:hanging="360"/>
      </w:pPr>
    </w:lvl>
    <w:lvl w:ilvl="8" w:tplc="041F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2" w15:restartNumberingAfterBreak="0">
    <w:nsid w:val="19476384"/>
    <w:multiLevelType w:val="hybridMultilevel"/>
    <w:tmpl w:val="87A8CD96"/>
    <w:lvl w:ilvl="0" w:tplc="041F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" w15:restartNumberingAfterBreak="0">
    <w:nsid w:val="2E773997"/>
    <w:multiLevelType w:val="hybridMultilevel"/>
    <w:tmpl w:val="78689A8A"/>
    <w:lvl w:ilvl="0" w:tplc="35821180">
      <w:start w:val="1"/>
      <w:numFmt w:val="lowerLetter"/>
      <w:lvlText w:val="%1)"/>
      <w:lvlJc w:val="left"/>
      <w:pPr>
        <w:ind w:left="126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986" w:hanging="360"/>
      </w:pPr>
    </w:lvl>
    <w:lvl w:ilvl="2" w:tplc="041F001B" w:tentative="1">
      <w:start w:val="1"/>
      <w:numFmt w:val="lowerRoman"/>
      <w:lvlText w:val="%3."/>
      <w:lvlJc w:val="right"/>
      <w:pPr>
        <w:ind w:left="2706" w:hanging="180"/>
      </w:pPr>
    </w:lvl>
    <w:lvl w:ilvl="3" w:tplc="041F000F" w:tentative="1">
      <w:start w:val="1"/>
      <w:numFmt w:val="decimal"/>
      <w:lvlText w:val="%4."/>
      <w:lvlJc w:val="left"/>
      <w:pPr>
        <w:ind w:left="3426" w:hanging="360"/>
      </w:pPr>
    </w:lvl>
    <w:lvl w:ilvl="4" w:tplc="041F0019" w:tentative="1">
      <w:start w:val="1"/>
      <w:numFmt w:val="lowerLetter"/>
      <w:lvlText w:val="%5."/>
      <w:lvlJc w:val="left"/>
      <w:pPr>
        <w:ind w:left="4146" w:hanging="360"/>
      </w:pPr>
    </w:lvl>
    <w:lvl w:ilvl="5" w:tplc="041F001B" w:tentative="1">
      <w:start w:val="1"/>
      <w:numFmt w:val="lowerRoman"/>
      <w:lvlText w:val="%6."/>
      <w:lvlJc w:val="right"/>
      <w:pPr>
        <w:ind w:left="4866" w:hanging="180"/>
      </w:pPr>
    </w:lvl>
    <w:lvl w:ilvl="6" w:tplc="041F000F" w:tentative="1">
      <w:start w:val="1"/>
      <w:numFmt w:val="decimal"/>
      <w:lvlText w:val="%7."/>
      <w:lvlJc w:val="left"/>
      <w:pPr>
        <w:ind w:left="5586" w:hanging="360"/>
      </w:pPr>
    </w:lvl>
    <w:lvl w:ilvl="7" w:tplc="041F0019" w:tentative="1">
      <w:start w:val="1"/>
      <w:numFmt w:val="lowerLetter"/>
      <w:lvlText w:val="%8."/>
      <w:lvlJc w:val="left"/>
      <w:pPr>
        <w:ind w:left="6306" w:hanging="360"/>
      </w:pPr>
    </w:lvl>
    <w:lvl w:ilvl="8" w:tplc="041F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4" w15:restartNumberingAfterBreak="0">
    <w:nsid w:val="3D9C4EE1"/>
    <w:multiLevelType w:val="hybridMultilevel"/>
    <w:tmpl w:val="BF0E1610"/>
    <w:lvl w:ilvl="0" w:tplc="041F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5" w15:restartNumberingAfterBreak="0">
    <w:nsid w:val="4D4931D3"/>
    <w:multiLevelType w:val="hybridMultilevel"/>
    <w:tmpl w:val="9294A548"/>
    <w:lvl w:ilvl="0" w:tplc="EA4E4D6C">
      <w:start w:val="10"/>
      <w:numFmt w:val="decimal"/>
      <w:lvlText w:val="%1."/>
      <w:lvlJc w:val="left"/>
      <w:pPr>
        <w:ind w:left="67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92" w:hanging="360"/>
      </w:pPr>
    </w:lvl>
    <w:lvl w:ilvl="2" w:tplc="041F001B" w:tentative="1">
      <w:start w:val="1"/>
      <w:numFmt w:val="lowerRoman"/>
      <w:lvlText w:val="%3."/>
      <w:lvlJc w:val="right"/>
      <w:pPr>
        <w:ind w:left="2112" w:hanging="180"/>
      </w:pPr>
    </w:lvl>
    <w:lvl w:ilvl="3" w:tplc="041F000F" w:tentative="1">
      <w:start w:val="1"/>
      <w:numFmt w:val="decimal"/>
      <w:lvlText w:val="%4."/>
      <w:lvlJc w:val="left"/>
      <w:pPr>
        <w:ind w:left="2832" w:hanging="360"/>
      </w:pPr>
    </w:lvl>
    <w:lvl w:ilvl="4" w:tplc="041F0019" w:tentative="1">
      <w:start w:val="1"/>
      <w:numFmt w:val="lowerLetter"/>
      <w:lvlText w:val="%5."/>
      <w:lvlJc w:val="left"/>
      <w:pPr>
        <w:ind w:left="3552" w:hanging="360"/>
      </w:pPr>
    </w:lvl>
    <w:lvl w:ilvl="5" w:tplc="041F001B" w:tentative="1">
      <w:start w:val="1"/>
      <w:numFmt w:val="lowerRoman"/>
      <w:lvlText w:val="%6."/>
      <w:lvlJc w:val="right"/>
      <w:pPr>
        <w:ind w:left="4272" w:hanging="180"/>
      </w:pPr>
    </w:lvl>
    <w:lvl w:ilvl="6" w:tplc="041F000F" w:tentative="1">
      <w:start w:val="1"/>
      <w:numFmt w:val="decimal"/>
      <w:lvlText w:val="%7."/>
      <w:lvlJc w:val="left"/>
      <w:pPr>
        <w:ind w:left="4992" w:hanging="360"/>
      </w:pPr>
    </w:lvl>
    <w:lvl w:ilvl="7" w:tplc="041F0019" w:tentative="1">
      <w:start w:val="1"/>
      <w:numFmt w:val="lowerLetter"/>
      <w:lvlText w:val="%8."/>
      <w:lvlJc w:val="left"/>
      <w:pPr>
        <w:ind w:left="5712" w:hanging="360"/>
      </w:pPr>
    </w:lvl>
    <w:lvl w:ilvl="8" w:tplc="041F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54"/>
    <w:rsid w:val="00013A4A"/>
    <w:rsid w:val="0001557D"/>
    <w:rsid w:val="0005166D"/>
    <w:rsid w:val="00065509"/>
    <w:rsid w:val="000866A7"/>
    <w:rsid w:val="00112B44"/>
    <w:rsid w:val="001262F5"/>
    <w:rsid w:val="001279A2"/>
    <w:rsid w:val="00182070"/>
    <w:rsid w:val="001B5C28"/>
    <w:rsid w:val="001D4A80"/>
    <w:rsid w:val="001E58ED"/>
    <w:rsid w:val="00227C8B"/>
    <w:rsid w:val="002612CD"/>
    <w:rsid w:val="002974DB"/>
    <w:rsid w:val="002B65E0"/>
    <w:rsid w:val="002B71CA"/>
    <w:rsid w:val="00300DEE"/>
    <w:rsid w:val="0031190F"/>
    <w:rsid w:val="0033726E"/>
    <w:rsid w:val="00380EBE"/>
    <w:rsid w:val="003D5888"/>
    <w:rsid w:val="00400467"/>
    <w:rsid w:val="004058B7"/>
    <w:rsid w:val="00435086"/>
    <w:rsid w:val="00512166"/>
    <w:rsid w:val="0054090E"/>
    <w:rsid w:val="00560116"/>
    <w:rsid w:val="005728AB"/>
    <w:rsid w:val="005B49E7"/>
    <w:rsid w:val="005B54C0"/>
    <w:rsid w:val="005D2F74"/>
    <w:rsid w:val="0061240B"/>
    <w:rsid w:val="00637205"/>
    <w:rsid w:val="00665BA5"/>
    <w:rsid w:val="00667242"/>
    <w:rsid w:val="006A5174"/>
    <w:rsid w:val="006B7945"/>
    <w:rsid w:val="00740D7C"/>
    <w:rsid w:val="007C3B27"/>
    <w:rsid w:val="007F55B7"/>
    <w:rsid w:val="00802DB8"/>
    <w:rsid w:val="008955F4"/>
    <w:rsid w:val="008A3251"/>
    <w:rsid w:val="008B42E6"/>
    <w:rsid w:val="008D634B"/>
    <w:rsid w:val="00940C8D"/>
    <w:rsid w:val="00963162"/>
    <w:rsid w:val="00966D26"/>
    <w:rsid w:val="009C29A6"/>
    <w:rsid w:val="00A3039F"/>
    <w:rsid w:val="00A56E16"/>
    <w:rsid w:val="00A7205C"/>
    <w:rsid w:val="00A756F0"/>
    <w:rsid w:val="00A817BB"/>
    <w:rsid w:val="00A97CBF"/>
    <w:rsid w:val="00AA6DAD"/>
    <w:rsid w:val="00AB34F3"/>
    <w:rsid w:val="00AF536E"/>
    <w:rsid w:val="00B37A8C"/>
    <w:rsid w:val="00B44FF4"/>
    <w:rsid w:val="00B751B3"/>
    <w:rsid w:val="00B94FDF"/>
    <w:rsid w:val="00C80FCC"/>
    <w:rsid w:val="00CD1F8F"/>
    <w:rsid w:val="00CE7541"/>
    <w:rsid w:val="00D019E5"/>
    <w:rsid w:val="00D4485A"/>
    <w:rsid w:val="00D64654"/>
    <w:rsid w:val="00D66050"/>
    <w:rsid w:val="00DE6A1D"/>
    <w:rsid w:val="00DE7E2A"/>
    <w:rsid w:val="00DF6947"/>
    <w:rsid w:val="00E5162A"/>
    <w:rsid w:val="00E6762A"/>
    <w:rsid w:val="00ED1DA2"/>
    <w:rsid w:val="00ED28FC"/>
    <w:rsid w:val="00F0431B"/>
    <w:rsid w:val="00F50A63"/>
    <w:rsid w:val="00F63DA1"/>
    <w:rsid w:val="00F86A54"/>
    <w:rsid w:val="00FB080E"/>
    <w:rsid w:val="00F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F5E91"/>
  <w15:chartTrackingRefBased/>
  <w15:docId w15:val="{61AFDAFD-ECA6-488E-9981-6C9CD95D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6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86A54"/>
    <w:pPr>
      <w:ind w:left="1833"/>
    </w:pPr>
  </w:style>
  <w:style w:type="character" w:customStyle="1" w:styleId="GvdeMetniChar">
    <w:name w:val="Gövde Metni Char"/>
    <w:basedOn w:val="VarsaylanParagrafYazTipi"/>
    <w:link w:val="GvdeMetni"/>
    <w:uiPriority w:val="1"/>
    <w:rsid w:val="00F86A54"/>
    <w:rPr>
      <w:rFonts w:ascii="Arial" w:eastAsia="Arial" w:hAnsi="Arial" w:cs="Arial"/>
      <w:lang w:val="en-US"/>
    </w:rPr>
  </w:style>
  <w:style w:type="paragraph" w:styleId="ListeParagraf">
    <w:name w:val="List Paragraph"/>
    <w:basedOn w:val="Normal"/>
    <w:uiPriority w:val="34"/>
    <w:qFormat/>
    <w:rsid w:val="00F86A54"/>
    <w:pPr>
      <w:ind w:left="1833" w:hanging="567"/>
      <w:jc w:val="both"/>
    </w:pPr>
  </w:style>
  <w:style w:type="table" w:styleId="TabloKlavuzu">
    <w:name w:val="Table Grid"/>
    <w:basedOn w:val="NormalTablo"/>
    <w:uiPriority w:val="39"/>
    <w:rsid w:val="00F86A54"/>
    <w:pPr>
      <w:spacing w:after="0" w:line="240" w:lineRule="auto"/>
    </w:pPr>
    <w:rPr>
      <w:rFonts w:ascii="Times New Roman" w:hAnsi="Times New Roman" w:cs="TimesNewRomanPS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86A5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86A54"/>
    <w:rPr>
      <w:rFonts w:ascii="Arial" w:eastAsia="Arial" w:hAnsi="Arial" w:cs="Arial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86A5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86A54"/>
    <w:rPr>
      <w:rFonts w:ascii="Arial" w:eastAsia="Arial" w:hAnsi="Arial" w:cs="Arial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F86A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KTUN</cp:lastModifiedBy>
  <cp:revision>71</cp:revision>
  <cp:lastPrinted>2021-06-22T16:06:00Z</cp:lastPrinted>
  <dcterms:created xsi:type="dcterms:W3CDTF">2021-04-11T21:08:00Z</dcterms:created>
  <dcterms:modified xsi:type="dcterms:W3CDTF">2022-11-25T19:05:00Z</dcterms:modified>
</cp:coreProperties>
</file>