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D-3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Mesleki veya Kurumsal dergilerde makale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D-3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bn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☑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