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8EA6C" w14:textId="77777777" w:rsidR="007F13DF" w:rsidRPr="0055416F" w:rsidRDefault="00E17634" w:rsidP="0075632F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75632F">
        <w:rPr>
          <w:rFonts w:asciiTheme="majorBidi" w:hAnsiTheme="majorBidi" w:cstheme="majorBidi"/>
          <w:b/>
          <w:sz w:val="28"/>
          <w:szCs w:val="28"/>
        </w:rPr>
        <w:t>Final Year Project – Registration Form</w:t>
      </w:r>
      <w:r w:rsidRPr="0075632F">
        <w:rPr>
          <w:rFonts w:asciiTheme="majorBidi" w:hAnsiTheme="majorBidi" w:cstheme="majorBidi"/>
          <w:b/>
          <w:sz w:val="28"/>
          <w:szCs w:val="28"/>
        </w:rPr>
        <w:br w:type="textWrapping" w:clear="all"/>
      </w:r>
    </w:p>
    <w:tbl>
      <w:tblPr>
        <w:tblStyle w:val="TableGrid"/>
        <w:tblW w:w="10866" w:type="dxa"/>
        <w:jc w:val="center"/>
        <w:tblLook w:val="04A0" w:firstRow="1" w:lastRow="0" w:firstColumn="1" w:lastColumn="0" w:noHBand="0" w:noVBand="1"/>
      </w:tblPr>
      <w:tblGrid>
        <w:gridCol w:w="2688"/>
        <w:gridCol w:w="486"/>
        <w:gridCol w:w="3448"/>
        <w:gridCol w:w="4244"/>
      </w:tblGrid>
      <w:tr w:rsidR="00E17634" w:rsidRPr="0055416F" w14:paraId="5D65A4D8" w14:textId="77777777" w:rsidTr="003B4C16">
        <w:trPr>
          <w:trHeight w:val="452"/>
          <w:jc w:val="center"/>
        </w:trPr>
        <w:tc>
          <w:tcPr>
            <w:tcW w:w="2688" w:type="dxa"/>
            <w:vAlign w:val="center"/>
          </w:tcPr>
          <w:p w14:paraId="23062B12" w14:textId="77777777" w:rsidR="00E17634" w:rsidRPr="0055416F" w:rsidRDefault="00E17634" w:rsidP="0075632F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55416F">
              <w:rPr>
                <w:rFonts w:ascii="Times New Roman" w:hAnsi="Times New Roman" w:cs="Times New Roman"/>
                <w:b/>
              </w:rPr>
              <w:t>Project Title:</w:t>
            </w:r>
          </w:p>
        </w:tc>
        <w:tc>
          <w:tcPr>
            <w:tcW w:w="8178" w:type="dxa"/>
            <w:gridSpan w:val="3"/>
            <w:vAlign w:val="center"/>
          </w:tcPr>
          <w:p w14:paraId="3EAF1281" w14:textId="445B6110" w:rsidR="00E17634" w:rsidRPr="0055416F" w:rsidRDefault="00E029C4" w:rsidP="00FF7F1D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Early </w:t>
            </w:r>
            <w:r w:rsidR="000D7B42">
              <w:rPr>
                <w:rFonts w:ascii="Times New Roman" w:hAnsi="Times New Roman" w:cs="Times New Roman"/>
                <w:b/>
                <w:sz w:val="24"/>
                <w:szCs w:val="24"/>
              </w:rPr>
              <w:t>Brain Tumor Detection</w:t>
            </w:r>
            <w:r w:rsidR="00A35B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Doctor Re</w:t>
            </w:r>
            <w:r w:rsidR="00A35B43" w:rsidRPr="00A35B43">
              <w:rPr>
                <w:rFonts w:ascii="Times New Roman" w:hAnsi="Times New Roman" w:cs="Times New Roman"/>
                <w:b/>
                <w:sz w:val="24"/>
                <w:szCs w:val="24"/>
              </w:rPr>
              <w:t>commendation</w:t>
            </w:r>
          </w:p>
        </w:tc>
      </w:tr>
      <w:tr w:rsidR="00E17634" w:rsidRPr="0055416F" w14:paraId="63D37161" w14:textId="77777777" w:rsidTr="003B4C16">
        <w:trPr>
          <w:trHeight w:val="478"/>
          <w:jc w:val="center"/>
        </w:trPr>
        <w:tc>
          <w:tcPr>
            <w:tcW w:w="2688" w:type="dxa"/>
            <w:vAlign w:val="center"/>
          </w:tcPr>
          <w:p w14:paraId="1F71E556" w14:textId="77777777" w:rsidR="00E17634" w:rsidRPr="0055416F" w:rsidRDefault="00E17634" w:rsidP="0075632F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55416F">
              <w:rPr>
                <w:rFonts w:ascii="Times New Roman" w:hAnsi="Times New Roman" w:cs="Times New Roman"/>
                <w:b/>
              </w:rPr>
              <w:t>Supervisor Name:</w:t>
            </w:r>
          </w:p>
        </w:tc>
        <w:tc>
          <w:tcPr>
            <w:tcW w:w="8178" w:type="dxa"/>
            <w:gridSpan w:val="3"/>
            <w:vAlign w:val="center"/>
          </w:tcPr>
          <w:p w14:paraId="6F77D92C" w14:textId="77777777" w:rsidR="00E17634" w:rsidRPr="0055416F" w:rsidRDefault="00E94410" w:rsidP="00FF7F1D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Assistant Professor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Zakriya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Jamali</w:t>
            </w:r>
            <w:proofErr w:type="spellEnd"/>
          </w:p>
        </w:tc>
      </w:tr>
      <w:tr w:rsidR="0075632F" w:rsidRPr="0055416F" w14:paraId="5C23D2C8" w14:textId="77777777" w:rsidTr="003B4C16">
        <w:trPr>
          <w:trHeight w:val="478"/>
          <w:jc w:val="center"/>
        </w:trPr>
        <w:tc>
          <w:tcPr>
            <w:tcW w:w="2688" w:type="dxa"/>
            <w:vAlign w:val="center"/>
          </w:tcPr>
          <w:p w14:paraId="41B194F1" w14:textId="77777777" w:rsidR="0075632F" w:rsidRPr="0055416F" w:rsidRDefault="0075632F" w:rsidP="0075632F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55416F">
              <w:rPr>
                <w:rFonts w:ascii="Times New Roman" w:hAnsi="Times New Roman" w:cs="Times New Roman"/>
                <w:b/>
              </w:rPr>
              <w:t>Co-Supervisor (if any)</w:t>
            </w:r>
          </w:p>
        </w:tc>
        <w:tc>
          <w:tcPr>
            <w:tcW w:w="8178" w:type="dxa"/>
            <w:gridSpan w:val="3"/>
            <w:vAlign w:val="center"/>
          </w:tcPr>
          <w:p w14:paraId="54ABC14F" w14:textId="77777777" w:rsidR="0075632F" w:rsidRPr="0055416F" w:rsidRDefault="00E94410" w:rsidP="00FF7F1D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Dr. Samar Raza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Talpur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Mr.Farhan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Ahmed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Jamro</w:t>
            </w:r>
            <w:proofErr w:type="spellEnd"/>
          </w:p>
        </w:tc>
      </w:tr>
      <w:tr w:rsidR="00E17634" w:rsidRPr="0055416F" w14:paraId="630FFD7D" w14:textId="77777777" w:rsidTr="003B4C16">
        <w:trPr>
          <w:trHeight w:val="452"/>
          <w:jc w:val="center"/>
        </w:trPr>
        <w:tc>
          <w:tcPr>
            <w:tcW w:w="2688" w:type="dxa"/>
            <w:vAlign w:val="center"/>
          </w:tcPr>
          <w:p w14:paraId="655A2FC0" w14:textId="77777777" w:rsidR="00E17634" w:rsidRPr="0055416F" w:rsidRDefault="00E17634" w:rsidP="0075632F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55416F">
              <w:rPr>
                <w:rFonts w:ascii="Times New Roman" w:hAnsi="Times New Roman" w:cs="Times New Roman"/>
                <w:b/>
              </w:rPr>
              <w:t>Group Leader:</w:t>
            </w:r>
          </w:p>
        </w:tc>
        <w:tc>
          <w:tcPr>
            <w:tcW w:w="8178" w:type="dxa"/>
            <w:gridSpan w:val="3"/>
            <w:vAlign w:val="center"/>
          </w:tcPr>
          <w:p w14:paraId="4FE6C492" w14:textId="77777777" w:rsidR="00E17634" w:rsidRPr="0055416F" w:rsidRDefault="00D35E97" w:rsidP="00FF7F1D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Dilbar Hussain</w:t>
            </w:r>
          </w:p>
        </w:tc>
      </w:tr>
      <w:tr w:rsidR="00E17634" w:rsidRPr="0055416F" w14:paraId="2AB0C589" w14:textId="77777777" w:rsidTr="003B4C16">
        <w:trPr>
          <w:trHeight w:val="575"/>
          <w:jc w:val="center"/>
        </w:trPr>
        <w:tc>
          <w:tcPr>
            <w:tcW w:w="2688" w:type="dxa"/>
            <w:vAlign w:val="center"/>
          </w:tcPr>
          <w:p w14:paraId="777C8630" w14:textId="77777777" w:rsidR="00746A88" w:rsidRPr="0055416F" w:rsidRDefault="00E17634" w:rsidP="0075632F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55416F">
              <w:rPr>
                <w:rFonts w:ascii="Times New Roman" w:hAnsi="Times New Roman" w:cs="Times New Roman"/>
                <w:b/>
              </w:rPr>
              <w:t>Group Member:</w:t>
            </w:r>
          </w:p>
        </w:tc>
        <w:tc>
          <w:tcPr>
            <w:tcW w:w="8178" w:type="dxa"/>
            <w:gridSpan w:val="3"/>
            <w:vAlign w:val="center"/>
          </w:tcPr>
          <w:p w14:paraId="7F34E136" w14:textId="77777777" w:rsidR="00E17634" w:rsidRPr="0055416F" w:rsidRDefault="00D35E97" w:rsidP="00FF7F1D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one</w:t>
            </w:r>
          </w:p>
        </w:tc>
      </w:tr>
      <w:tr w:rsidR="00E17634" w:rsidRPr="0055416F" w14:paraId="6071F43A" w14:textId="77777777" w:rsidTr="003B4C16">
        <w:trPr>
          <w:trHeight w:val="440"/>
          <w:jc w:val="center"/>
        </w:trPr>
        <w:tc>
          <w:tcPr>
            <w:tcW w:w="2688" w:type="dxa"/>
            <w:vAlign w:val="center"/>
          </w:tcPr>
          <w:p w14:paraId="5A96E86B" w14:textId="77777777" w:rsidR="00746A88" w:rsidRPr="0055416F" w:rsidRDefault="00E17634" w:rsidP="00FF7F1D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55416F">
              <w:rPr>
                <w:rFonts w:ascii="Times New Roman" w:hAnsi="Times New Roman" w:cs="Times New Roman"/>
                <w:b/>
              </w:rPr>
              <w:t>Submission Date:</w:t>
            </w:r>
          </w:p>
        </w:tc>
        <w:tc>
          <w:tcPr>
            <w:tcW w:w="8178" w:type="dxa"/>
            <w:gridSpan w:val="3"/>
            <w:vAlign w:val="center"/>
          </w:tcPr>
          <w:p w14:paraId="6A5F2DEE" w14:textId="77777777" w:rsidR="00E17634" w:rsidRPr="0055416F" w:rsidRDefault="00DA13F5" w:rsidP="00FF7F1D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12/09/2023</w:t>
            </w:r>
          </w:p>
        </w:tc>
      </w:tr>
      <w:tr w:rsidR="00E17634" w:rsidRPr="0055416F" w14:paraId="2F990ED7" w14:textId="77777777" w:rsidTr="005A3E32">
        <w:trPr>
          <w:trHeight w:val="6047"/>
          <w:jc w:val="center"/>
        </w:trPr>
        <w:tc>
          <w:tcPr>
            <w:tcW w:w="10866" w:type="dxa"/>
            <w:gridSpan w:val="4"/>
          </w:tcPr>
          <w:p w14:paraId="0EB33D13" w14:textId="77777777" w:rsidR="00DD066E" w:rsidRDefault="00DD066E" w:rsidP="00DD066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Abstract</w:t>
            </w:r>
          </w:p>
          <w:p w14:paraId="20F99427" w14:textId="36BC7147" w:rsidR="00DD066E" w:rsidRPr="00DD066E" w:rsidRDefault="00FF0424" w:rsidP="00DD066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8"/>
              </w:rPr>
            </w:pPr>
            <w:bookmarkStart w:id="0" w:name="_GoBack"/>
            <w:bookmarkEnd w:id="0"/>
            <w:r w:rsidRPr="000F3DCD">
              <w:rPr>
                <w:rFonts w:ascii="Times New Roman" w:hAnsi="Times New Roman" w:cs="Times New Roman"/>
                <w:sz w:val="20"/>
              </w:rPr>
              <w:t xml:space="preserve">Brain tumors represent a significant health concern worldwide, with </w:t>
            </w:r>
            <w:r w:rsidR="00B84D18">
              <w:rPr>
                <w:rFonts w:ascii="Times New Roman" w:hAnsi="Times New Roman" w:cs="Times New Roman"/>
                <w:sz w:val="20"/>
              </w:rPr>
              <w:t xml:space="preserve">its </w:t>
            </w:r>
            <w:r w:rsidRPr="000F3DCD">
              <w:rPr>
                <w:rFonts w:ascii="Times New Roman" w:hAnsi="Times New Roman" w:cs="Times New Roman"/>
                <w:sz w:val="20"/>
              </w:rPr>
              <w:t>diverse and complex nature neces</w:t>
            </w:r>
            <w:r w:rsidR="00F16200">
              <w:rPr>
                <w:rFonts w:ascii="Times New Roman" w:hAnsi="Times New Roman" w:cs="Times New Roman"/>
                <w:sz w:val="20"/>
              </w:rPr>
              <w:t>sitating advance</w:t>
            </w:r>
            <w:r w:rsidR="00B84D1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029C4">
              <w:rPr>
                <w:rFonts w:ascii="Times New Roman" w:hAnsi="Times New Roman" w:cs="Times New Roman"/>
                <w:sz w:val="20"/>
              </w:rPr>
              <w:t>detection</w:t>
            </w:r>
            <w:r w:rsidRPr="000F3DCD">
              <w:rPr>
                <w:rFonts w:ascii="Times New Roman" w:hAnsi="Times New Roman" w:cs="Times New Roman"/>
                <w:sz w:val="20"/>
              </w:rPr>
              <w:t>, prevention, and doctor recommendation</w:t>
            </w:r>
            <w:r w:rsidR="00F16200">
              <w:rPr>
                <w:rFonts w:ascii="Times New Roman" w:hAnsi="Times New Roman" w:cs="Times New Roman"/>
                <w:sz w:val="20"/>
              </w:rPr>
              <w:t xml:space="preserve"> strategies. </w:t>
            </w:r>
          </w:p>
          <w:p w14:paraId="46DC5AA9" w14:textId="77591786" w:rsidR="00DD066E" w:rsidRDefault="00F16200" w:rsidP="00D73727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This project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84D18" w:rsidRPr="000F3DCD">
              <w:rPr>
                <w:rFonts w:ascii="Times New Roman" w:hAnsi="Times New Roman" w:cs="Times New Roman"/>
                <w:sz w:val="20"/>
              </w:rPr>
              <w:t>investigates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 xml:space="preserve"> the multidimensional aspects of brain tumors, </w:t>
            </w:r>
            <w:r w:rsidR="00E029C4">
              <w:rPr>
                <w:rFonts w:ascii="Times New Roman" w:hAnsi="Times New Roman" w:cs="Times New Roman"/>
                <w:sz w:val="20"/>
              </w:rPr>
              <w:t xml:space="preserve">focusing on </w:t>
            </w:r>
            <w:r w:rsidR="00B84D18">
              <w:rPr>
                <w:rFonts w:ascii="Times New Roman" w:hAnsi="Times New Roman" w:cs="Times New Roman"/>
                <w:sz w:val="20"/>
              </w:rPr>
              <w:t>its</w:t>
            </w:r>
            <w:r w:rsidR="00E029C4">
              <w:rPr>
                <w:rFonts w:ascii="Times New Roman" w:hAnsi="Times New Roman" w:cs="Times New Roman"/>
                <w:sz w:val="20"/>
              </w:rPr>
              <w:t xml:space="preserve"> early detection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 xml:space="preserve">, and the </w:t>
            </w:r>
            <w:r w:rsidR="00B84D18" w:rsidRPr="000F3DCD">
              <w:rPr>
                <w:rFonts w:ascii="Times New Roman" w:hAnsi="Times New Roman" w:cs="Times New Roman"/>
                <w:sz w:val="20"/>
              </w:rPr>
              <w:t>essential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 xml:space="preserve"> role of physician recommendations.</w:t>
            </w:r>
            <w:r w:rsidR="000D7B42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1ACECA32" w14:textId="3773F841" w:rsidR="00DD066E" w:rsidRDefault="00E029C4" w:rsidP="00D73727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early detection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 xml:space="preserve"> of brain tumors is a critical task that enables accurate diagnosis and </w:t>
            </w:r>
            <w:r w:rsidR="00F16200">
              <w:rPr>
                <w:rFonts w:ascii="Times New Roman" w:hAnsi="Times New Roman" w:cs="Times New Roman"/>
                <w:sz w:val="20"/>
              </w:rPr>
              <w:t xml:space="preserve">targeted treatment. </w:t>
            </w:r>
            <w:r w:rsidR="00140C9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16200">
              <w:rPr>
                <w:rFonts w:ascii="Times New Roman" w:hAnsi="Times New Roman" w:cs="Times New Roman"/>
                <w:sz w:val="20"/>
              </w:rPr>
              <w:t xml:space="preserve">This project 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>examines the evolving landsca</w:t>
            </w:r>
            <w:r w:rsidR="00F16200">
              <w:rPr>
                <w:rFonts w:ascii="Times New Roman" w:hAnsi="Times New Roman" w:cs="Times New Roman"/>
                <w:sz w:val="20"/>
              </w:rPr>
              <w:t>pe of</w:t>
            </w:r>
            <w:r>
              <w:rPr>
                <w:rFonts w:ascii="Times New Roman" w:hAnsi="Times New Roman" w:cs="Times New Roman"/>
                <w:sz w:val="20"/>
              </w:rPr>
              <w:t xml:space="preserve"> brain tumor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D066E">
              <w:rPr>
                <w:rFonts w:ascii="Times New Roman" w:hAnsi="Times New Roman" w:cs="Times New Roman"/>
                <w:sz w:val="20"/>
              </w:rPr>
              <w:t xml:space="preserve">early detection 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 xml:space="preserve">techniques, ranging from traditional histopathological methods to cutting-edge molecular profiling. Furthermore, </w:t>
            </w:r>
            <w:r w:rsidR="006A13FF">
              <w:rPr>
                <w:rFonts w:ascii="Times New Roman" w:hAnsi="Times New Roman" w:cs="Times New Roman"/>
                <w:sz w:val="20"/>
              </w:rPr>
              <w:t>it explores the integration of Artificial Intelligence and Machine L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 xml:space="preserve">earning in refining </w:t>
            </w:r>
            <w:r w:rsidR="008D7714">
              <w:rPr>
                <w:rFonts w:ascii="Times New Roman" w:hAnsi="Times New Roman" w:cs="Times New Roman"/>
                <w:sz w:val="20"/>
              </w:rPr>
              <w:t xml:space="preserve">early </w:t>
            </w:r>
            <w:r w:rsidR="00F16200">
              <w:rPr>
                <w:rFonts w:ascii="Times New Roman" w:hAnsi="Times New Roman" w:cs="Times New Roman"/>
                <w:sz w:val="20"/>
              </w:rPr>
              <w:t xml:space="preserve">detection 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>accuracy, enabling personalized treatment plans and predicting patient outcomes.</w:t>
            </w:r>
            <w:r w:rsidR="000D7B4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 xml:space="preserve">Prevention strategies for </w:t>
            </w:r>
            <w:r w:rsidR="008D7714">
              <w:rPr>
                <w:rFonts w:ascii="Times New Roman" w:hAnsi="Times New Roman" w:cs="Times New Roman"/>
                <w:sz w:val="20"/>
              </w:rPr>
              <w:t xml:space="preserve">early 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>brain tumors encompass a range of lifestyle modifications and ris</w:t>
            </w:r>
            <w:r w:rsidR="00F16200">
              <w:rPr>
                <w:rFonts w:ascii="Times New Roman" w:hAnsi="Times New Roman" w:cs="Times New Roman"/>
                <w:sz w:val="20"/>
              </w:rPr>
              <w:t xml:space="preserve">k factor management. 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>It also emphasizes the significance of public health campaigns in raising awareness about risk reduction through measures like healthy dietary choices, minimizing exposure to radiation, and fostering a tobacco-free environment.</w:t>
            </w:r>
            <w:r w:rsidR="000D7B4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>Effective doctor recommendation systems play a pivotal role in facilitating timely diagnosis and appropriate t</w:t>
            </w:r>
            <w:r w:rsidR="00F16200">
              <w:rPr>
                <w:rFonts w:ascii="Times New Roman" w:hAnsi="Times New Roman" w:cs="Times New Roman"/>
                <w:sz w:val="20"/>
              </w:rPr>
              <w:t xml:space="preserve">reatment. </w:t>
            </w:r>
          </w:p>
          <w:p w14:paraId="0A2F97FD" w14:textId="77777777" w:rsidR="00DD066E" w:rsidRDefault="00DD066E" w:rsidP="00D73727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3E96990" w14:textId="5F8F62BA" w:rsidR="009F7C82" w:rsidRDefault="00B84D18" w:rsidP="00D73727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B84D18">
              <w:rPr>
                <w:rFonts w:ascii="Times New Roman" w:hAnsi="Times New Roman" w:cs="Times New Roman"/>
                <w:sz w:val="20"/>
              </w:rPr>
              <w:t>Doctor</w:t>
            </w:r>
            <w:r>
              <w:rPr>
                <w:rFonts w:ascii="Times New Roman" w:hAnsi="Times New Roman" w:cs="Times New Roman"/>
                <w:sz w:val="20"/>
              </w:rPr>
              <w:t xml:space="preserve"> r</w:t>
            </w:r>
            <w:r w:rsidRPr="00B84D18">
              <w:rPr>
                <w:rFonts w:ascii="Times New Roman" w:hAnsi="Times New Roman" w:cs="Times New Roman"/>
                <w:sz w:val="20"/>
              </w:rPr>
              <w:t>ecommendation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0C91" w:rsidRPr="00140C91">
              <w:rPr>
                <w:rFonts w:ascii="Times New Roman" w:hAnsi="Times New Roman" w:cs="Times New Roman"/>
                <w:sz w:val="20"/>
              </w:rPr>
              <w:t>and</w:t>
            </w:r>
            <w:r w:rsidR="00140C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0C91" w:rsidRPr="000F3DCD">
              <w:rPr>
                <w:rFonts w:ascii="Times New Roman" w:hAnsi="Times New Roman" w:cs="Times New Roman"/>
                <w:sz w:val="20"/>
              </w:rPr>
              <w:t>patient</w:t>
            </w:r>
            <w:r w:rsidR="00140C91">
              <w:rPr>
                <w:rFonts w:ascii="Times New Roman" w:hAnsi="Times New Roman" w:cs="Times New Roman"/>
                <w:sz w:val="20"/>
              </w:rPr>
              <w:t>s’</w:t>
            </w:r>
            <w:r w:rsidRPr="000F3DCD">
              <w:rPr>
                <w:rFonts w:ascii="Times New Roman" w:hAnsi="Times New Roman" w:cs="Times New Roman"/>
                <w:sz w:val="20"/>
              </w:rPr>
              <w:t xml:space="preserve"> communication</w:t>
            </w:r>
            <w:r>
              <w:rPr>
                <w:rFonts w:ascii="Times New Roman" w:hAnsi="Times New Roman" w:cs="Times New Roman"/>
                <w:sz w:val="20"/>
              </w:rPr>
              <w:t xml:space="preserve"> can be addressed by utilizing </w:t>
            </w:r>
            <w:r w:rsidRPr="000F3DCD">
              <w:rPr>
                <w:rFonts w:ascii="Times New Roman" w:hAnsi="Times New Roman" w:cs="Times New Roman"/>
                <w:sz w:val="20"/>
              </w:rPr>
              <w:t>emerging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 xml:space="preserve"> technologies</w:t>
            </w:r>
            <w:r w:rsidR="00140C91">
              <w:rPr>
                <w:rFonts w:ascii="Times New Roman" w:hAnsi="Times New Roman" w:cs="Times New Roman"/>
                <w:sz w:val="20"/>
              </w:rPr>
              <w:t xml:space="preserve"> tools </w:t>
            </w:r>
            <w:r w:rsidR="00140C91" w:rsidRPr="000F3DCD">
              <w:rPr>
                <w:rFonts w:ascii="Times New Roman" w:hAnsi="Times New Roman" w:cs="Times New Roman"/>
                <w:sz w:val="20"/>
              </w:rPr>
              <w:t>such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 xml:space="preserve"> as </w:t>
            </w:r>
            <w:r w:rsidR="00140C91">
              <w:rPr>
                <w:rFonts w:ascii="Times New Roman" w:hAnsi="Times New Roman" w:cs="Times New Roman"/>
                <w:sz w:val="20"/>
              </w:rPr>
              <w:t>T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 xml:space="preserve">elemedicine and </w:t>
            </w:r>
            <w:r w:rsidR="00140C91">
              <w:rPr>
                <w:rFonts w:ascii="Times New Roman" w:hAnsi="Times New Roman" w:cs="Times New Roman"/>
                <w:sz w:val="20"/>
              </w:rPr>
              <w:t>D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 xml:space="preserve">ecision </w:t>
            </w:r>
            <w:r w:rsidR="00140C91">
              <w:rPr>
                <w:rFonts w:ascii="Times New Roman" w:hAnsi="Times New Roman" w:cs="Times New Roman"/>
                <w:sz w:val="20"/>
              </w:rPr>
              <w:t>S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 xml:space="preserve">upport </w:t>
            </w:r>
            <w:r w:rsidR="00140C91">
              <w:rPr>
                <w:rFonts w:ascii="Times New Roman" w:hAnsi="Times New Roman" w:cs="Times New Roman"/>
                <w:sz w:val="20"/>
              </w:rPr>
              <w:t>S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>ystems</w:t>
            </w:r>
            <w:r w:rsidR="00140C9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40C91" w:rsidRPr="00140C91">
              <w:rPr>
                <w:rFonts w:ascii="Times New Roman" w:hAnsi="Times New Roman" w:cs="Times New Roman"/>
                <w:sz w:val="20"/>
              </w:rPr>
              <w:t>(DSS)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 xml:space="preserve"> that </w:t>
            </w:r>
            <w:r>
              <w:rPr>
                <w:rFonts w:ascii="Times New Roman" w:hAnsi="Times New Roman" w:cs="Times New Roman"/>
                <w:sz w:val="20"/>
              </w:rPr>
              <w:t xml:space="preserve">not only 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>enhance</w:t>
            </w:r>
            <w:r>
              <w:rPr>
                <w:rFonts w:ascii="Times New Roman" w:hAnsi="Times New Roman" w:cs="Times New Roman"/>
                <w:sz w:val="20"/>
              </w:rPr>
              <w:t xml:space="preserve"> but also </w:t>
            </w:r>
            <w:r w:rsidRPr="000F3DCD">
              <w:rPr>
                <w:rFonts w:ascii="Times New Roman" w:hAnsi="Times New Roman" w:cs="Times New Roman"/>
                <w:sz w:val="20"/>
              </w:rPr>
              <w:t>streamline</w:t>
            </w:r>
            <w:r>
              <w:rPr>
                <w:rFonts w:ascii="Times New Roman" w:hAnsi="Times New Roman" w:cs="Times New Roman"/>
                <w:sz w:val="20"/>
              </w:rPr>
              <w:t xml:space="preserve"> the </w:t>
            </w:r>
            <w:r w:rsidRPr="000F3DCD">
              <w:rPr>
                <w:rFonts w:ascii="Times New Roman" w:hAnsi="Times New Roman" w:cs="Times New Roman"/>
                <w:sz w:val="20"/>
              </w:rPr>
              <w:t>referral process.</w:t>
            </w:r>
            <w:r w:rsidR="000D7B42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3C839EFE" w14:textId="77777777" w:rsidR="009F7C82" w:rsidRDefault="009F7C82" w:rsidP="00D73727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0773C69" w14:textId="2217F8F4" w:rsidR="00FF0424" w:rsidRPr="000F3DCD" w:rsidRDefault="00F16200" w:rsidP="00D73727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In conclusion, 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>the intricate landsca</w:t>
            </w:r>
            <w:r w:rsidR="00E029C4">
              <w:rPr>
                <w:rFonts w:ascii="Times New Roman" w:hAnsi="Times New Roman" w:cs="Times New Roman"/>
                <w:sz w:val="20"/>
              </w:rPr>
              <w:t>pe of early brain tumor detection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 xml:space="preserve">, prevention, and doctor recommendation strategies. By embracing advancements in </w:t>
            </w:r>
            <w:r w:rsidR="006111CF">
              <w:rPr>
                <w:rFonts w:ascii="Times New Roman" w:hAnsi="Times New Roman" w:cs="Times New Roman"/>
                <w:sz w:val="20"/>
              </w:rPr>
              <w:t>detectio</w:t>
            </w:r>
            <w:r w:rsidR="00FF0424" w:rsidRPr="000F3DCD">
              <w:rPr>
                <w:rFonts w:ascii="Times New Roman" w:hAnsi="Times New Roman" w:cs="Times New Roman"/>
                <w:sz w:val="20"/>
              </w:rPr>
              <w:t>n methodologies, adopting preventive measures, and optimizing doctor-patient interactions, the medical community can collectively enhance brain tumor management and patient outcomes.</w:t>
            </w:r>
            <w:r w:rsidR="00E029C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F7C82">
              <w:rPr>
                <w:rFonts w:ascii="Times New Roman" w:hAnsi="Times New Roman" w:cs="Times New Roman"/>
                <w:sz w:val="20"/>
              </w:rPr>
              <w:t>This project</w:t>
            </w:r>
            <w:r w:rsidR="00B84D18">
              <w:rPr>
                <w:rFonts w:ascii="Times New Roman" w:hAnsi="Times New Roman" w:cs="Times New Roman"/>
                <w:sz w:val="20"/>
              </w:rPr>
              <w:t xml:space="preserve"> can further </w:t>
            </w:r>
            <w:r w:rsidR="009F7C82">
              <w:rPr>
                <w:rFonts w:ascii="Times New Roman" w:hAnsi="Times New Roman" w:cs="Times New Roman"/>
                <w:sz w:val="20"/>
              </w:rPr>
              <w:t>be ex</w:t>
            </w:r>
            <w:r w:rsidR="00B84D18">
              <w:rPr>
                <w:rFonts w:ascii="Times New Roman" w:hAnsi="Times New Roman" w:cs="Times New Roman"/>
                <w:sz w:val="20"/>
              </w:rPr>
              <w:t>tended</w:t>
            </w:r>
            <w:r w:rsidR="009F7C8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84D18">
              <w:rPr>
                <w:rFonts w:ascii="Times New Roman" w:hAnsi="Times New Roman" w:cs="Times New Roman"/>
                <w:sz w:val="20"/>
              </w:rPr>
              <w:t xml:space="preserve">for </w:t>
            </w:r>
            <w:r w:rsidR="00B84D18" w:rsidRPr="008D7714">
              <w:rPr>
                <w:rFonts w:ascii="Times New Roman" w:hAnsi="Times New Roman" w:cs="Times New Roman"/>
                <w:b/>
                <w:sz w:val="20"/>
              </w:rPr>
              <w:t>prevention</w:t>
            </w:r>
            <w:r w:rsidR="009F7C82">
              <w:rPr>
                <w:rFonts w:ascii="Times New Roman" w:hAnsi="Times New Roman" w:cs="Times New Roman"/>
                <w:b/>
                <w:sz w:val="20"/>
              </w:rPr>
              <w:t xml:space="preserve">, design for </w:t>
            </w:r>
            <w:r w:rsidR="00E029C4" w:rsidRPr="008D7714">
              <w:rPr>
                <w:rFonts w:ascii="Times New Roman" w:hAnsi="Times New Roman" w:cs="Times New Roman"/>
                <w:b/>
                <w:sz w:val="20"/>
              </w:rPr>
              <w:t>mobile application</w:t>
            </w:r>
            <w:r w:rsidR="00B84D18">
              <w:rPr>
                <w:rFonts w:ascii="Times New Roman" w:hAnsi="Times New Roman" w:cs="Times New Roman"/>
                <w:b/>
                <w:sz w:val="20"/>
              </w:rPr>
              <w:t>s and chatbot.</w:t>
            </w:r>
          </w:p>
          <w:p w14:paraId="19553C39" w14:textId="77777777" w:rsidR="00FF0424" w:rsidRPr="000F3DCD" w:rsidRDefault="00FF0424" w:rsidP="00D73727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5F41365" w14:textId="77777777" w:rsidR="000F3DCD" w:rsidRPr="005A3E32" w:rsidRDefault="00FF0424" w:rsidP="000F3DCD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0F3DCD">
              <w:rPr>
                <w:rFonts w:ascii="Times New Roman" w:hAnsi="Times New Roman" w:cs="Times New Roman"/>
                <w:sz w:val="20"/>
              </w:rPr>
              <w:t>Keywor</w:t>
            </w:r>
            <w:r w:rsidR="00C0426B">
              <w:rPr>
                <w:rFonts w:ascii="Times New Roman" w:hAnsi="Times New Roman" w:cs="Times New Roman"/>
                <w:sz w:val="20"/>
              </w:rPr>
              <w:t>ds: brain tumors, detection</w:t>
            </w:r>
            <w:r w:rsidRPr="000F3DCD">
              <w:rPr>
                <w:rFonts w:ascii="Times New Roman" w:hAnsi="Times New Roman" w:cs="Times New Roman"/>
                <w:sz w:val="20"/>
              </w:rPr>
              <w:t>, prevention, doctor recommendation, molecular profiling, artificial intelligence, risk factors, telemedicine, decision support systems.</w:t>
            </w:r>
          </w:p>
        </w:tc>
      </w:tr>
      <w:tr w:rsidR="0075632F" w14:paraId="6F245C49" w14:textId="77777777" w:rsidTr="003B4C16">
        <w:trPr>
          <w:trHeight w:val="314"/>
          <w:jc w:val="center"/>
        </w:trPr>
        <w:tc>
          <w:tcPr>
            <w:tcW w:w="3174" w:type="dxa"/>
            <w:gridSpan w:val="2"/>
            <w:vMerge w:val="restart"/>
            <w:vAlign w:val="center"/>
          </w:tcPr>
          <w:p w14:paraId="1DDB1F68" w14:textId="77777777" w:rsidR="0075632F" w:rsidRDefault="0075632F" w:rsidP="0075632F">
            <w:pPr>
              <w:pStyle w:val="ListBulle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448" w:type="dxa"/>
            <w:vAlign w:val="center"/>
          </w:tcPr>
          <w:p w14:paraId="7A508F53" w14:textId="77777777" w:rsidR="0075632F" w:rsidRDefault="0075632F" w:rsidP="0075632F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Team Member 1</w:t>
            </w:r>
          </w:p>
        </w:tc>
        <w:tc>
          <w:tcPr>
            <w:tcW w:w="4244" w:type="dxa"/>
            <w:vAlign w:val="center"/>
          </w:tcPr>
          <w:p w14:paraId="7F976C58" w14:textId="77777777" w:rsidR="0075632F" w:rsidRDefault="0075632F" w:rsidP="0075632F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Team Member 2</w:t>
            </w:r>
          </w:p>
        </w:tc>
      </w:tr>
      <w:tr w:rsidR="0075632F" w14:paraId="3476B27D" w14:textId="77777777" w:rsidTr="003B4C16">
        <w:trPr>
          <w:trHeight w:val="305"/>
          <w:jc w:val="center"/>
        </w:trPr>
        <w:tc>
          <w:tcPr>
            <w:tcW w:w="3174" w:type="dxa"/>
            <w:gridSpan w:val="2"/>
            <w:vMerge/>
          </w:tcPr>
          <w:p w14:paraId="60F54126" w14:textId="77777777" w:rsidR="0075632F" w:rsidRDefault="0075632F" w:rsidP="00E17634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3448" w:type="dxa"/>
            <w:vAlign w:val="center"/>
          </w:tcPr>
          <w:p w14:paraId="3BD1268C" w14:textId="77777777" w:rsidR="0075632F" w:rsidRPr="00F63F7D" w:rsidRDefault="006111CF" w:rsidP="00F63F7D">
            <w:pPr>
              <w:pStyle w:val="Lis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Dilbar Hussain</w:t>
            </w:r>
          </w:p>
        </w:tc>
        <w:tc>
          <w:tcPr>
            <w:tcW w:w="4244" w:type="dxa"/>
            <w:vAlign w:val="center"/>
          </w:tcPr>
          <w:p w14:paraId="61C0973C" w14:textId="77777777" w:rsidR="0075632F" w:rsidRPr="00F63F7D" w:rsidRDefault="006111CF" w:rsidP="00F63F7D">
            <w:pPr>
              <w:pStyle w:val="Lis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on</w:t>
            </w:r>
            <w:r w:rsidR="00CC075B">
              <w:rPr>
                <w:b/>
                <w:sz w:val="24"/>
                <w:szCs w:val="24"/>
              </w:rPr>
              <w:t>e</w:t>
            </w:r>
          </w:p>
        </w:tc>
      </w:tr>
      <w:tr w:rsidR="00725F1C" w14:paraId="17BA0C09" w14:textId="77777777" w:rsidTr="003B4C16">
        <w:trPr>
          <w:trHeight w:val="620"/>
          <w:jc w:val="center"/>
        </w:trPr>
        <w:tc>
          <w:tcPr>
            <w:tcW w:w="3174" w:type="dxa"/>
            <w:gridSpan w:val="2"/>
            <w:vAlign w:val="center"/>
          </w:tcPr>
          <w:p w14:paraId="48AA2925" w14:textId="77777777" w:rsidR="00725F1C" w:rsidRDefault="00725F1C" w:rsidP="0075632F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3448" w:type="dxa"/>
            <w:vAlign w:val="center"/>
          </w:tcPr>
          <w:p w14:paraId="42F95213" w14:textId="77777777" w:rsidR="00725F1C" w:rsidRPr="00F63F7D" w:rsidRDefault="00725F1C" w:rsidP="00F63F7D">
            <w:pPr>
              <w:pStyle w:val="Lis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4244" w:type="dxa"/>
            <w:vAlign w:val="center"/>
          </w:tcPr>
          <w:p w14:paraId="71CE7060" w14:textId="77777777" w:rsidR="00725F1C" w:rsidRPr="00F63F7D" w:rsidRDefault="00725F1C" w:rsidP="00F63F7D">
            <w:pPr>
              <w:pStyle w:val="Lis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</w:tc>
      </w:tr>
    </w:tbl>
    <w:p w14:paraId="576C842B" w14:textId="77777777" w:rsidR="0075632F" w:rsidRDefault="0075632F" w:rsidP="0075632F">
      <w:pPr>
        <w:pStyle w:val="ListBullet"/>
        <w:numPr>
          <w:ilvl w:val="0"/>
          <w:numId w:val="0"/>
        </w:numPr>
        <w:rPr>
          <w:b/>
        </w:rPr>
      </w:pPr>
    </w:p>
    <w:p w14:paraId="791749B9" w14:textId="77777777" w:rsidR="0075632F" w:rsidRDefault="0075632F" w:rsidP="0075632F">
      <w:pPr>
        <w:pStyle w:val="ListBullet"/>
        <w:numPr>
          <w:ilvl w:val="0"/>
          <w:numId w:val="0"/>
        </w:numPr>
        <w:ind w:left="-450"/>
        <w:rPr>
          <w:b/>
        </w:rPr>
      </w:pPr>
    </w:p>
    <w:p w14:paraId="0D7431D3" w14:textId="77777777" w:rsidR="005A3E32" w:rsidRDefault="005A3E32" w:rsidP="0075632F">
      <w:pPr>
        <w:pStyle w:val="ListBullet"/>
        <w:numPr>
          <w:ilvl w:val="0"/>
          <w:numId w:val="0"/>
        </w:numPr>
        <w:ind w:left="-450"/>
        <w:rPr>
          <w:b/>
        </w:rPr>
      </w:pPr>
    </w:p>
    <w:p w14:paraId="3DA8299E" w14:textId="77777777" w:rsidR="005A3E32" w:rsidRDefault="005A3E32" w:rsidP="0075632F">
      <w:pPr>
        <w:pStyle w:val="ListBullet"/>
        <w:numPr>
          <w:ilvl w:val="0"/>
          <w:numId w:val="0"/>
        </w:numPr>
        <w:ind w:left="-450"/>
        <w:rPr>
          <w:b/>
        </w:rPr>
      </w:pPr>
      <w:r>
        <w:rPr>
          <w:b/>
          <w:noProof/>
        </w:rPr>
        <w:drawing>
          <wp:inline distT="0" distB="0" distL="0" distR="0" wp14:anchorId="64B67BB4" wp14:editId="47B4A72B">
            <wp:extent cx="990600" cy="52852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_Image_2023-08-22_at_14.17.21-removebg-pre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406" cy="55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748D" w14:textId="77777777" w:rsidR="0075632F" w:rsidRDefault="00F63F7D" w:rsidP="00BE0660">
      <w:pPr>
        <w:pStyle w:val="ListBullet"/>
        <w:numPr>
          <w:ilvl w:val="0"/>
          <w:numId w:val="0"/>
        </w:numPr>
        <w:spacing w:after="0" w:line="240" w:lineRule="auto"/>
        <w:ind w:left="-450"/>
        <w:rPr>
          <w:b/>
        </w:rPr>
      </w:pPr>
      <w:r>
        <w:rPr>
          <w:b/>
        </w:rPr>
        <w:t xml:space="preserve">    </w:t>
      </w:r>
      <w:r w:rsidR="000D1B58">
        <w:rPr>
          <w:b/>
        </w:rPr>
        <w:t xml:space="preserve"> </w:t>
      </w:r>
      <w:r w:rsidR="0075632F">
        <w:rPr>
          <w:b/>
        </w:rPr>
        <w:t>_________________</w:t>
      </w:r>
      <w:r w:rsidR="000D1B58">
        <w:rPr>
          <w:b/>
        </w:rPr>
        <w:t xml:space="preserve">                                                                                                               </w:t>
      </w:r>
      <w:r w:rsidR="00BE0660">
        <w:rPr>
          <w:b/>
        </w:rPr>
        <w:t xml:space="preserve">     </w:t>
      </w:r>
      <w:r w:rsidR="000D1B58">
        <w:rPr>
          <w:b/>
        </w:rPr>
        <w:t xml:space="preserve"> __</w:t>
      </w:r>
      <w:r>
        <w:rPr>
          <w:b/>
        </w:rPr>
        <w:t>__</w:t>
      </w:r>
      <w:r w:rsidR="000D1B58">
        <w:rPr>
          <w:b/>
        </w:rPr>
        <w:t xml:space="preserve">_______________   </w:t>
      </w:r>
    </w:p>
    <w:p w14:paraId="0AF1437B" w14:textId="77777777" w:rsidR="00E17634" w:rsidRPr="000D1B58" w:rsidRDefault="00F63F7D" w:rsidP="00F63F7D">
      <w:pPr>
        <w:pStyle w:val="ListBullet"/>
        <w:numPr>
          <w:ilvl w:val="0"/>
          <w:numId w:val="0"/>
        </w:numPr>
        <w:spacing w:after="0" w:line="240" w:lineRule="auto"/>
        <w:ind w:left="-450"/>
        <w:rPr>
          <w:b/>
        </w:rPr>
      </w:pPr>
      <w:r>
        <w:rPr>
          <w:b/>
        </w:rPr>
        <w:t xml:space="preserve">     </w:t>
      </w:r>
      <w:r w:rsidR="00E17634" w:rsidRPr="000D1B58">
        <w:rPr>
          <w:b/>
        </w:rPr>
        <w:t>Supervisor Signature</w:t>
      </w:r>
      <w:r w:rsidR="000D1B58" w:rsidRPr="000D1B58">
        <w:rPr>
          <w:b/>
        </w:rPr>
        <w:t xml:space="preserve">                                                                                             </w:t>
      </w:r>
      <w:r w:rsidR="000D1B58">
        <w:rPr>
          <w:b/>
        </w:rPr>
        <w:t xml:space="preserve">                </w:t>
      </w:r>
      <w:r w:rsidR="000D1B58" w:rsidRPr="000D1B58">
        <w:rPr>
          <w:b/>
        </w:rPr>
        <w:t xml:space="preserve"> </w:t>
      </w:r>
      <w:r w:rsidR="00BE0660">
        <w:rPr>
          <w:b/>
        </w:rPr>
        <w:t xml:space="preserve">   </w:t>
      </w:r>
      <w:r>
        <w:rPr>
          <w:b/>
        </w:rPr>
        <w:t xml:space="preserve"> </w:t>
      </w:r>
      <w:r w:rsidR="00BE0660">
        <w:rPr>
          <w:b/>
        </w:rPr>
        <w:t xml:space="preserve"> </w:t>
      </w:r>
      <w:r w:rsidR="000D1B58">
        <w:rPr>
          <w:b/>
        </w:rPr>
        <w:t>Co-</w:t>
      </w:r>
      <w:r w:rsidR="000D1B58" w:rsidRPr="000D1B58">
        <w:rPr>
          <w:b/>
        </w:rPr>
        <w:t>Supervisor Signature</w:t>
      </w:r>
    </w:p>
    <w:sectPr w:rsidR="00E17634" w:rsidRPr="000D1B58" w:rsidSect="000D1B58">
      <w:headerReference w:type="default" r:id="rId8"/>
      <w:pgSz w:w="12240" w:h="15840"/>
      <w:pgMar w:top="540" w:right="1170" w:bottom="45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B40A5" w14:textId="77777777" w:rsidR="009C0919" w:rsidRDefault="009C0919" w:rsidP="00E17634">
      <w:pPr>
        <w:pStyle w:val="ListBullet"/>
        <w:spacing w:after="0" w:line="240" w:lineRule="auto"/>
      </w:pPr>
      <w:r>
        <w:separator/>
      </w:r>
    </w:p>
  </w:endnote>
  <w:endnote w:type="continuationSeparator" w:id="0">
    <w:p w14:paraId="55B7321A" w14:textId="77777777" w:rsidR="009C0919" w:rsidRDefault="009C0919" w:rsidP="00E17634">
      <w:pPr>
        <w:pStyle w:val="ListBullet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28A34" w14:textId="77777777" w:rsidR="009C0919" w:rsidRDefault="009C0919" w:rsidP="00E17634">
      <w:pPr>
        <w:pStyle w:val="ListBullet"/>
        <w:spacing w:after="0" w:line="240" w:lineRule="auto"/>
      </w:pPr>
      <w:r>
        <w:separator/>
      </w:r>
    </w:p>
  </w:footnote>
  <w:footnote w:type="continuationSeparator" w:id="0">
    <w:p w14:paraId="4E97E9EE" w14:textId="77777777" w:rsidR="009C0919" w:rsidRDefault="009C0919" w:rsidP="00E17634">
      <w:pPr>
        <w:pStyle w:val="ListBullet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XSpec="center" w:tblpY="-108"/>
      <w:tblW w:w="10548" w:type="dxa"/>
      <w:tblLayout w:type="fixed"/>
      <w:tblLook w:val="0000" w:firstRow="0" w:lastRow="0" w:firstColumn="0" w:lastColumn="0" w:noHBand="0" w:noVBand="0"/>
    </w:tblPr>
    <w:tblGrid>
      <w:gridCol w:w="3258"/>
      <w:gridCol w:w="5670"/>
      <w:gridCol w:w="1620"/>
    </w:tblGrid>
    <w:tr w:rsidR="0075632F" w14:paraId="5AAB2C14" w14:textId="77777777" w:rsidTr="00066183">
      <w:trPr>
        <w:trHeight w:val="1800"/>
      </w:trPr>
      <w:tc>
        <w:tcPr>
          <w:tcW w:w="3258" w:type="dxa"/>
        </w:tcPr>
        <w:p w14:paraId="4E1C8A5F" w14:textId="77777777" w:rsidR="0075632F" w:rsidRDefault="0075632F" w:rsidP="003D441A">
          <w:pPr>
            <w:pStyle w:val="Header"/>
            <w:tabs>
              <w:tab w:val="clear" w:pos="4680"/>
            </w:tabs>
            <w:jc w:val="center"/>
            <w:rPr>
              <w:rFonts w:ascii="Monotype Corsiva" w:hAnsi="Monotype Corsiva" w:cs="Arial"/>
              <w:b/>
              <w:bCs/>
              <w:i/>
              <w:sz w:val="28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noProof/>
            </w:rPr>
            <w:drawing>
              <wp:anchor distT="0" distB="0" distL="114300" distR="114300" simplePos="0" relativeHeight="251656704" behindDoc="0" locked="0" layoutInCell="1" allowOverlap="1" wp14:anchorId="34FB0A25" wp14:editId="1DC0EAA9">
                <wp:simplePos x="0" y="0"/>
                <wp:positionH relativeFrom="column">
                  <wp:posOffset>-672465</wp:posOffset>
                </wp:positionH>
                <wp:positionV relativeFrom="paragraph">
                  <wp:posOffset>-137795</wp:posOffset>
                </wp:positionV>
                <wp:extent cx="1866900" cy="581025"/>
                <wp:effectExtent l="0" t="0" r="0" b="952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S logo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069" b="14327"/>
                        <a:stretch/>
                      </pic:blipFill>
                      <pic:spPr bwMode="auto">
                        <a:xfrm>
                          <a:off x="0" y="0"/>
                          <a:ext cx="1866900" cy="581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  <w:vAlign w:val="center"/>
        </w:tcPr>
        <w:p w14:paraId="37F54F48" w14:textId="77777777" w:rsidR="00066183" w:rsidRDefault="00066183" w:rsidP="00066183">
          <w:pPr>
            <w:pStyle w:val="Header"/>
            <w:rPr>
              <w:rFonts w:ascii="Monotype Corsiva" w:hAnsi="Monotype Corsiva" w:cs="Arial"/>
              <w:b/>
              <w:bCs/>
              <w:i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="Monotype Corsiva" w:hAnsi="Monotype Corsiva" w:cs="Arial"/>
              <w:b/>
              <w:bCs/>
              <w:i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       </w:t>
          </w:r>
          <w:r w:rsidR="0075632F">
            <w:rPr>
              <w:rFonts w:ascii="Monotype Corsiva" w:hAnsi="Monotype Corsiva" w:cs="Arial"/>
              <w:b/>
              <w:bCs/>
              <w:i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="0075632F" w:rsidRPr="004B5890">
            <w:rPr>
              <w:rFonts w:ascii="Monotype Corsiva" w:hAnsi="Monotype Corsiva" w:cs="Arial" w:hint="eastAsia"/>
              <w:b/>
              <w:bCs/>
              <w:i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Merit, Quality &amp; Excellence</w:t>
          </w:r>
        </w:p>
        <w:p w14:paraId="58EF3ECB" w14:textId="77777777" w:rsidR="0075632F" w:rsidRDefault="0075632F" w:rsidP="00066183">
          <w:pPr>
            <w:pStyle w:val="Header"/>
            <w:ind w:left="-648" w:firstLine="648"/>
            <w:rPr>
              <w:rFonts w:ascii="Bookman Old Style" w:hAnsi="Bookman Old Style" w:cs="Arial"/>
              <w:b/>
              <w:bCs/>
              <w:smallCaps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4B5890">
            <w:rPr>
              <w:rFonts w:ascii="Bookman Old Style" w:hAnsi="Bookman Old Style" w:cs="Arial" w:hint="eastAsia"/>
              <w:b/>
              <w:bCs/>
              <w:smallCaps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Sukkur I</w:t>
          </w:r>
          <w:r w:rsidRPr="004B5890">
            <w:rPr>
              <w:rFonts w:ascii="Bookman Old Style" w:hAnsi="Bookman Old Style" w:cs="Arial"/>
              <w:b/>
              <w:bCs/>
              <w:smallCaps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BA University</w:t>
          </w:r>
        </w:p>
        <w:p w14:paraId="6D48D014" w14:textId="77777777" w:rsidR="00066183" w:rsidRPr="00066183" w:rsidRDefault="00066183" w:rsidP="00066183">
          <w:pPr>
            <w:pStyle w:val="Header"/>
            <w:ind w:left="-648" w:firstLine="648"/>
            <w:rPr>
              <w:rFonts w:ascii="Monotype Corsiva" w:hAnsi="Monotype Corsiva" w:cs="Arial"/>
              <w:b/>
              <w:bCs/>
              <w:i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="Bookman Old Style" w:hAnsi="Bookman Old Style" w:cs="Arial"/>
              <w:b/>
              <w:bCs/>
              <w:smallCaps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Kandhkot Campus</w:t>
          </w:r>
        </w:p>
        <w:p w14:paraId="1D638368" w14:textId="77777777" w:rsidR="0075632F" w:rsidRPr="004B5890" w:rsidRDefault="00066183" w:rsidP="00066183">
          <w:pPr>
            <w:pStyle w:val="Header"/>
            <w:tabs>
              <w:tab w:val="clear" w:pos="4680"/>
              <w:tab w:val="clear" w:pos="9360"/>
            </w:tabs>
            <w:rPr>
              <w:rFonts w:ascii="Bookman Old Style" w:hAnsi="Bookman Old Style" w:cs="Arial"/>
              <w:b/>
              <w:bCs/>
              <w:smallCap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="Bookman Old Style" w:hAnsi="Bookman Old Style" w:cs="Arial"/>
              <w:b/>
              <w:bCs/>
              <w:smallCap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</w:t>
          </w:r>
          <w:r w:rsidR="0075632F" w:rsidRPr="004B5890">
            <w:rPr>
              <w:rFonts w:ascii="Bookman Old Style" w:hAnsi="Bookman Old Style" w:cs="Arial"/>
              <w:b/>
              <w:bCs/>
              <w:smallCap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Department of Computer Science</w:t>
          </w:r>
        </w:p>
        <w:p w14:paraId="0DB4F53E" w14:textId="77777777" w:rsidR="0075632F" w:rsidRPr="008A4B7D" w:rsidRDefault="0075632F" w:rsidP="003D441A">
          <w:pPr>
            <w:pStyle w:val="Header"/>
            <w:tabs>
              <w:tab w:val="clear" w:pos="4680"/>
            </w:tabs>
            <w:rPr>
              <w:rFonts w:ascii="Bookman Old Style" w:hAnsi="Bookman Old Style" w:cs="Arial"/>
              <w:b/>
              <w:bCs/>
              <w:sz w:val="20"/>
              <w:szCs w:val="20"/>
            </w:rPr>
          </w:pPr>
        </w:p>
      </w:tc>
      <w:tc>
        <w:tcPr>
          <w:tcW w:w="1620" w:type="dxa"/>
        </w:tcPr>
        <w:p w14:paraId="7230F16F" w14:textId="77777777" w:rsidR="0075632F" w:rsidRPr="00066183" w:rsidRDefault="00FD7391" w:rsidP="00066183">
          <w:r>
            <w:rPr>
              <w:noProof/>
            </w:rPr>
            <w:drawing>
              <wp:inline distT="0" distB="0" distL="0" distR="0" wp14:anchorId="0CF7183C" wp14:editId="7E696A2B">
                <wp:extent cx="967714" cy="1043353"/>
                <wp:effectExtent l="0" t="0" r="444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IBA_Logo-removebg-preview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0649" cy="11112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3C6E5BC" w14:textId="77777777" w:rsidR="00E17634" w:rsidRDefault="00E176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BA4CE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905AD4"/>
    <w:multiLevelType w:val="hybridMultilevel"/>
    <w:tmpl w:val="D5A0DB92"/>
    <w:lvl w:ilvl="0" w:tplc="CBDE969E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>
    <w:nsid w:val="234A0005"/>
    <w:multiLevelType w:val="hybridMultilevel"/>
    <w:tmpl w:val="47E6AF4A"/>
    <w:lvl w:ilvl="0" w:tplc="503463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34"/>
    <w:rsid w:val="00066183"/>
    <w:rsid w:val="0009273D"/>
    <w:rsid w:val="000B5FA7"/>
    <w:rsid w:val="000D1B58"/>
    <w:rsid w:val="000D7B42"/>
    <w:rsid w:val="000F3DCD"/>
    <w:rsid w:val="000F4502"/>
    <w:rsid w:val="00140C91"/>
    <w:rsid w:val="00180AA3"/>
    <w:rsid w:val="001A1F76"/>
    <w:rsid w:val="002C7FC7"/>
    <w:rsid w:val="003B4C16"/>
    <w:rsid w:val="003C7287"/>
    <w:rsid w:val="00401628"/>
    <w:rsid w:val="004150BB"/>
    <w:rsid w:val="005135C3"/>
    <w:rsid w:val="0055416F"/>
    <w:rsid w:val="005A3E32"/>
    <w:rsid w:val="005C106B"/>
    <w:rsid w:val="006111CF"/>
    <w:rsid w:val="00624BAC"/>
    <w:rsid w:val="00630D95"/>
    <w:rsid w:val="006A13FF"/>
    <w:rsid w:val="00725F1C"/>
    <w:rsid w:val="00746A88"/>
    <w:rsid w:val="0075632F"/>
    <w:rsid w:val="007F13DF"/>
    <w:rsid w:val="00842C89"/>
    <w:rsid w:val="0088614B"/>
    <w:rsid w:val="008D7714"/>
    <w:rsid w:val="008E3E4A"/>
    <w:rsid w:val="008F0CE1"/>
    <w:rsid w:val="009B2400"/>
    <w:rsid w:val="009C0919"/>
    <w:rsid w:val="009F7C82"/>
    <w:rsid w:val="00A35B43"/>
    <w:rsid w:val="00A52A6B"/>
    <w:rsid w:val="00B12818"/>
    <w:rsid w:val="00B44A5B"/>
    <w:rsid w:val="00B84D18"/>
    <w:rsid w:val="00BE0660"/>
    <w:rsid w:val="00C0426B"/>
    <w:rsid w:val="00C638B3"/>
    <w:rsid w:val="00CB4C52"/>
    <w:rsid w:val="00CC075B"/>
    <w:rsid w:val="00CD35AF"/>
    <w:rsid w:val="00CE3380"/>
    <w:rsid w:val="00D35E97"/>
    <w:rsid w:val="00D429ED"/>
    <w:rsid w:val="00D52A20"/>
    <w:rsid w:val="00D73727"/>
    <w:rsid w:val="00DA13F5"/>
    <w:rsid w:val="00DB04ED"/>
    <w:rsid w:val="00DD066E"/>
    <w:rsid w:val="00E029C4"/>
    <w:rsid w:val="00E14797"/>
    <w:rsid w:val="00E17634"/>
    <w:rsid w:val="00E94410"/>
    <w:rsid w:val="00EA6A26"/>
    <w:rsid w:val="00F01DE5"/>
    <w:rsid w:val="00F16200"/>
    <w:rsid w:val="00F27B4B"/>
    <w:rsid w:val="00F63F7D"/>
    <w:rsid w:val="00F875F8"/>
    <w:rsid w:val="00FA3022"/>
    <w:rsid w:val="00FD7391"/>
    <w:rsid w:val="00FF0424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D7D9AB"/>
  <w15:docId w15:val="{5E2E59D1-F7F1-459F-A0AD-D627D51E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17634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E176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7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6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7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634"/>
  </w:style>
  <w:style w:type="paragraph" w:styleId="Footer">
    <w:name w:val="footer"/>
    <w:basedOn w:val="Normal"/>
    <w:link w:val="FooterChar"/>
    <w:uiPriority w:val="99"/>
    <w:unhideWhenUsed/>
    <w:rsid w:val="00E17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634"/>
  </w:style>
  <w:style w:type="character" w:styleId="Emphasis">
    <w:name w:val="Emphasis"/>
    <w:basedOn w:val="DefaultParagraphFont"/>
    <w:uiPriority w:val="20"/>
    <w:qFormat/>
    <w:rsid w:val="00140C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363</Words>
  <Characters>2500</Characters>
  <Application>Microsoft Office Word</Application>
  <DocSecurity>0</DocSecurity>
  <Lines>59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MBS</dc:creator>
  <cp:lastModifiedBy>Microsoft account</cp:lastModifiedBy>
  <cp:revision>58</cp:revision>
  <cp:lastPrinted>2018-01-31T08:32:00Z</cp:lastPrinted>
  <dcterms:created xsi:type="dcterms:W3CDTF">2018-01-31T08:33:00Z</dcterms:created>
  <dcterms:modified xsi:type="dcterms:W3CDTF">2023-10-22T07:55:00Z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4709beead0e7a2505ed157ad6b3e7d168970acaa0f130b9622673c4dba2791a0</vt:lpwstr>
  </property>
</Properties>
</file>