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860"/>
        <w:gridCol w:w="4860"/>
      </w:tblGrid>
      <w:tr w:rsidR="007D00DF" w:rsidRPr="005B753D" w14:paraId="406C0CD6" w14:textId="77777777" w:rsidTr="0020739F">
        <w:tc>
          <w:tcPr>
            <w:tcW w:w="9720" w:type="dxa"/>
            <w:gridSpan w:val="2"/>
            <w:tcBorders>
              <w:bottom w:val="single" w:sz="4" w:space="0" w:color="auto"/>
            </w:tcBorders>
          </w:tcPr>
          <w:tbl>
            <w:tblPr>
              <w:tblpPr w:leftFromText="180" w:rightFromText="180" w:horzAnchor="margin" w:tblpY="-852"/>
              <w:tblOverlap w:val="never"/>
              <w:tblW w:w="5000" w:type="pct"/>
              <w:tblCellMar>
                <w:top w:w="15" w:type="dxa"/>
                <w:left w:w="15" w:type="dxa"/>
                <w:bottom w:w="15" w:type="dxa"/>
                <w:right w:w="15" w:type="dxa"/>
              </w:tblCellMar>
              <w:tblLook w:val="04A0" w:firstRow="1" w:lastRow="0" w:firstColumn="1" w:lastColumn="0" w:noHBand="0" w:noVBand="1"/>
            </w:tblPr>
            <w:tblGrid>
              <w:gridCol w:w="9504"/>
            </w:tblGrid>
            <w:tr w:rsidR="007D00DF" w:rsidRPr="005B753D" w14:paraId="31C2C2AE" w14:textId="77777777" w:rsidTr="00C54698">
              <w:tc>
                <w:tcPr>
                  <w:tcW w:w="0" w:type="auto"/>
                  <w:vAlign w:val="center"/>
                  <w:hideMark/>
                </w:tcPr>
                <w:p w14:paraId="5B178E81" w14:textId="044A108E" w:rsidR="007D00DF" w:rsidRPr="005B753D" w:rsidRDefault="007D00DF" w:rsidP="007D00DF">
                  <w:pPr>
                    <w:jc w:val="center"/>
                    <w:rPr>
                      <w:rFonts w:ascii="Times New Roman" w:eastAsia="Times New Roman" w:hAnsi="Times New Roman" w:cs="Times New Roman"/>
                      <w:b/>
                      <w:bCs/>
                      <w:caps/>
                      <w:sz w:val="20"/>
                      <w:szCs w:val="20"/>
                    </w:rPr>
                  </w:pPr>
                  <w:r w:rsidRPr="005B753D">
                    <w:rPr>
                      <w:rFonts w:ascii="Times New Roman" w:eastAsia="Times New Roman" w:hAnsi="Times New Roman" w:cs="Times New Roman"/>
                      <w:b/>
                      <w:bCs/>
                      <w:caps/>
                      <w:noProof/>
                      <w:sz w:val="20"/>
                      <w:szCs w:val="20"/>
                    </w:rPr>
                    <w:drawing>
                      <wp:inline distT="0" distB="0" distL="0" distR="0" wp14:anchorId="330ED53F" wp14:editId="7C05943E">
                        <wp:extent cx="2506980" cy="381000"/>
                        <wp:effectExtent l="0" t="0" r="7620" b="0"/>
                        <wp:docPr id="104841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06980" cy="381000"/>
                                </a:xfrm>
                                <a:prstGeom prst="rect">
                                  <a:avLst/>
                                </a:prstGeom>
                                <a:noFill/>
                                <a:ln>
                                  <a:noFill/>
                                </a:ln>
                              </pic:spPr>
                            </pic:pic>
                          </a:graphicData>
                        </a:graphic>
                      </wp:inline>
                    </w:drawing>
                  </w:r>
                  <w:r w:rsidRPr="005B753D">
                    <w:rPr>
                      <w:rFonts w:ascii="Times New Roman" w:eastAsia="Times New Roman" w:hAnsi="Times New Roman" w:cs="Times New Roman"/>
                      <w:b/>
                      <w:bCs/>
                      <w:caps/>
                      <w:sz w:val="20"/>
                      <w:szCs w:val="20"/>
                    </w:rPr>
                    <w:br/>
                    <w:t>National Institute of Business Management</w:t>
                  </w:r>
                </w:p>
              </w:tc>
            </w:tr>
            <w:tr w:rsidR="007D00DF" w:rsidRPr="005B753D" w14:paraId="57D8B727" w14:textId="77777777" w:rsidTr="00C54698">
              <w:tc>
                <w:tcPr>
                  <w:tcW w:w="0" w:type="auto"/>
                  <w:vAlign w:val="center"/>
                  <w:hideMark/>
                </w:tcPr>
                <w:p w14:paraId="17B3628F" w14:textId="61BFC182" w:rsidR="007D00DF" w:rsidRPr="005B753D" w:rsidRDefault="007D00DF" w:rsidP="007D00DF">
                  <w:pPr>
                    <w:jc w:val="center"/>
                    <w:rPr>
                      <w:rFonts w:ascii="Times New Roman" w:eastAsia="Times New Roman" w:hAnsi="Times New Roman" w:cs="Times New Roman"/>
                      <w:sz w:val="20"/>
                      <w:szCs w:val="20"/>
                    </w:rPr>
                  </w:pPr>
                  <w:r w:rsidRPr="005B753D">
                    <w:rPr>
                      <w:rFonts w:ascii="Times New Roman" w:eastAsia="Times New Roman" w:hAnsi="Times New Roman" w:cs="Times New Roman"/>
                      <w:sz w:val="20"/>
                      <w:szCs w:val="20"/>
                    </w:rPr>
                    <w:t>Higher National Diploma in Software Engineering (HNDSE25.</w:t>
                  </w:r>
                  <w:r w:rsidR="00B86025">
                    <w:rPr>
                      <w:rFonts w:ascii="Times New Roman" w:eastAsia="Times New Roman" w:hAnsi="Times New Roman" w:cs="Times New Roman"/>
                      <w:sz w:val="20"/>
                      <w:szCs w:val="20"/>
                    </w:rPr>
                    <w:t>2</w:t>
                  </w:r>
                  <w:r w:rsidR="007B5E6A">
                    <w:rPr>
                      <w:rFonts w:ascii="Times New Roman" w:eastAsia="Times New Roman" w:hAnsi="Times New Roman" w:cs="Times New Roman"/>
                      <w:sz w:val="20"/>
                      <w:szCs w:val="20"/>
                    </w:rPr>
                    <w:t>P</w:t>
                  </w:r>
                  <w:r w:rsidRPr="005B753D">
                    <w:rPr>
                      <w:rFonts w:ascii="Times New Roman" w:eastAsia="Times New Roman" w:hAnsi="Times New Roman" w:cs="Times New Roman"/>
                      <w:sz w:val="20"/>
                      <w:szCs w:val="20"/>
                    </w:rPr>
                    <w:t xml:space="preserve">/KD) </w:t>
                  </w:r>
                </w:p>
              </w:tc>
            </w:tr>
          </w:tbl>
          <w:p w14:paraId="5AB3E614" w14:textId="22DD7190" w:rsidR="006B35B0" w:rsidRPr="005B753D" w:rsidRDefault="00000000">
            <w:pPr>
              <w:spacing w:before="100"/>
              <w:jc w:val="center"/>
              <w:rPr>
                <w:rFonts w:ascii="Times New Roman" w:hAnsi="Times New Roman" w:cs="Times New Roman"/>
                <w:sz w:val="24"/>
                <w:szCs w:val="24"/>
              </w:rPr>
            </w:pPr>
            <w:r w:rsidRPr="005B753D">
              <w:rPr>
                <w:rFonts w:ascii="Times New Roman" w:hAnsi="Times New Roman" w:cs="Times New Roman"/>
                <w:sz w:val="24"/>
                <w:szCs w:val="24"/>
              </w:rPr>
              <w:t xml:space="preserve">Machine </w:t>
            </w:r>
            <w:r w:rsidR="007D00DF" w:rsidRPr="005B753D">
              <w:rPr>
                <w:rFonts w:ascii="Times New Roman" w:hAnsi="Times New Roman" w:cs="Times New Roman"/>
                <w:sz w:val="24"/>
                <w:szCs w:val="24"/>
              </w:rPr>
              <w:t>Learning |</w:t>
            </w:r>
            <w:r w:rsidRPr="005B753D">
              <w:rPr>
                <w:rFonts w:ascii="Times New Roman" w:hAnsi="Times New Roman" w:cs="Times New Roman"/>
                <w:sz w:val="24"/>
                <w:szCs w:val="24"/>
              </w:rPr>
              <w:t xml:space="preserve">  Project-Based Group </w:t>
            </w:r>
            <w:r w:rsidR="008C1A9E" w:rsidRPr="005B753D">
              <w:rPr>
                <w:rFonts w:ascii="Times New Roman" w:hAnsi="Times New Roman" w:cs="Times New Roman"/>
                <w:sz w:val="24"/>
                <w:szCs w:val="24"/>
              </w:rPr>
              <w:t>Assessment |</w:t>
            </w:r>
            <w:r w:rsidRPr="005B753D">
              <w:rPr>
                <w:rFonts w:ascii="Times New Roman" w:hAnsi="Times New Roman" w:cs="Times New Roman"/>
                <w:sz w:val="24"/>
                <w:szCs w:val="24"/>
              </w:rPr>
              <w:t xml:space="preserve">  Total: 100 Marks</w:t>
            </w:r>
          </w:p>
          <w:p w14:paraId="7D47A403" w14:textId="28DA6469" w:rsidR="00D8219D" w:rsidRPr="005B753D" w:rsidRDefault="00D8219D">
            <w:pPr>
              <w:spacing w:before="100"/>
              <w:jc w:val="center"/>
              <w:rPr>
                <w:rFonts w:ascii="Times New Roman" w:hAnsi="Times New Roman" w:cs="Times New Roman"/>
              </w:rPr>
            </w:pPr>
          </w:p>
        </w:tc>
      </w:tr>
      <w:tr w:rsidR="007D00DF" w:rsidRPr="005B753D" w14:paraId="34200183" w14:textId="77777777" w:rsidTr="0020739F">
        <w:tc>
          <w:tcPr>
            <w:tcW w:w="4860" w:type="dxa"/>
            <w:tcBorders>
              <w:top w:val="single" w:sz="4" w:space="0" w:color="auto"/>
              <w:left w:val="single" w:sz="4" w:space="0" w:color="auto"/>
              <w:bottom w:val="single" w:sz="4" w:space="0" w:color="auto"/>
              <w:right w:val="single" w:sz="4" w:space="0" w:color="auto"/>
            </w:tcBorders>
          </w:tcPr>
          <w:p w14:paraId="745B218A" w14:textId="3BA5E64F" w:rsidR="006B35B0" w:rsidRPr="005B753D" w:rsidRDefault="00000000">
            <w:pPr>
              <w:rPr>
                <w:rFonts w:ascii="Times New Roman" w:hAnsi="Times New Roman" w:cs="Times New Roman"/>
              </w:rPr>
            </w:pPr>
            <w:r w:rsidRPr="005B753D">
              <w:rPr>
                <w:rFonts w:ascii="Times New Roman" w:hAnsi="Times New Roman" w:cs="Times New Roman"/>
                <w:b/>
                <w:bCs/>
              </w:rPr>
              <w:t xml:space="preserve">Batch </w:t>
            </w:r>
          </w:p>
        </w:tc>
        <w:tc>
          <w:tcPr>
            <w:tcW w:w="4860" w:type="dxa"/>
            <w:tcBorders>
              <w:top w:val="single" w:sz="4" w:space="0" w:color="auto"/>
              <w:left w:val="single" w:sz="4" w:space="0" w:color="auto"/>
              <w:bottom w:val="single" w:sz="4" w:space="0" w:color="auto"/>
              <w:right w:val="single" w:sz="4" w:space="0" w:color="auto"/>
            </w:tcBorders>
          </w:tcPr>
          <w:p w14:paraId="672290F5" w14:textId="3491DC35" w:rsidR="006B35B0" w:rsidRPr="005B753D" w:rsidRDefault="00000000">
            <w:pPr>
              <w:rPr>
                <w:rFonts w:ascii="Times New Roman" w:hAnsi="Times New Roman" w:cs="Times New Roman"/>
              </w:rPr>
            </w:pPr>
            <w:r w:rsidRPr="005B753D">
              <w:rPr>
                <w:rFonts w:ascii="Times New Roman" w:hAnsi="Times New Roman" w:cs="Times New Roman"/>
              </w:rPr>
              <w:t>HNDSE 25.</w:t>
            </w:r>
            <w:r w:rsidR="00AD0FA8" w:rsidRPr="005B753D">
              <w:rPr>
                <w:rFonts w:ascii="Times New Roman" w:hAnsi="Times New Roman" w:cs="Times New Roman"/>
              </w:rPr>
              <w:t>1</w:t>
            </w:r>
            <w:r w:rsidRPr="005B753D">
              <w:rPr>
                <w:rFonts w:ascii="Times New Roman" w:hAnsi="Times New Roman" w:cs="Times New Roman"/>
              </w:rPr>
              <w:t xml:space="preserve"> </w:t>
            </w:r>
            <w:r w:rsidR="00E31707">
              <w:rPr>
                <w:rFonts w:ascii="Times New Roman" w:hAnsi="Times New Roman" w:cs="Times New Roman"/>
              </w:rPr>
              <w:t>P</w:t>
            </w:r>
            <w:r w:rsidRPr="005B753D">
              <w:rPr>
                <w:rFonts w:ascii="Times New Roman" w:hAnsi="Times New Roman" w:cs="Times New Roman"/>
              </w:rPr>
              <w:t xml:space="preserve">  |  Kandy NIBM</w:t>
            </w:r>
          </w:p>
        </w:tc>
      </w:tr>
      <w:tr w:rsidR="007D00DF" w:rsidRPr="005B753D" w14:paraId="5275F839" w14:textId="77777777" w:rsidTr="0020739F">
        <w:tc>
          <w:tcPr>
            <w:tcW w:w="4860" w:type="dxa"/>
            <w:tcBorders>
              <w:top w:val="single" w:sz="4" w:space="0" w:color="auto"/>
              <w:left w:val="single" w:sz="4" w:space="0" w:color="auto"/>
              <w:bottom w:val="single" w:sz="4" w:space="0" w:color="auto"/>
              <w:right w:val="single" w:sz="4" w:space="0" w:color="auto"/>
            </w:tcBorders>
          </w:tcPr>
          <w:p w14:paraId="4AE6D7C1" w14:textId="77777777" w:rsidR="006B35B0" w:rsidRPr="005B753D" w:rsidRDefault="00000000">
            <w:pPr>
              <w:rPr>
                <w:rFonts w:ascii="Times New Roman" w:hAnsi="Times New Roman" w:cs="Times New Roman"/>
              </w:rPr>
            </w:pPr>
            <w:r w:rsidRPr="005B753D">
              <w:rPr>
                <w:rFonts w:ascii="Times New Roman" w:hAnsi="Times New Roman" w:cs="Times New Roman"/>
                <w:b/>
                <w:bCs/>
              </w:rPr>
              <w:t>Module</w:t>
            </w:r>
          </w:p>
        </w:tc>
        <w:tc>
          <w:tcPr>
            <w:tcW w:w="4860" w:type="dxa"/>
            <w:tcBorders>
              <w:top w:val="single" w:sz="4" w:space="0" w:color="auto"/>
              <w:left w:val="single" w:sz="4" w:space="0" w:color="auto"/>
              <w:bottom w:val="single" w:sz="4" w:space="0" w:color="auto"/>
              <w:right w:val="single" w:sz="4" w:space="0" w:color="auto"/>
            </w:tcBorders>
          </w:tcPr>
          <w:p w14:paraId="14EFE6CD" w14:textId="77777777" w:rsidR="006B35B0" w:rsidRPr="005B753D" w:rsidRDefault="00000000">
            <w:pPr>
              <w:rPr>
                <w:rFonts w:ascii="Times New Roman" w:hAnsi="Times New Roman" w:cs="Times New Roman"/>
              </w:rPr>
            </w:pPr>
            <w:r w:rsidRPr="005B753D">
              <w:rPr>
                <w:rFonts w:ascii="Times New Roman" w:hAnsi="Times New Roman" w:cs="Times New Roman"/>
              </w:rPr>
              <w:t>Machine Learning</w:t>
            </w:r>
          </w:p>
        </w:tc>
      </w:tr>
      <w:tr w:rsidR="007D00DF" w:rsidRPr="005B753D" w14:paraId="392EC0AF" w14:textId="77777777" w:rsidTr="0020739F">
        <w:tc>
          <w:tcPr>
            <w:tcW w:w="4860" w:type="dxa"/>
            <w:tcBorders>
              <w:top w:val="single" w:sz="4" w:space="0" w:color="auto"/>
              <w:left w:val="single" w:sz="4" w:space="0" w:color="auto"/>
              <w:bottom w:val="single" w:sz="4" w:space="0" w:color="auto"/>
              <w:right w:val="single" w:sz="4" w:space="0" w:color="auto"/>
            </w:tcBorders>
          </w:tcPr>
          <w:p w14:paraId="12C093ED" w14:textId="77777777" w:rsidR="006B35B0" w:rsidRPr="005B753D" w:rsidRDefault="00000000">
            <w:pPr>
              <w:rPr>
                <w:rFonts w:ascii="Times New Roman" w:hAnsi="Times New Roman" w:cs="Times New Roman"/>
              </w:rPr>
            </w:pPr>
            <w:r w:rsidRPr="005B753D">
              <w:rPr>
                <w:rFonts w:ascii="Times New Roman" w:hAnsi="Times New Roman" w:cs="Times New Roman"/>
                <w:b/>
                <w:bCs/>
              </w:rPr>
              <w:t>Report Deadline</w:t>
            </w:r>
          </w:p>
        </w:tc>
        <w:tc>
          <w:tcPr>
            <w:tcW w:w="4860" w:type="dxa"/>
            <w:tcBorders>
              <w:top w:val="single" w:sz="4" w:space="0" w:color="auto"/>
              <w:left w:val="single" w:sz="4" w:space="0" w:color="auto"/>
              <w:bottom w:val="single" w:sz="4" w:space="0" w:color="auto"/>
              <w:right w:val="single" w:sz="4" w:space="0" w:color="auto"/>
            </w:tcBorders>
          </w:tcPr>
          <w:p w14:paraId="00F7B030" w14:textId="45173693" w:rsidR="006B35B0" w:rsidRPr="005B753D" w:rsidRDefault="00000000">
            <w:pPr>
              <w:rPr>
                <w:rFonts w:ascii="Times New Roman" w:hAnsi="Times New Roman" w:cs="Times New Roman"/>
              </w:rPr>
            </w:pPr>
            <w:r w:rsidRPr="005B753D">
              <w:rPr>
                <w:rFonts w:ascii="Times New Roman" w:hAnsi="Times New Roman" w:cs="Times New Roman"/>
              </w:rPr>
              <w:t xml:space="preserve">Sunday, </w:t>
            </w:r>
            <w:r w:rsidR="00E31707">
              <w:rPr>
                <w:rFonts w:ascii="Times New Roman" w:hAnsi="Times New Roman" w:cs="Times New Roman"/>
              </w:rPr>
              <w:t>20</w:t>
            </w:r>
            <w:r w:rsidR="00B86025">
              <w:rPr>
                <w:rFonts w:ascii="Times New Roman" w:hAnsi="Times New Roman" w:cs="Times New Roman"/>
              </w:rPr>
              <w:t>/0</w:t>
            </w:r>
            <w:r w:rsidR="00E31707">
              <w:rPr>
                <w:rFonts w:ascii="Times New Roman" w:hAnsi="Times New Roman" w:cs="Times New Roman"/>
              </w:rPr>
              <w:t>6</w:t>
            </w:r>
            <w:r w:rsidR="00B86025">
              <w:rPr>
                <w:rFonts w:ascii="Times New Roman" w:hAnsi="Times New Roman" w:cs="Times New Roman"/>
              </w:rPr>
              <w:t>/</w:t>
            </w:r>
            <w:r w:rsidRPr="005B753D">
              <w:rPr>
                <w:rFonts w:ascii="Times New Roman" w:hAnsi="Times New Roman" w:cs="Times New Roman"/>
              </w:rPr>
              <w:t>2026 — Final Report (PDF)</w:t>
            </w:r>
          </w:p>
        </w:tc>
      </w:tr>
      <w:tr w:rsidR="007D00DF" w:rsidRPr="005B753D" w14:paraId="068769A4" w14:textId="77777777" w:rsidTr="0020739F">
        <w:tc>
          <w:tcPr>
            <w:tcW w:w="4860" w:type="dxa"/>
            <w:tcBorders>
              <w:top w:val="single" w:sz="4" w:space="0" w:color="auto"/>
              <w:left w:val="single" w:sz="4" w:space="0" w:color="auto"/>
              <w:bottom w:val="single" w:sz="4" w:space="0" w:color="auto"/>
              <w:right w:val="single" w:sz="4" w:space="0" w:color="auto"/>
            </w:tcBorders>
          </w:tcPr>
          <w:p w14:paraId="51A2C999" w14:textId="77777777" w:rsidR="006B35B0" w:rsidRPr="005B753D" w:rsidRDefault="00000000">
            <w:pPr>
              <w:rPr>
                <w:rFonts w:ascii="Times New Roman" w:hAnsi="Times New Roman" w:cs="Times New Roman"/>
              </w:rPr>
            </w:pPr>
            <w:r w:rsidRPr="005B753D">
              <w:rPr>
                <w:rFonts w:ascii="Times New Roman" w:hAnsi="Times New Roman" w:cs="Times New Roman"/>
                <w:b/>
                <w:bCs/>
              </w:rPr>
              <w:t>Presentation Date</w:t>
            </w:r>
          </w:p>
        </w:tc>
        <w:tc>
          <w:tcPr>
            <w:tcW w:w="4860" w:type="dxa"/>
            <w:tcBorders>
              <w:top w:val="single" w:sz="4" w:space="0" w:color="auto"/>
              <w:left w:val="single" w:sz="4" w:space="0" w:color="auto"/>
              <w:bottom w:val="single" w:sz="4" w:space="0" w:color="auto"/>
              <w:right w:val="single" w:sz="4" w:space="0" w:color="auto"/>
            </w:tcBorders>
          </w:tcPr>
          <w:p w14:paraId="6D1CD795" w14:textId="282A5B84" w:rsidR="006B35B0" w:rsidRPr="005B753D" w:rsidRDefault="00000000">
            <w:pPr>
              <w:rPr>
                <w:rFonts w:ascii="Times New Roman" w:hAnsi="Times New Roman" w:cs="Times New Roman"/>
              </w:rPr>
            </w:pPr>
            <w:r w:rsidRPr="005B753D">
              <w:rPr>
                <w:rFonts w:ascii="Times New Roman" w:hAnsi="Times New Roman" w:cs="Times New Roman"/>
              </w:rPr>
              <w:t xml:space="preserve">Sunday, </w:t>
            </w:r>
            <w:r w:rsidR="00E31707">
              <w:rPr>
                <w:rFonts w:ascii="Times New Roman" w:hAnsi="Times New Roman" w:cs="Times New Roman"/>
              </w:rPr>
              <w:t>20/06/</w:t>
            </w:r>
            <w:r w:rsidR="00E31707" w:rsidRPr="005B753D">
              <w:rPr>
                <w:rFonts w:ascii="Times New Roman" w:hAnsi="Times New Roman" w:cs="Times New Roman"/>
              </w:rPr>
              <w:t xml:space="preserve">2026 </w:t>
            </w:r>
            <w:r w:rsidRPr="005B753D">
              <w:rPr>
                <w:rFonts w:ascii="Times New Roman" w:hAnsi="Times New Roman" w:cs="Times New Roman"/>
              </w:rPr>
              <w:t>— 10-minute Group Presentation</w:t>
            </w:r>
          </w:p>
        </w:tc>
      </w:tr>
      <w:tr w:rsidR="007D00DF" w:rsidRPr="005B753D" w14:paraId="787A6ABD" w14:textId="77777777" w:rsidTr="0020739F">
        <w:tc>
          <w:tcPr>
            <w:tcW w:w="4860" w:type="dxa"/>
            <w:tcBorders>
              <w:top w:val="single" w:sz="4" w:space="0" w:color="auto"/>
              <w:left w:val="single" w:sz="4" w:space="0" w:color="auto"/>
              <w:bottom w:val="single" w:sz="4" w:space="0" w:color="auto"/>
              <w:right w:val="single" w:sz="4" w:space="0" w:color="auto"/>
            </w:tcBorders>
          </w:tcPr>
          <w:p w14:paraId="13EC6B75" w14:textId="77777777" w:rsidR="006B35B0" w:rsidRPr="005B753D" w:rsidRDefault="00000000">
            <w:pPr>
              <w:rPr>
                <w:rFonts w:ascii="Times New Roman" w:hAnsi="Times New Roman" w:cs="Times New Roman"/>
              </w:rPr>
            </w:pPr>
            <w:r w:rsidRPr="005B753D">
              <w:rPr>
                <w:rFonts w:ascii="Times New Roman" w:hAnsi="Times New Roman" w:cs="Times New Roman"/>
                <w:b/>
                <w:bCs/>
              </w:rPr>
              <w:t>Group Size</w:t>
            </w:r>
          </w:p>
        </w:tc>
        <w:tc>
          <w:tcPr>
            <w:tcW w:w="4860" w:type="dxa"/>
            <w:tcBorders>
              <w:top w:val="single" w:sz="4" w:space="0" w:color="auto"/>
              <w:left w:val="single" w:sz="4" w:space="0" w:color="auto"/>
              <w:bottom w:val="single" w:sz="4" w:space="0" w:color="auto"/>
              <w:right w:val="single" w:sz="4" w:space="0" w:color="auto"/>
            </w:tcBorders>
          </w:tcPr>
          <w:p w14:paraId="6FE327CA" w14:textId="77777777" w:rsidR="006B35B0" w:rsidRPr="005B753D" w:rsidRDefault="00000000">
            <w:pPr>
              <w:rPr>
                <w:rFonts w:ascii="Times New Roman" w:hAnsi="Times New Roman" w:cs="Times New Roman"/>
              </w:rPr>
            </w:pPr>
            <w:r w:rsidRPr="005B753D">
              <w:rPr>
                <w:rFonts w:ascii="Times New Roman" w:hAnsi="Times New Roman" w:cs="Times New Roman"/>
              </w:rPr>
              <w:t>Group project — maximum 4 members per group</w:t>
            </w:r>
          </w:p>
        </w:tc>
      </w:tr>
      <w:tr w:rsidR="007D00DF" w:rsidRPr="005B753D" w14:paraId="1931787A" w14:textId="77777777" w:rsidTr="0020739F">
        <w:tc>
          <w:tcPr>
            <w:tcW w:w="4860" w:type="dxa"/>
            <w:tcBorders>
              <w:top w:val="single" w:sz="4" w:space="0" w:color="auto"/>
              <w:left w:val="single" w:sz="4" w:space="0" w:color="auto"/>
              <w:bottom w:val="single" w:sz="4" w:space="0" w:color="auto"/>
              <w:right w:val="single" w:sz="4" w:space="0" w:color="auto"/>
            </w:tcBorders>
          </w:tcPr>
          <w:p w14:paraId="0B5DC654" w14:textId="77777777" w:rsidR="006B35B0" w:rsidRPr="005B753D" w:rsidRDefault="00000000">
            <w:pPr>
              <w:rPr>
                <w:rFonts w:ascii="Times New Roman" w:hAnsi="Times New Roman" w:cs="Times New Roman"/>
              </w:rPr>
            </w:pPr>
            <w:r w:rsidRPr="005B753D">
              <w:rPr>
                <w:rFonts w:ascii="Times New Roman" w:hAnsi="Times New Roman" w:cs="Times New Roman"/>
                <w:b/>
                <w:bCs/>
              </w:rPr>
              <w:t>Dataset Source</w:t>
            </w:r>
          </w:p>
        </w:tc>
        <w:tc>
          <w:tcPr>
            <w:tcW w:w="4860" w:type="dxa"/>
            <w:tcBorders>
              <w:top w:val="single" w:sz="4" w:space="0" w:color="auto"/>
              <w:left w:val="single" w:sz="4" w:space="0" w:color="auto"/>
              <w:bottom w:val="single" w:sz="4" w:space="0" w:color="auto"/>
              <w:right w:val="single" w:sz="4" w:space="0" w:color="auto"/>
            </w:tcBorders>
          </w:tcPr>
          <w:p w14:paraId="278E4D1F" w14:textId="77777777" w:rsidR="006B35B0" w:rsidRPr="005B753D" w:rsidRDefault="00000000">
            <w:pPr>
              <w:rPr>
                <w:rFonts w:ascii="Times New Roman" w:hAnsi="Times New Roman" w:cs="Times New Roman"/>
              </w:rPr>
            </w:pPr>
            <w:r w:rsidRPr="005B753D">
              <w:rPr>
                <w:rFonts w:ascii="Times New Roman" w:hAnsi="Times New Roman" w:cs="Times New Roman"/>
              </w:rPr>
              <w:t>Kaggle (student-selected, requires lecturer approval)</w:t>
            </w:r>
          </w:p>
        </w:tc>
      </w:tr>
    </w:tbl>
    <w:p w14:paraId="3A6E06C5" w14:textId="77777777" w:rsidR="006B35B0" w:rsidRPr="005B753D" w:rsidRDefault="00000000">
      <w:pPr>
        <w:pStyle w:val="Heading1"/>
        <w:rPr>
          <w:rFonts w:ascii="Times New Roman" w:hAnsi="Times New Roman" w:cs="Times New Roman"/>
          <w:color w:val="auto"/>
        </w:rPr>
      </w:pPr>
      <w:r w:rsidRPr="005B753D">
        <w:rPr>
          <w:rFonts w:ascii="Times New Roman" w:hAnsi="Times New Roman" w:cs="Times New Roman"/>
          <w:color w:val="auto"/>
        </w:rPr>
        <w:t>Assessment Overview</w:t>
      </w:r>
    </w:p>
    <w:p w14:paraId="2A068B9C" w14:textId="6133707D" w:rsidR="006B35B0" w:rsidRPr="005B753D" w:rsidRDefault="00000000" w:rsidP="00C54698">
      <w:pPr>
        <w:rPr>
          <w:rFonts w:ascii="Times New Roman" w:hAnsi="Times New Roman" w:cs="Times New Roman"/>
        </w:rPr>
      </w:pPr>
      <w:r w:rsidRPr="005B753D">
        <w:rPr>
          <w:rFonts w:ascii="Times New Roman" w:hAnsi="Times New Roman" w:cs="Times New Roman"/>
        </w:rPr>
        <w:t>Students are required to identify a real-world problem, source an appropriate dataset from Kaggle, and build an end-to-end Machine Learning solution. The project follows a structured six-phase workflow — from a written proposal through to a fully functional mobile application — mirroring professional ML project delivery.</w:t>
      </w:r>
    </w:p>
    <w:p w14:paraId="5826A38E" w14:textId="77777777" w:rsidR="006B35B0" w:rsidRPr="005B753D" w:rsidRDefault="006B35B0" w:rsidP="00C54698">
      <w:pPr>
        <w:rPr>
          <w:rFonts w:ascii="Times New Roman" w:hAnsi="Times New Roman" w:cs="Times New Roman"/>
        </w:rPr>
      </w:pPr>
    </w:p>
    <w:p w14:paraId="5D5D6E27" w14:textId="77777777" w:rsidR="006B35B0" w:rsidRPr="005B753D" w:rsidRDefault="00000000" w:rsidP="00C54698">
      <w:pPr>
        <w:rPr>
          <w:rFonts w:ascii="Times New Roman" w:hAnsi="Times New Roman" w:cs="Times New Roman"/>
        </w:rPr>
      </w:pPr>
      <w:r w:rsidRPr="005B753D">
        <w:rPr>
          <w:rFonts w:ascii="Times New Roman" w:hAnsi="Times New Roman" w:cs="Times New Roman"/>
        </w:rPr>
        <w:t>The project workflow is sequential. Students must receive lecturer approval on their proposal before proceeding to subsequent phases.</w:t>
      </w:r>
    </w:p>
    <w:p w14:paraId="6457B9C3" w14:textId="77777777" w:rsidR="006B35B0" w:rsidRPr="005B753D" w:rsidRDefault="006B35B0">
      <w:pPr>
        <w:spacing w:before="80" w:after="80"/>
        <w:rPr>
          <w:rFonts w:ascii="Times New Roman" w:hAnsi="Times New Roman" w:cs="Times New Roman"/>
        </w:rPr>
      </w:pPr>
    </w:p>
    <w:p w14:paraId="147E67C0"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Learning Outcomes Assessed</w:t>
      </w:r>
    </w:p>
    <w:p w14:paraId="505EF888" w14:textId="77777777" w:rsidR="006B35B0" w:rsidRPr="005B753D" w:rsidRDefault="00000000" w:rsidP="00C54698">
      <w:pPr>
        <w:rPr>
          <w:rFonts w:ascii="Times New Roman" w:hAnsi="Times New Roman" w:cs="Times New Roman"/>
        </w:rPr>
      </w:pPr>
      <w:r w:rsidRPr="005B753D">
        <w:rPr>
          <w:rFonts w:ascii="Times New Roman" w:hAnsi="Times New Roman" w:cs="Times New Roman"/>
        </w:rPr>
        <w:t>This assessment maps to all four Learning Outcomes (LOs) of the Machine Learning module:</w:t>
      </w:r>
    </w:p>
    <w:p w14:paraId="667153B1" w14:textId="77777777" w:rsidR="006B35B0" w:rsidRPr="005B753D" w:rsidRDefault="006B35B0">
      <w:pPr>
        <w:spacing w:before="80" w:after="80"/>
        <w:rPr>
          <w:rFonts w:ascii="Times New Roman" w:hAnsi="Times New Roman" w:cs="Times New Roman"/>
        </w:rPr>
      </w:pPr>
    </w:p>
    <w:tbl>
      <w:tblPr>
        <w:tblStyle w:val="TableGrid"/>
        <w:tblW w:w="10645" w:type="dxa"/>
        <w:tblLook w:val="0000" w:firstRow="0" w:lastRow="0" w:firstColumn="0" w:lastColumn="0" w:noHBand="0" w:noVBand="0"/>
      </w:tblPr>
      <w:tblGrid>
        <w:gridCol w:w="893"/>
        <w:gridCol w:w="4920"/>
        <w:gridCol w:w="4832"/>
      </w:tblGrid>
      <w:tr w:rsidR="007D00DF" w:rsidRPr="005B753D" w14:paraId="727CAA58" w14:textId="77777777" w:rsidTr="00C84B25">
        <w:trPr>
          <w:trHeight w:val="265"/>
        </w:trPr>
        <w:tc>
          <w:tcPr>
            <w:tcW w:w="893" w:type="dxa"/>
          </w:tcPr>
          <w:p w14:paraId="24A4A8C9"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rPr>
              <w:t>LO</w:t>
            </w:r>
          </w:p>
        </w:tc>
        <w:tc>
          <w:tcPr>
            <w:tcW w:w="4920" w:type="dxa"/>
          </w:tcPr>
          <w:p w14:paraId="5BEBE7AE" w14:textId="77777777" w:rsidR="006B35B0" w:rsidRPr="005B753D" w:rsidRDefault="00000000">
            <w:pPr>
              <w:rPr>
                <w:rFonts w:ascii="Times New Roman" w:hAnsi="Times New Roman" w:cs="Times New Roman"/>
              </w:rPr>
            </w:pPr>
            <w:r w:rsidRPr="005B753D">
              <w:rPr>
                <w:rFonts w:ascii="Times New Roman" w:hAnsi="Times New Roman" w:cs="Times New Roman"/>
                <w:b/>
                <w:bCs/>
              </w:rPr>
              <w:t>Learning Outcome</w:t>
            </w:r>
          </w:p>
        </w:tc>
        <w:tc>
          <w:tcPr>
            <w:tcW w:w="4832" w:type="dxa"/>
          </w:tcPr>
          <w:p w14:paraId="0423F50D" w14:textId="77777777" w:rsidR="006B35B0" w:rsidRPr="005B753D" w:rsidRDefault="00000000">
            <w:pPr>
              <w:rPr>
                <w:rFonts w:ascii="Times New Roman" w:hAnsi="Times New Roman" w:cs="Times New Roman"/>
              </w:rPr>
            </w:pPr>
            <w:r w:rsidRPr="005B753D">
              <w:rPr>
                <w:rFonts w:ascii="Times New Roman" w:hAnsi="Times New Roman" w:cs="Times New Roman"/>
                <w:b/>
                <w:bCs/>
              </w:rPr>
              <w:t>Assessed In</w:t>
            </w:r>
          </w:p>
        </w:tc>
      </w:tr>
      <w:tr w:rsidR="007D00DF" w:rsidRPr="005B753D" w14:paraId="1DA1A9D6" w14:textId="77777777" w:rsidTr="00C84B25">
        <w:trPr>
          <w:trHeight w:val="493"/>
        </w:trPr>
        <w:tc>
          <w:tcPr>
            <w:tcW w:w="893" w:type="dxa"/>
          </w:tcPr>
          <w:p w14:paraId="339FDBC5"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rPr>
              <w:t>LO 1</w:t>
            </w:r>
          </w:p>
        </w:tc>
        <w:tc>
          <w:tcPr>
            <w:tcW w:w="4920" w:type="dxa"/>
          </w:tcPr>
          <w:p w14:paraId="16BEDA54"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Demonstrate understanding of core Machine Learning concepts, algorithms, and their real-world applications</w:t>
            </w:r>
          </w:p>
        </w:tc>
        <w:tc>
          <w:tcPr>
            <w:tcW w:w="4832" w:type="dxa"/>
          </w:tcPr>
          <w:p w14:paraId="32CA801D"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Phase 1 (Proposal), Phase 4 (Model Selection)</w:t>
            </w:r>
          </w:p>
        </w:tc>
      </w:tr>
      <w:tr w:rsidR="007D00DF" w:rsidRPr="005B753D" w14:paraId="687BA701" w14:textId="77777777" w:rsidTr="00C84B25">
        <w:trPr>
          <w:trHeight w:val="506"/>
        </w:trPr>
        <w:tc>
          <w:tcPr>
            <w:tcW w:w="893" w:type="dxa"/>
          </w:tcPr>
          <w:p w14:paraId="5DFD2D4A"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rPr>
              <w:t>LO 2</w:t>
            </w:r>
          </w:p>
        </w:tc>
        <w:tc>
          <w:tcPr>
            <w:tcW w:w="4920" w:type="dxa"/>
          </w:tcPr>
          <w:p w14:paraId="54BF52B6"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Apply Python programming skills to implement data processing and machine learning workflows</w:t>
            </w:r>
          </w:p>
        </w:tc>
        <w:tc>
          <w:tcPr>
            <w:tcW w:w="4832" w:type="dxa"/>
          </w:tcPr>
          <w:p w14:paraId="4AD5005C"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Phase 2 (EDA), Phase 3 (Pipeline), Phase 5 (Tuning)</w:t>
            </w:r>
          </w:p>
        </w:tc>
      </w:tr>
      <w:tr w:rsidR="007D00DF" w:rsidRPr="005B753D" w14:paraId="493E9DD9" w14:textId="77777777" w:rsidTr="00C84B25">
        <w:trPr>
          <w:trHeight w:val="760"/>
        </w:trPr>
        <w:tc>
          <w:tcPr>
            <w:tcW w:w="893" w:type="dxa"/>
          </w:tcPr>
          <w:p w14:paraId="6AC2CC8B"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rPr>
              <w:t>LO 3</w:t>
            </w:r>
          </w:p>
        </w:tc>
        <w:tc>
          <w:tcPr>
            <w:tcW w:w="4920" w:type="dxa"/>
          </w:tcPr>
          <w:p w14:paraId="4E2DE203"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Use Python-based ML libraries (scikit-learn, pandas, NumPy, Matplotlib) to build and evaluate forecasting models</w:t>
            </w:r>
          </w:p>
        </w:tc>
        <w:tc>
          <w:tcPr>
            <w:tcW w:w="4832" w:type="dxa"/>
          </w:tcPr>
          <w:p w14:paraId="51446E0C"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Phase 3, Phase 4, Phase 5</w:t>
            </w:r>
          </w:p>
        </w:tc>
      </w:tr>
      <w:tr w:rsidR="007D00DF" w:rsidRPr="005B753D" w14:paraId="16FCF275" w14:textId="77777777" w:rsidTr="00C84B25">
        <w:trPr>
          <w:trHeight w:val="760"/>
        </w:trPr>
        <w:tc>
          <w:tcPr>
            <w:tcW w:w="893" w:type="dxa"/>
          </w:tcPr>
          <w:p w14:paraId="023A5F5C"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rPr>
              <w:t>LO 4</w:t>
            </w:r>
          </w:p>
        </w:tc>
        <w:tc>
          <w:tcPr>
            <w:tcW w:w="4920" w:type="dxa"/>
          </w:tcPr>
          <w:p w14:paraId="1468F184"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Design and implement supervised and unsupervised learning solutions, and deploy them in practical applications</w:t>
            </w:r>
          </w:p>
        </w:tc>
        <w:tc>
          <w:tcPr>
            <w:tcW w:w="4832" w:type="dxa"/>
          </w:tcPr>
          <w:p w14:paraId="19060510" w14:textId="77777777" w:rsidR="006B35B0" w:rsidRPr="005B753D" w:rsidRDefault="00000000">
            <w:pPr>
              <w:rPr>
                <w:rFonts w:ascii="Times New Roman" w:hAnsi="Times New Roman" w:cs="Times New Roman"/>
              </w:rPr>
            </w:pPr>
            <w:r w:rsidRPr="005B753D">
              <w:rPr>
                <w:rFonts w:ascii="Times New Roman" w:hAnsi="Times New Roman" w:cs="Times New Roman"/>
                <w:sz w:val="21"/>
                <w:szCs w:val="21"/>
              </w:rPr>
              <w:t>Phase 4, Phase 5, Phase 6 (Mobile App)</w:t>
            </w:r>
          </w:p>
        </w:tc>
      </w:tr>
    </w:tbl>
    <w:p w14:paraId="2A7EFE74" w14:textId="4AB8AEDB" w:rsidR="006B35B0" w:rsidRPr="005B753D" w:rsidRDefault="006B35B0">
      <w:pPr>
        <w:rPr>
          <w:rFonts w:ascii="Times New Roman" w:hAnsi="Times New Roman" w:cs="Times New Roman"/>
        </w:rPr>
      </w:pPr>
    </w:p>
    <w:p w14:paraId="2B273EEE" w14:textId="77777777" w:rsidR="00311B1B" w:rsidRPr="005B753D" w:rsidRDefault="00311B1B">
      <w:pPr>
        <w:rPr>
          <w:rFonts w:ascii="Times New Roman" w:hAnsi="Times New Roman" w:cs="Times New Roman"/>
        </w:rPr>
      </w:pPr>
    </w:p>
    <w:p w14:paraId="4859A683" w14:textId="77777777" w:rsidR="00311B1B" w:rsidRPr="005B753D" w:rsidRDefault="00311B1B">
      <w:pPr>
        <w:rPr>
          <w:rFonts w:ascii="Times New Roman" w:hAnsi="Times New Roman" w:cs="Times New Roman"/>
        </w:rPr>
      </w:pPr>
    </w:p>
    <w:p w14:paraId="1FBB9708" w14:textId="77777777" w:rsidR="00311B1B" w:rsidRDefault="00311B1B">
      <w:pPr>
        <w:rPr>
          <w:rFonts w:ascii="Times New Roman" w:hAnsi="Times New Roman" w:cs="Times New Roman"/>
        </w:rPr>
      </w:pPr>
    </w:p>
    <w:p w14:paraId="602DD928" w14:textId="77777777" w:rsidR="00DE04AB" w:rsidRDefault="00DE04AB">
      <w:pPr>
        <w:rPr>
          <w:rFonts w:ascii="Times New Roman" w:hAnsi="Times New Roman" w:cs="Times New Roman"/>
        </w:rPr>
      </w:pPr>
    </w:p>
    <w:p w14:paraId="05E97121" w14:textId="77777777" w:rsidR="00DE04AB" w:rsidRDefault="00DE04AB">
      <w:pPr>
        <w:rPr>
          <w:rFonts w:ascii="Times New Roman" w:hAnsi="Times New Roman" w:cs="Times New Roman"/>
        </w:rPr>
      </w:pPr>
    </w:p>
    <w:p w14:paraId="5B3ACB36" w14:textId="77777777" w:rsidR="00DE04AB" w:rsidRPr="005B753D" w:rsidRDefault="00DE04AB">
      <w:pPr>
        <w:rPr>
          <w:rFonts w:ascii="Times New Roman" w:hAnsi="Times New Roman" w:cs="Times New Roman"/>
        </w:rPr>
      </w:pPr>
    </w:p>
    <w:tbl>
      <w:tblPr>
        <w:tblW w:w="10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7"/>
        <w:gridCol w:w="1577"/>
        <w:gridCol w:w="1577"/>
        <w:gridCol w:w="1577"/>
        <w:gridCol w:w="1577"/>
        <w:gridCol w:w="1577"/>
        <w:gridCol w:w="1183"/>
      </w:tblGrid>
      <w:tr w:rsidR="00311B1B" w:rsidRPr="005B753D" w14:paraId="42D0FD88" w14:textId="77777777" w:rsidTr="00C57013">
        <w:trPr>
          <w:trHeight w:val="658"/>
        </w:trPr>
        <w:tc>
          <w:tcPr>
            <w:tcW w:w="1431"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0FCC691C"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Phase 1</w:t>
            </w:r>
          </w:p>
          <w:p w14:paraId="2FE914C4"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sz w:val="16"/>
                <w:szCs w:val="16"/>
              </w:rPr>
              <w:t>Proposal</w:t>
            </w:r>
          </w:p>
          <w:p w14:paraId="1BCE6285"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10%</w:t>
            </w:r>
          </w:p>
        </w:tc>
        <w:tc>
          <w:tcPr>
            <w:tcW w:w="1431"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57A64E73"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Phase 2</w:t>
            </w:r>
          </w:p>
          <w:p w14:paraId="221C6C38"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sz w:val="16"/>
                <w:szCs w:val="16"/>
              </w:rPr>
              <w:t>EDA</w:t>
            </w:r>
          </w:p>
          <w:p w14:paraId="37705D09"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15%</w:t>
            </w:r>
          </w:p>
        </w:tc>
        <w:tc>
          <w:tcPr>
            <w:tcW w:w="1431"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6CAE010D"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Phase 3</w:t>
            </w:r>
          </w:p>
          <w:p w14:paraId="6A6B474E"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sz w:val="16"/>
                <w:szCs w:val="16"/>
              </w:rPr>
              <w:t>Preprocessing</w:t>
            </w:r>
          </w:p>
          <w:p w14:paraId="309B77A5"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15%</w:t>
            </w:r>
          </w:p>
        </w:tc>
        <w:tc>
          <w:tcPr>
            <w:tcW w:w="1431"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5749B587"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Phase 4</w:t>
            </w:r>
          </w:p>
          <w:p w14:paraId="41C5EBE9"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sz w:val="16"/>
                <w:szCs w:val="16"/>
              </w:rPr>
              <w:t>Model</w:t>
            </w:r>
          </w:p>
          <w:p w14:paraId="60F82AC0"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15%</w:t>
            </w:r>
          </w:p>
        </w:tc>
        <w:tc>
          <w:tcPr>
            <w:tcW w:w="1431"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2B8CF12D"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Phase 5</w:t>
            </w:r>
          </w:p>
          <w:p w14:paraId="590D14A0"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sz w:val="16"/>
                <w:szCs w:val="16"/>
              </w:rPr>
              <w:t>Tuning</w:t>
            </w:r>
          </w:p>
          <w:p w14:paraId="65DD30B0"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15%</w:t>
            </w:r>
          </w:p>
        </w:tc>
        <w:tc>
          <w:tcPr>
            <w:tcW w:w="1431"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71A1C5B9"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Phase 6</w:t>
            </w:r>
          </w:p>
          <w:p w14:paraId="662B38B9"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sz w:val="16"/>
                <w:szCs w:val="16"/>
              </w:rPr>
              <w:t>Mobile App</w:t>
            </w:r>
          </w:p>
          <w:p w14:paraId="232C0E6A"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30%</w:t>
            </w:r>
          </w:p>
        </w:tc>
        <w:tc>
          <w:tcPr>
            <w:tcW w:w="1073" w:type="dxa"/>
            <w:tcBorders>
              <w:top w:val="single" w:sz="4" w:space="0" w:color="auto"/>
              <w:left w:val="single" w:sz="4" w:space="0" w:color="auto"/>
              <w:bottom w:val="single" w:sz="4" w:space="0" w:color="auto"/>
              <w:right w:val="single" w:sz="4" w:space="0" w:color="auto"/>
            </w:tcBorders>
            <w:tcMar>
              <w:top w:w="100" w:type="dxa"/>
              <w:left w:w="80" w:type="dxa"/>
              <w:bottom w:w="100" w:type="dxa"/>
              <w:right w:w="80" w:type="dxa"/>
            </w:tcMar>
          </w:tcPr>
          <w:p w14:paraId="6C31BFFD"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6"/>
                <w:szCs w:val="16"/>
              </w:rPr>
              <w:t>TOTAL</w:t>
            </w:r>
          </w:p>
          <w:p w14:paraId="4B9F31B0" w14:textId="77777777" w:rsidR="00311B1B" w:rsidRPr="005B753D" w:rsidRDefault="00311B1B" w:rsidP="00C57013">
            <w:pPr>
              <w:jc w:val="center"/>
              <w:rPr>
                <w:rFonts w:ascii="Times New Roman" w:hAnsi="Times New Roman" w:cs="Times New Roman"/>
              </w:rPr>
            </w:pPr>
          </w:p>
          <w:p w14:paraId="3542129E" w14:textId="77777777" w:rsidR="00311B1B" w:rsidRPr="005B753D" w:rsidRDefault="00311B1B" w:rsidP="00C57013">
            <w:pPr>
              <w:jc w:val="center"/>
              <w:rPr>
                <w:rFonts w:ascii="Times New Roman" w:hAnsi="Times New Roman" w:cs="Times New Roman"/>
              </w:rPr>
            </w:pPr>
            <w:r w:rsidRPr="005B753D">
              <w:rPr>
                <w:rFonts w:ascii="Times New Roman" w:hAnsi="Times New Roman" w:cs="Times New Roman"/>
                <w:b/>
                <w:bCs/>
                <w:sz w:val="18"/>
                <w:szCs w:val="18"/>
              </w:rPr>
              <w:t>100%</w:t>
            </w:r>
          </w:p>
        </w:tc>
      </w:tr>
    </w:tbl>
    <w:p w14:paraId="14BF73DC" w14:textId="77777777" w:rsidR="00311B1B" w:rsidRPr="005B753D" w:rsidRDefault="00311B1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D00DF" w:rsidRPr="005B753D" w14:paraId="605D6EB6" w14:textId="77777777" w:rsidTr="00311B1B">
        <w:tc>
          <w:tcPr>
            <w:tcW w:w="720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64F4608F" w14:textId="77777777" w:rsidR="006B35B0" w:rsidRPr="005B753D" w:rsidRDefault="00000000">
            <w:pPr>
              <w:rPr>
                <w:rFonts w:ascii="Times New Roman" w:hAnsi="Times New Roman" w:cs="Times New Roman"/>
              </w:rPr>
            </w:pPr>
            <w:r w:rsidRPr="005B753D">
              <w:rPr>
                <w:rFonts w:ascii="Times New Roman" w:hAnsi="Times New Roman" w:cs="Times New Roman"/>
                <w:b/>
                <w:bCs/>
                <w:sz w:val="26"/>
                <w:szCs w:val="26"/>
              </w:rPr>
              <w:lastRenderedPageBreak/>
              <w:t>Phase 1: Project Proposal</w:t>
            </w:r>
          </w:p>
        </w:tc>
        <w:tc>
          <w:tcPr>
            <w:tcW w:w="216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0E29458A"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sz w:val="26"/>
                <w:szCs w:val="26"/>
              </w:rPr>
              <w:t>10 Marks</w:t>
            </w:r>
          </w:p>
        </w:tc>
      </w:tr>
    </w:tbl>
    <w:p w14:paraId="7B6D2311" w14:textId="77777777" w:rsidR="006B35B0" w:rsidRPr="005B753D" w:rsidRDefault="006B35B0">
      <w:pPr>
        <w:spacing w:before="80" w:after="80"/>
        <w:rPr>
          <w:rFonts w:ascii="Times New Roman" w:hAnsi="Times New Roman" w:cs="Times New Roman"/>
        </w:rPr>
      </w:pPr>
    </w:p>
    <w:p w14:paraId="24E7330C" w14:textId="77777777" w:rsidR="006B35B0" w:rsidRPr="005B753D" w:rsidRDefault="00000000">
      <w:pPr>
        <w:spacing w:after="80"/>
        <w:rPr>
          <w:rFonts w:ascii="Times New Roman" w:hAnsi="Times New Roman" w:cs="Times New Roman"/>
        </w:rPr>
      </w:pPr>
      <w:r w:rsidRPr="005B753D">
        <w:rPr>
          <w:rFonts w:ascii="Times New Roman" w:hAnsi="Times New Roman" w:cs="Times New Roman"/>
          <w:sz w:val="20"/>
          <w:szCs w:val="20"/>
        </w:rPr>
        <w:t>Learning Outcomes: LO 1</w:t>
      </w:r>
    </w:p>
    <w:p w14:paraId="549E0E2D" w14:textId="77777777" w:rsidR="006B35B0" w:rsidRPr="005B753D" w:rsidRDefault="006B35B0">
      <w:pPr>
        <w:spacing w:before="80" w:after="80"/>
        <w:rPr>
          <w:rFonts w:ascii="Times New Roman" w:hAnsi="Times New Roman" w:cs="Times New Roman"/>
        </w:rPr>
      </w:pPr>
    </w:p>
    <w:p w14:paraId="4E92C4BD"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Objective</w:t>
      </w:r>
    </w:p>
    <w:p w14:paraId="6F92722E" w14:textId="0B3B4802" w:rsidR="006B35B0" w:rsidRPr="005B753D" w:rsidRDefault="00000000">
      <w:pPr>
        <w:spacing w:before="60" w:after="60"/>
        <w:rPr>
          <w:rFonts w:ascii="Times New Roman" w:hAnsi="Times New Roman" w:cs="Times New Roman"/>
        </w:rPr>
      </w:pPr>
      <w:r w:rsidRPr="005B753D">
        <w:rPr>
          <w:rFonts w:ascii="Times New Roman" w:hAnsi="Times New Roman" w:cs="Times New Roman"/>
        </w:rPr>
        <w:t>Students identify a real-world problem, select a suitable Kaggle dataset, and submit a concise written proposal for lecturer approval before commencing any technical work.</w:t>
      </w:r>
    </w:p>
    <w:p w14:paraId="603341A6" w14:textId="77777777" w:rsidR="006B35B0" w:rsidRPr="005B753D" w:rsidRDefault="006B35B0">
      <w:pPr>
        <w:spacing w:before="80" w:after="80"/>
        <w:rPr>
          <w:rFonts w:ascii="Times New Roman" w:hAnsi="Times New Roman" w:cs="Times New Roman"/>
        </w:rPr>
      </w:pPr>
    </w:p>
    <w:p w14:paraId="296A6FB9"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Approval Requirement</w:t>
      </w:r>
    </w:p>
    <w:p w14:paraId="734CCDB1"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This is a gated phase. Students must receive written approval from their lecturer before proceeding to Phase 2. Unapproved projects risk mark deductions across all subsequent phases.</w:t>
      </w:r>
    </w:p>
    <w:p w14:paraId="647BF60F" w14:textId="77777777" w:rsidR="006B35B0" w:rsidRPr="005B753D" w:rsidRDefault="006B35B0">
      <w:pPr>
        <w:spacing w:before="80" w:after="80"/>
        <w:rPr>
          <w:rFonts w:ascii="Times New Roman" w:hAnsi="Times New Roman" w:cs="Times New Roman"/>
        </w:rPr>
      </w:pPr>
    </w:p>
    <w:p w14:paraId="029B99E9"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Deliverables</w:t>
      </w:r>
    </w:p>
    <w:p w14:paraId="266C27CF"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Problem Statement — Clearly define the business problem and forecasting objective (e.g., forecast weekly sales for a retail chain by region and product category).</w:t>
      </w:r>
    </w:p>
    <w:p w14:paraId="1E3FF177"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Dataset Overview — Specify the Kaggle dataset: URL, size, key columns, time span, and why it is appropriate for the chosen problem.</w:t>
      </w:r>
    </w:p>
    <w:p w14:paraId="161F34BB"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Proposed Approach — Briefly outline the ML techniques the team plans to explore and justify their relevance.</w:t>
      </w:r>
    </w:p>
    <w:p w14:paraId="46369CE3"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Feasibility Assessment — Identify potential risks, data limitations, and mitigation strategies.</w:t>
      </w:r>
    </w:p>
    <w:p w14:paraId="382D77B9"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Team Roles — If working in a group, describe each member's responsibilities.</w:t>
      </w:r>
    </w:p>
    <w:p w14:paraId="4356C415" w14:textId="77777777" w:rsidR="006B35B0" w:rsidRPr="005B753D" w:rsidRDefault="006B35B0">
      <w:pPr>
        <w:spacing w:before="80" w:after="80"/>
        <w:rPr>
          <w:rFonts w:ascii="Times New Roman" w:hAnsi="Times New Roman" w:cs="Times New Roman"/>
        </w:rPr>
      </w:pPr>
    </w:p>
    <w:p w14:paraId="72AD253B"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Evaluation Criteria</w:t>
      </w:r>
    </w:p>
    <w:tbl>
      <w:tblPr>
        <w:tblStyle w:val="TableGrid"/>
        <w:tblW w:w="9360" w:type="dxa"/>
        <w:tblLook w:val="0000" w:firstRow="0" w:lastRow="0" w:firstColumn="0" w:lastColumn="0" w:noHBand="0" w:noVBand="0"/>
      </w:tblPr>
      <w:tblGrid>
        <w:gridCol w:w="5500"/>
        <w:gridCol w:w="3860"/>
      </w:tblGrid>
      <w:tr w:rsidR="007D00DF" w:rsidRPr="005B753D" w14:paraId="7D09767D" w14:textId="77777777" w:rsidTr="00C84B25">
        <w:tc>
          <w:tcPr>
            <w:tcW w:w="5500" w:type="dxa"/>
          </w:tcPr>
          <w:p w14:paraId="777A2CD6" w14:textId="77777777" w:rsidR="006B35B0" w:rsidRPr="005B753D" w:rsidRDefault="00000000">
            <w:pPr>
              <w:rPr>
                <w:rFonts w:ascii="Times New Roman" w:hAnsi="Times New Roman" w:cs="Times New Roman"/>
              </w:rPr>
            </w:pPr>
            <w:r w:rsidRPr="005B753D">
              <w:rPr>
                <w:rFonts w:ascii="Times New Roman" w:hAnsi="Times New Roman" w:cs="Times New Roman"/>
                <w:b/>
                <w:bCs/>
              </w:rPr>
              <w:t>Criterion</w:t>
            </w:r>
          </w:p>
        </w:tc>
        <w:tc>
          <w:tcPr>
            <w:tcW w:w="3860" w:type="dxa"/>
          </w:tcPr>
          <w:p w14:paraId="2516F6DE" w14:textId="77777777" w:rsidR="006B35B0" w:rsidRPr="005B753D" w:rsidRDefault="00000000">
            <w:pPr>
              <w:rPr>
                <w:rFonts w:ascii="Times New Roman" w:hAnsi="Times New Roman" w:cs="Times New Roman"/>
              </w:rPr>
            </w:pPr>
            <w:r w:rsidRPr="005B753D">
              <w:rPr>
                <w:rFonts w:ascii="Times New Roman" w:hAnsi="Times New Roman" w:cs="Times New Roman"/>
                <w:b/>
                <w:bCs/>
              </w:rPr>
              <w:t>Marks</w:t>
            </w:r>
          </w:p>
        </w:tc>
      </w:tr>
      <w:tr w:rsidR="007D00DF" w:rsidRPr="005B753D" w14:paraId="1FD201A4" w14:textId="77777777" w:rsidTr="00C84B25">
        <w:tc>
          <w:tcPr>
            <w:tcW w:w="5500" w:type="dxa"/>
          </w:tcPr>
          <w:p w14:paraId="6F13A36D" w14:textId="77777777" w:rsidR="006B35B0" w:rsidRPr="005B753D" w:rsidRDefault="00000000">
            <w:pPr>
              <w:rPr>
                <w:rFonts w:ascii="Times New Roman" w:hAnsi="Times New Roman" w:cs="Times New Roman"/>
              </w:rPr>
            </w:pPr>
            <w:r w:rsidRPr="005B753D">
              <w:rPr>
                <w:rFonts w:ascii="Times New Roman" w:hAnsi="Times New Roman" w:cs="Times New Roman"/>
              </w:rPr>
              <w:t>Clarity and relevance of the problem statement</w:t>
            </w:r>
          </w:p>
        </w:tc>
        <w:tc>
          <w:tcPr>
            <w:tcW w:w="3860" w:type="dxa"/>
          </w:tcPr>
          <w:p w14:paraId="5F717CEA"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79E8B309" w14:textId="77777777" w:rsidTr="00C84B25">
        <w:tc>
          <w:tcPr>
            <w:tcW w:w="5500" w:type="dxa"/>
          </w:tcPr>
          <w:p w14:paraId="5695A1E1" w14:textId="77777777" w:rsidR="006B35B0" w:rsidRPr="005B753D" w:rsidRDefault="00000000">
            <w:pPr>
              <w:rPr>
                <w:rFonts w:ascii="Times New Roman" w:hAnsi="Times New Roman" w:cs="Times New Roman"/>
              </w:rPr>
            </w:pPr>
            <w:r w:rsidRPr="005B753D">
              <w:rPr>
                <w:rFonts w:ascii="Times New Roman" w:hAnsi="Times New Roman" w:cs="Times New Roman"/>
              </w:rPr>
              <w:t>Justification and suitability of the Kaggle dataset</w:t>
            </w:r>
          </w:p>
        </w:tc>
        <w:tc>
          <w:tcPr>
            <w:tcW w:w="3860" w:type="dxa"/>
          </w:tcPr>
          <w:p w14:paraId="45702282" w14:textId="77777777" w:rsidR="006B35B0" w:rsidRPr="005B753D" w:rsidRDefault="00000000">
            <w:pPr>
              <w:rPr>
                <w:rFonts w:ascii="Times New Roman" w:hAnsi="Times New Roman" w:cs="Times New Roman"/>
              </w:rPr>
            </w:pPr>
            <w:r w:rsidRPr="005B753D">
              <w:rPr>
                <w:rFonts w:ascii="Times New Roman" w:hAnsi="Times New Roman" w:cs="Times New Roman"/>
              </w:rPr>
              <w:t>3</w:t>
            </w:r>
          </w:p>
        </w:tc>
      </w:tr>
      <w:tr w:rsidR="007D00DF" w:rsidRPr="005B753D" w14:paraId="465069A0" w14:textId="77777777" w:rsidTr="00C84B25">
        <w:tc>
          <w:tcPr>
            <w:tcW w:w="5500" w:type="dxa"/>
          </w:tcPr>
          <w:p w14:paraId="6F2949FE" w14:textId="77777777" w:rsidR="006B35B0" w:rsidRPr="005B753D" w:rsidRDefault="00000000">
            <w:pPr>
              <w:rPr>
                <w:rFonts w:ascii="Times New Roman" w:hAnsi="Times New Roman" w:cs="Times New Roman"/>
              </w:rPr>
            </w:pPr>
            <w:r w:rsidRPr="005B753D">
              <w:rPr>
                <w:rFonts w:ascii="Times New Roman" w:hAnsi="Times New Roman" w:cs="Times New Roman"/>
              </w:rPr>
              <w:t>Feasibility, risk identification, and proposed approach</w:t>
            </w:r>
          </w:p>
        </w:tc>
        <w:tc>
          <w:tcPr>
            <w:tcW w:w="3860" w:type="dxa"/>
          </w:tcPr>
          <w:p w14:paraId="1E087A81" w14:textId="77777777" w:rsidR="006B35B0" w:rsidRPr="005B753D" w:rsidRDefault="00000000">
            <w:pPr>
              <w:rPr>
                <w:rFonts w:ascii="Times New Roman" w:hAnsi="Times New Roman" w:cs="Times New Roman"/>
              </w:rPr>
            </w:pPr>
            <w:r w:rsidRPr="005B753D">
              <w:rPr>
                <w:rFonts w:ascii="Times New Roman" w:hAnsi="Times New Roman" w:cs="Times New Roman"/>
              </w:rPr>
              <w:t>3</w:t>
            </w:r>
          </w:p>
        </w:tc>
      </w:tr>
    </w:tbl>
    <w:p w14:paraId="15F0F2E6" w14:textId="77777777" w:rsidR="006B35B0" w:rsidRPr="005B753D" w:rsidRDefault="006B35B0">
      <w:pPr>
        <w:spacing w:before="80" w:after="80"/>
        <w:rPr>
          <w:rFonts w:ascii="Times New Roman" w:hAnsi="Times New Roman" w:cs="Times New Roman"/>
        </w:rPr>
      </w:pPr>
    </w:p>
    <w:p w14:paraId="57A317E0" w14:textId="77777777" w:rsidR="006B35B0" w:rsidRPr="005B753D" w:rsidRDefault="006B35B0" w:rsidP="00C84B25">
      <w:pPr>
        <w:spacing w:before="120" w:after="120"/>
        <w:rPr>
          <w:rFonts w:ascii="Times New Roman" w:hAnsi="Times New Roman" w:cs="Times New Roman"/>
        </w:rPr>
      </w:pPr>
    </w:p>
    <w:p w14:paraId="26D7E0AA" w14:textId="77777777" w:rsidR="006B35B0" w:rsidRPr="005B753D" w:rsidRDefault="00000000">
      <w:pPr>
        <w:rPr>
          <w:rFonts w:ascii="Times New Roman" w:hAnsi="Times New Roman" w:cs="Times New Roman"/>
        </w:rPr>
      </w:pPr>
      <w:r w:rsidRPr="005B753D">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D00DF" w:rsidRPr="005B753D" w14:paraId="2ACEAA41" w14:textId="77777777" w:rsidTr="00A65B45">
        <w:tc>
          <w:tcPr>
            <w:tcW w:w="720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42D2B000" w14:textId="77777777" w:rsidR="006B35B0" w:rsidRPr="005B753D" w:rsidRDefault="00000000">
            <w:pPr>
              <w:rPr>
                <w:rFonts w:ascii="Times New Roman" w:hAnsi="Times New Roman" w:cs="Times New Roman"/>
              </w:rPr>
            </w:pPr>
            <w:r w:rsidRPr="005B753D">
              <w:rPr>
                <w:rFonts w:ascii="Times New Roman" w:hAnsi="Times New Roman" w:cs="Times New Roman"/>
                <w:b/>
                <w:bCs/>
                <w:sz w:val="26"/>
                <w:szCs w:val="26"/>
              </w:rPr>
              <w:lastRenderedPageBreak/>
              <w:t>Phase 2: Exploratory Data Analysis (EDA)</w:t>
            </w:r>
          </w:p>
        </w:tc>
        <w:tc>
          <w:tcPr>
            <w:tcW w:w="216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27B6CC77"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sz w:val="26"/>
                <w:szCs w:val="26"/>
              </w:rPr>
              <w:t>15 Marks</w:t>
            </w:r>
          </w:p>
        </w:tc>
      </w:tr>
    </w:tbl>
    <w:p w14:paraId="55663BDB" w14:textId="77777777" w:rsidR="006B35B0" w:rsidRPr="005B753D" w:rsidRDefault="006B35B0">
      <w:pPr>
        <w:spacing w:before="80" w:after="80"/>
        <w:rPr>
          <w:rFonts w:ascii="Times New Roman" w:hAnsi="Times New Roman" w:cs="Times New Roman"/>
        </w:rPr>
      </w:pPr>
    </w:p>
    <w:p w14:paraId="4E131BE5" w14:textId="77777777" w:rsidR="006B35B0" w:rsidRPr="005B753D" w:rsidRDefault="00000000">
      <w:pPr>
        <w:spacing w:after="80"/>
        <w:rPr>
          <w:rFonts w:ascii="Times New Roman" w:hAnsi="Times New Roman" w:cs="Times New Roman"/>
        </w:rPr>
      </w:pPr>
      <w:r w:rsidRPr="005B753D">
        <w:rPr>
          <w:rFonts w:ascii="Times New Roman" w:hAnsi="Times New Roman" w:cs="Times New Roman"/>
          <w:sz w:val="20"/>
          <w:szCs w:val="20"/>
        </w:rPr>
        <w:t>Learning Outcomes: LO 2, LO 3</w:t>
      </w:r>
    </w:p>
    <w:p w14:paraId="4E220A24" w14:textId="77777777" w:rsidR="006B35B0" w:rsidRPr="005B753D" w:rsidRDefault="006B35B0">
      <w:pPr>
        <w:spacing w:before="80" w:after="80"/>
        <w:rPr>
          <w:rFonts w:ascii="Times New Roman" w:hAnsi="Times New Roman" w:cs="Times New Roman"/>
        </w:rPr>
      </w:pPr>
    </w:p>
    <w:p w14:paraId="0AEBDAC7"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Objective</w:t>
      </w:r>
    </w:p>
    <w:p w14:paraId="1534B3A7"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Conduct a thorough exploratory analysis of the dataset to understand its structure, distribution, and underlying patterns before any modelling decisions are made.</w:t>
      </w:r>
    </w:p>
    <w:p w14:paraId="21DCB95A" w14:textId="77777777" w:rsidR="006B35B0" w:rsidRPr="005B753D" w:rsidRDefault="006B35B0">
      <w:pPr>
        <w:spacing w:before="80" w:after="80"/>
        <w:rPr>
          <w:rFonts w:ascii="Times New Roman" w:hAnsi="Times New Roman" w:cs="Times New Roman"/>
        </w:rPr>
      </w:pPr>
    </w:p>
    <w:p w14:paraId="2BBF8791"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Deliverables</w:t>
      </w:r>
    </w:p>
    <w:p w14:paraId="6DC07F4B"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Dataset Summary — Shape, data types, statistical summaries (mean, median, std, min/max), and missing value counts.</w:t>
      </w:r>
    </w:p>
    <w:p w14:paraId="0CE0543D"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Univariate Analysis — Distribution plots (histograms, box plots) for key numerical features including the target variable.</w:t>
      </w:r>
    </w:p>
    <w:p w14:paraId="150C6288"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Temporal Analysis — Time-series plots showing sales trends, seasonality, and anomalies over the dataset's time period.</w:t>
      </w:r>
    </w:p>
    <w:p w14:paraId="172CC1FE"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Correlation &amp; Relationship Analysis — Heatmaps and scatter plots highlighting relationships between features and the target variable.</w:t>
      </w:r>
    </w:p>
    <w:p w14:paraId="2B1AE4CC"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Key Insights Report — A written summary (minimum one page) of findings from EDA and how they will inform preprocessing and model decisions.</w:t>
      </w:r>
    </w:p>
    <w:p w14:paraId="41C83070" w14:textId="77777777" w:rsidR="006B35B0" w:rsidRPr="005B753D" w:rsidRDefault="006B35B0">
      <w:pPr>
        <w:spacing w:before="80" w:after="80"/>
        <w:rPr>
          <w:rFonts w:ascii="Times New Roman" w:hAnsi="Times New Roman" w:cs="Times New Roman"/>
        </w:rPr>
      </w:pPr>
    </w:p>
    <w:p w14:paraId="37F719B8"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Evaluation Criteria</w:t>
      </w:r>
    </w:p>
    <w:tbl>
      <w:tblPr>
        <w:tblStyle w:val="TableGrid"/>
        <w:tblW w:w="9360" w:type="dxa"/>
        <w:tblLook w:val="0000" w:firstRow="0" w:lastRow="0" w:firstColumn="0" w:lastColumn="0" w:noHBand="0" w:noVBand="0"/>
      </w:tblPr>
      <w:tblGrid>
        <w:gridCol w:w="5500"/>
        <w:gridCol w:w="3860"/>
      </w:tblGrid>
      <w:tr w:rsidR="007D00DF" w:rsidRPr="005B753D" w14:paraId="4A5D23B4" w14:textId="77777777" w:rsidTr="00C84B25">
        <w:tc>
          <w:tcPr>
            <w:tcW w:w="5500" w:type="dxa"/>
          </w:tcPr>
          <w:p w14:paraId="1DA28A4D" w14:textId="77777777" w:rsidR="006B35B0" w:rsidRPr="005B753D" w:rsidRDefault="00000000">
            <w:pPr>
              <w:rPr>
                <w:rFonts w:ascii="Times New Roman" w:hAnsi="Times New Roman" w:cs="Times New Roman"/>
              </w:rPr>
            </w:pPr>
            <w:r w:rsidRPr="005B753D">
              <w:rPr>
                <w:rFonts w:ascii="Times New Roman" w:hAnsi="Times New Roman" w:cs="Times New Roman"/>
                <w:b/>
                <w:bCs/>
              </w:rPr>
              <w:t>Criterion</w:t>
            </w:r>
          </w:p>
        </w:tc>
        <w:tc>
          <w:tcPr>
            <w:tcW w:w="3860" w:type="dxa"/>
          </w:tcPr>
          <w:p w14:paraId="7FA0795F" w14:textId="77777777" w:rsidR="006B35B0" w:rsidRPr="005B753D" w:rsidRDefault="00000000">
            <w:pPr>
              <w:rPr>
                <w:rFonts w:ascii="Times New Roman" w:hAnsi="Times New Roman" w:cs="Times New Roman"/>
              </w:rPr>
            </w:pPr>
            <w:r w:rsidRPr="005B753D">
              <w:rPr>
                <w:rFonts w:ascii="Times New Roman" w:hAnsi="Times New Roman" w:cs="Times New Roman"/>
                <w:b/>
                <w:bCs/>
              </w:rPr>
              <w:t>Marks</w:t>
            </w:r>
          </w:p>
        </w:tc>
      </w:tr>
      <w:tr w:rsidR="007D00DF" w:rsidRPr="005B753D" w14:paraId="3DEC9668" w14:textId="77777777" w:rsidTr="00C84B25">
        <w:tc>
          <w:tcPr>
            <w:tcW w:w="5500" w:type="dxa"/>
          </w:tcPr>
          <w:p w14:paraId="722F8355" w14:textId="77777777" w:rsidR="006B35B0" w:rsidRPr="005B753D" w:rsidRDefault="00000000">
            <w:pPr>
              <w:rPr>
                <w:rFonts w:ascii="Times New Roman" w:hAnsi="Times New Roman" w:cs="Times New Roman"/>
              </w:rPr>
            </w:pPr>
            <w:r w:rsidRPr="005B753D">
              <w:rPr>
                <w:rFonts w:ascii="Times New Roman" w:hAnsi="Times New Roman" w:cs="Times New Roman"/>
              </w:rPr>
              <w:t>Completeness and depth of statistical summaries</w:t>
            </w:r>
          </w:p>
        </w:tc>
        <w:tc>
          <w:tcPr>
            <w:tcW w:w="3860" w:type="dxa"/>
          </w:tcPr>
          <w:p w14:paraId="23CE5701"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6DD4D6A3" w14:textId="77777777" w:rsidTr="00C84B25">
        <w:tc>
          <w:tcPr>
            <w:tcW w:w="5500" w:type="dxa"/>
          </w:tcPr>
          <w:p w14:paraId="3852F3D7" w14:textId="77777777" w:rsidR="006B35B0" w:rsidRPr="005B753D" w:rsidRDefault="00000000">
            <w:pPr>
              <w:rPr>
                <w:rFonts w:ascii="Times New Roman" w:hAnsi="Times New Roman" w:cs="Times New Roman"/>
              </w:rPr>
            </w:pPr>
            <w:r w:rsidRPr="005B753D">
              <w:rPr>
                <w:rFonts w:ascii="Times New Roman" w:hAnsi="Times New Roman" w:cs="Times New Roman"/>
              </w:rPr>
              <w:t>Quality and relevance of visualizations</w:t>
            </w:r>
          </w:p>
        </w:tc>
        <w:tc>
          <w:tcPr>
            <w:tcW w:w="3860" w:type="dxa"/>
          </w:tcPr>
          <w:p w14:paraId="616153B3" w14:textId="77777777" w:rsidR="006B35B0" w:rsidRPr="005B753D" w:rsidRDefault="00000000">
            <w:pPr>
              <w:rPr>
                <w:rFonts w:ascii="Times New Roman" w:hAnsi="Times New Roman" w:cs="Times New Roman"/>
              </w:rPr>
            </w:pPr>
            <w:r w:rsidRPr="005B753D">
              <w:rPr>
                <w:rFonts w:ascii="Times New Roman" w:hAnsi="Times New Roman" w:cs="Times New Roman"/>
              </w:rPr>
              <w:t>5</w:t>
            </w:r>
          </w:p>
        </w:tc>
      </w:tr>
      <w:tr w:rsidR="007D00DF" w:rsidRPr="005B753D" w14:paraId="42DF464F" w14:textId="77777777" w:rsidTr="00C84B25">
        <w:tc>
          <w:tcPr>
            <w:tcW w:w="5500" w:type="dxa"/>
          </w:tcPr>
          <w:p w14:paraId="193B188A" w14:textId="77777777" w:rsidR="006B35B0" w:rsidRPr="005B753D" w:rsidRDefault="00000000">
            <w:pPr>
              <w:rPr>
                <w:rFonts w:ascii="Times New Roman" w:hAnsi="Times New Roman" w:cs="Times New Roman"/>
              </w:rPr>
            </w:pPr>
            <w:r w:rsidRPr="005B753D">
              <w:rPr>
                <w:rFonts w:ascii="Times New Roman" w:hAnsi="Times New Roman" w:cs="Times New Roman"/>
              </w:rPr>
              <w:t>Actionable insights drawn from EDA findings</w:t>
            </w:r>
          </w:p>
        </w:tc>
        <w:tc>
          <w:tcPr>
            <w:tcW w:w="3860" w:type="dxa"/>
          </w:tcPr>
          <w:p w14:paraId="0B291A36"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1CB6B603" w14:textId="77777777" w:rsidTr="00C84B25">
        <w:tc>
          <w:tcPr>
            <w:tcW w:w="5500" w:type="dxa"/>
          </w:tcPr>
          <w:p w14:paraId="0A99237D" w14:textId="77777777" w:rsidR="006B35B0" w:rsidRPr="005B753D" w:rsidRDefault="00000000">
            <w:pPr>
              <w:rPr>
                <w:rFonts w:ascii="Times New Roman" w:hAnsi="Times New Roman" w:cs="Times New Roman"/>
              </w:rPr>
            </w:pPr>
            <w:r w:rsidRPr="005B753D">
              <w:rPr>
                <w:rFonts w:ascii="Times New Roman" w:hAnsi="Times New Roman" w:cs="Times New Roman"/>
              </w:rPr>
              <w:t>Clarity and presentation of the written insights report</w:t>
            </w:r>
          </w:p>
        </w:tc>
        <w:tc>
          <w:tcPr>
            <w:tcW w:w="3860" w:type="dxa"/>
          </w:tcPr>
          <w:p w14:paraId="2FF31D45" w14:textId="77777777" w:rsidR="006B35B0" w:rsidRPr="005B753D" w:rsidRDefault="00000000">
            <w:pPr>
              <w:rPr>
                <w:rFonts w:ascii="Times New Roman" w:hAnsi="Times New Roman" w:cs="Times New Roman"/>
              </w:rPr>
            </w:pPr>
            <w:r w:rsidRPr="005B753D">
              <w:rPr>
                <w:rFonts w:ascii="Times New Roman" w:hAnsi="Times New Roman" w:cs="Times New Roman"/>
              </w:rPr>
              <w:t>2</w:t>
            </w:r>
          </w:p>
        </w:tc>
      </w:tr>
    </w:tbl>
    <w:p w14:paraId="287151AE" w14:textId="77777777" w:rsidR="006B35B0" w:rsidRPr="005B753D" w:rsidRDefault="006B35B0">
      <w:pPr>
        <w:spacing w:before="80" w:after="80"/>
        <w:rPr>
          <w:rFonts w:ascii="Times New Roman" w:hAnsi="Times New Roman" w:cs="Times New Roman"/>
        </w:rPr>
      </w:pPr>
    </w:p>
    <w:p w14:paraId="1E5749B8" w14:textId="77777777" w:rsidR="006B35B0" w:rsidRPr="005B753D" w:rsidRDefault="006B35B0" w:rsidP="00C80F82">
      <w:pPr>
        <w:spacing w:before="120" w:after="120"/>
        <w:rPr>
          <w:rFonts w:ascii="Times New Roman" w:hAnsi="Times New Roman" w:cs="Times New Roman"/>
        </w:rPr>
      </w:pPr>
    </w:p>
    <w:p w14:paraId="15B3D297" w14:textId="77777777" w:rsidR="006B35B0" w:rsidRPr="005B753D" w:rsidRDefault="00000000">
      <w:pPr>
        <w:rPr>
          <w:rFonts w:ascii="Times New Roman" w:hAnsi="Times New Roman" w:cs="Times New Roman"/>
        </w:rPr>
      </w:pPr>
      <w:r w:rsidRPr="005B753D">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D00DF" w:rsidRPr="005B753D" w14:paraId="6608A7DE" w14:textId="77777777" w:rsidTr="0002401B">
        <w:tc>
          <w:tcPr>
            <w:tcW w:w="720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2EA2ADEB" w14:textId="77777777" w:rsidR="006B35B0" w:rsidRPr="005B753D" w:rsidRDefault="00000000">
            <w:pPr>
              <w:rPr>
                <w:rFonts w:ascii="Times New Roman" w:hAnsi="Times New Roman" w:cs="Times New Roman"/>
              </w:rPr>
            </w:pPr>
            <w:r w:rsidRPr="005B753D">
              <w:rPr>
                <w:rFonts w:ascii="Times New Roman" w:hAnsi="Times New Roman" w:cs="Times New Roman"/>
                <w:b/>
                <w:bCs/>
                <w:sz w:val="26"/>
                <w:szCs w:val="26"/>
              </w:rPr>
              <w:lastRenderedPageBreak/>
              <w:t>Phase 3: Data Preprocessing Pipeline</w:t>
            </w:r>
          </w:p>
        </w:tc>
        <w:tc>
          <w:tcPr>
            <w:tcW w:w="216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31F6D9A7"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sz w:val="26"/>
                <w:szCs w:val="26"/>
              </w:rPr>
              <w:t>15 Marks</w:t>
            </w:r>
          </w:p>
        </w:tc>
      </w:tr>
    </w:tbl>
    <w:p w14:paraId="751CE56F" w14:textId="77777777" w:rsidR="006B35B0" w:rsidRPr="005B753D" w:rsidRDefault="006B35B0">
      <w:pPr>
        <w:spacing w:before="80" w:after="80"/>
        <w:rPr>
          <w:rFonts w:ascii="Times New Roman" w:hAnsi="Times New Roman" w:cs="Times New Roman"/>
        </w:rPr>
      </w:pPr>
    </w:p>
    <w:p w14:paraId="709AC1D7" w14:textId="77777777" w:rsidR="006B35B0" w:rsidRPr="005B753D" w:rsidRDefault="00000000">
      <w:pPr>
        <w:spacing w:after="80"/>
        <w:rPr>
          <w:rFonts w:ascii="Times New Roman" w:hAnsi="Times New Roman" w:cs="Times New Roman"/>
        </w:rPr>
      </w:pPr>
      <w:r w:rsidRPr="005B753D">
        <w:rPr>
          <w:rFonts w:ascii="Times New Roman" w:hAnsi="Times New Roman" w:cs="Times New Roman"/>
          <w:sz w:val="20"/>
          <w:szCs w:val="20"/>
        </w:rPr>
        <w:t>Learning Outcomes: LO 2, LO 3</w:t>
      </w:r>
    </w:p>
    <w:p w14:paraId="7C0B524F" w14:textId="77777777" w:rsidR="006B35B0" w:rsidRPr="005B753D" w:rsidRDefault="006B35B0">
      <w:pPr>
        <w:spacing w:before="80" w:after="80"/>
        <w:rPr>
          <w:rFonts w:ascii="Times New Roman" w:hAnsi="Times New Roman" w:cs="Times New Roman"/>
        </w:rPr>
      </w:pPr>
    </w:p>
    <w:p w14:paraId="59618E9E"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Objective</w:t>
      </w:r>
    </w:p>
    <w:p w14:paraId="0EA92F39"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Design and implement a reusable, reproducible preprocessing pipeline that transforms the raw Kaggle dataset into a model-ready format. The pipeline should be implemented as a Python class or a scikit-learn Pipeline object.</w:t>
      </w:r>
    </w:p>
    <w:p w14:paraId="0B855FCC" w14:textId="77777777" w:rsidR="006B35B0" w:rsidRPr="005B753D" w:rsidRDefault="006B35B0">
      <w:pPr>
        <w:spacing w:before="80" w:after="80"/>
        <w:rPr>
          <w:rFonts w:ascii="Times New Roman" w:hAnsi="Times New Roman" w:cs="Times New Roman"/>
        </w:rPr>
      </w:pPr>
    </w:p>
    <w:p w14:paraId="16B8D088"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Deliverables</w:t>
      </w:r>
    </w:p>
    <w:p w14:paraId="4B24A675"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Missing Value Handling — Document the strategy chosen (deletion, imputation, forward-fill for time series) and justify it.</w:t>
      </w:r>
    </w:p>
    <w:p w14:paraId="5812A10E"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Feature Engineering — Creation of meaningful new features (e.g., lag features, rolling averages, day-of-week, holiday flags, promotional indicators).</w:t>
      </w:r>
    </w:p>
    <w:p w14:paraId="5DB98C06"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Encoding &amp; Normalisation — Encode categorical variables (label, one-hot, or target encoding) and normalise/standardise numerical features where applicable.</w:t>
      </w:r>
    </w:p>
    <w:p w14:paraId="323D9846"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Train / Validation / Test Split — Demonstrate a correct temporal split strategy (no data leakage) for time-series data.</w:t>
      </w:r>
    </w:p>
    <w:p w14:paraId="000783F5"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Pipeline Code — Provide a well-commented Jupyter Notebook section or Python module implementing the full pipeline.</w:t>
      </w:r>
    </w:p>
    <w:p w14:paraId="3B5E0F44" w14:textId="77777777" w:rsidR="006B35B0" w:rsidRPr="005B753D" w:rsidRDefault="006B35B0">
      <w:pPr>
        <w:spacing w:before="80" w:after="80"/>
        <w:rPr>
          <w:rFonts w:ascii="Times New Roman" w:hAnsi="Times New Roman" w:cs="Times New Roman"/>
        </w:rPr>
      </w:pPr>
    </w:p>
    <w:p w14:paraId="227C8590"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Evaluation Criteria</w:t>
      </w:r>
    </w:p>
    <w:tbl>
      <w:tblPr>
        <w:tblStyle w:val="TableGrid"/>
        <w:tblW w:w="9360" w:type="dxa"/>
        <w:tblLook w:val="0000" w:firstRow="0" w:lastRow="0" w:firstColumn="0" w:lastColumn="0" w:noHBand="0" w:noVBand="0"/>
      </w:tblPr>
      <w:tblGrid>
        <w:gridCol w:w="5500"/>
        <w:gridCol w:w="3860"/>
      </w:tblGrid>
      <w:tr w:rsidR="007D00DF" w:rsidRPr="005B753D" w14:paraId="0936151E" w14:textId="77777777" w:rsidTr="00C84B25">
        <w:tc>
          <w:tcPr>
            <w:tcW w:w="5500" w:type="dxa"/>
          </w:tcPr>
          <w:p w14:paraId="1E1CAEF8" w14:textId="77777777" w:rsidR="006B35B0" w:rsidRPr="005B753D" w:rsidRDefault="00000000">
            <w:pPr>
              <w:rPr>
                <w:rFonts w:ascii="Times New Roman" w:hAnsi="Times New Roman" w:cs="Times New Roman"/>
              </w:rPr>
            </w:pPr>
            <w:r w:rsidRPr="005B753D">
              <w:rPr>
                <w:rFonts w:ascii="Times New Roman" w:hAnsi="Times New Roman" w:cs="Times New Roman"/>
                <w:b/>
                <w:bCs/>
              </w:rPr>
              <w:t>Criterion</w:t>
            </w:r>
          </w:p>
        </w:tc>
        <w:tc>
          <w:tcPr>
            <w:tcW w:w="3860" w:type="dxa"/>
          </w:tcPr>
          <w:p w14:paraId="4D7128C6" w14:textId="77777777" w:rsidR="006B35B0" w:rsidRPr="005B753D" w:rsidRDefault="00000000">
            <w:pPr>
              <w:rPr>
                <w:rFonts w:ascii="Times New Roman" w:hAnsi="Times New Roman" w:cs="Times New Roman"/>
              </w:rPr>
            </w:pPr>
            <w:r w:rsidRPr="005B753D">
              <w:rPr>
                <w:rFonts w:ascii="Times New Roman" w:hAnsi="Times New Roman" w:cs="Times New Roman"/>
                <w:b/>
                <w:bCs/>
              </w:rPr>
              <w:t>Marks</w:t>
            </w:r>
          </w:p>
        </w:tc>
      </w:tr>
      <w:tr w:rsidR="007D00DF" w:rsidRPr="005B753D" w14:paraId="17931C66" w14:textId="77777777" w:rsidTr="00C84B25">
        <w:tc>
          <w:tcPr>
            <w:tcW w:w="5500" w:type="dxa"/>
          </w:tcPr>
          <w:p w14:paraId="7AD4C390" w14:textId="77777777" w:rsidR="006B35B0" w:rsidRPr="005B753D" w:rsidRDefault="00000000">
            <w:pPr>
              <w:rPr>
                <w:rFonts w:ascii="Times New Roman" w:hAnsi="Times New Roman" w:cs="Times New Roman"/>
              </w:rPr>
            </w:pPr>
            <w:r w:rsidRPr="005B753D">
              <w:rPr>
                <w:rFonts w:ascii="Times New Roman" w:hAnsi="Times New Roman" w:cs="Times New Roman"/>
              </w:rPr>
              <w:t>Completeness and correctness of cleaning and imputation steps</w:t>
            </w:r>
          </w:p>
        </w:tc>
        <w:tc>
          <w:tcPr>
            <w:tcW w:w="3860" w:type="dxa"/>
          </w:tcPr>
          <w:p w14:paraId="4F5F56D6"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41E14FD3" w14:textId="77777777" w:rsidTr="00C84B25">
        <w:tc>
          <w:tcPr>
            <w:tcW w:w="5500" w:type="dxa"/>
          </w:tcPr>
          <w:p w14:paraId="01B52191" w14:textId="77777777" w:rsidR="006B35B0" w:rsidRPr="005B753D" w:rsidRDefault="00000000">
            <w:pPr>
              <w:rPr>
                <w:rFonts w:ascii="Times New Roman" w:hAnsi="Times New Roman" w:cs="Times New Roman"/>
              </w:rPr>
            </w:pPr>
            <w:r w:rsidRPr="005B753D">
              <w:rPr>
                <w:rFonts w:ascii="Times New Roman" w:hAnsi="Times New Roman" w:cs="Times New Roman"/>
              </w:rPr>
              <w:t>Quality and creativity of feature engineering</w:t>
            </w:r>
          </w:p>
        </w:tc>
        <w:tc>
          <w:tcPr>
            <w:tcW w:w="3860" w:type="dxa"/>
          </w:tcPr>
          <w:p w14:paraId="1CD5671C" w14:textId="77777777" w:rsidR="006B35B0" w:rsidRPr="005B753D" w:rsidRDefault="00000000">
            <w:pPr>
              <w:rPr>
                <w:rFonts w:ascii="Times New Roman" w:hAnsi="Times New Roman" w:cs="Times New Roman"/>
              </w:rPr>
            </w:pPr>
            <w:r w:rsidRPr="005B753D">
              <w:rPr>
                <w:rFonts w:ascii="Times New Roman" w:hAnsi="Times New Roman" w:cs="Times New Roman"/>
              </w:rPr>
              <w:t>5</w:t>
            </w:r>
          </w:p>
        </w:tc>
      </w:tr>
      <w:tr w:rsidR="007D00DF" w:rsidRPr="005B753D" w14:paraId="01910920" w14:textId="77777777" w:rsidTr="00C84B25">
        <w:tc>
          <w:tcPr>
            <w:tcW w:w="5500" w:type="dxa"/>
          </w:tcPr>
          <w:p w14:paraId="7BC03A66" w14:textId="77777777" w:rsidR="006B35B0" w:rsidRPr="005B753D" w:rsidRDefault="00000000">
            <w:pPr>
              <w:rPr>
                <w:rFonts w:ascii="Times New Roman" w:hAnsi="Times New Roman" w:cs="Times New Roman"/>
              </w:rPr>
            </w:pPr>
            <w:r w:rsidRPr="005B753D">
              <w:rPr>
                <w:rFonts w:ascii="Times New Roman" w:hAnsi="Times New Roman" w:cs="Times New Roman"/>
              </w:rPr>
              <w:t>Appropriate handling of temporal splits (no data leakage)</w:t>
            </w:r>
          </w:p>
        </w:tc>
        <w:tc>
          <w:tcPr>
            <w:tcW w:w="3860" w:type="dxa"/>
          </w:tcPr>
          <w:p w14:paraId="188D58B6" w14:textId="77777777" w:rsidR="006B35B0" w:rsidRPr="005B753D" w:rsidRDefault="00000000">
            <w:pPr>
              <w:rPr>
                <w:rFonts w:ascii="Times New Roman" w:hAnsi="Times New Roman" w:cs="Times New Roman"/>
              </w:rPr>
            </w:pPr>
            <w:r w:rsidRPr="005B753D">
              <w:rPr>
                <w:rFonts w:ascii="Times New Roman" w:hAnsi="Times New Roman" w:cs="Times New Roman"/>
              </w:rPr>
              <w:t>3</w:t>
            </w:r>
          </w:p>
        </w:tc>
      </w:tr>
      <w:tr w:rsidR="007D00DF" w:rsidRPr="005B753D" w14:paraId="66A31EBD" w14:textId="77777777" w:rsidTr="00C84B25">
        <w:tc>
          <w:tcPr>
            <w:tcW w:w="5500" w:type="dxa"/>
          </w:tcPr>
          <w:p w14:paraId="3417BD49" w14:textId="77777777" w:rsidR="006B35B0" w:rsidRPr="005B753D" w:rsidRDefault="00000000">
            <w:pPr>
              <w:rPr>
                <w:rFonts w:ascii="Times New Roman" w:hAnsi="Times New Roman" w:cs="Times New Roman"/>
              </w:rPr>
            </w:pPr>
            <w:r w:rsidRPr="005B753D">
              <w:rPr>
                <w:rFonts w:ascii="Times New Roman" w:hAnsi="Times New Roman" w:cs="Times New Roman"/>
              </w:rPr>
              <w:t>Code clarity, comments, and pipeline reusability</w:t>
            </w:r>
          </w:p>
        </w:tc>
        <w:tc>
          <w:tcPr>
            <w:tcW w:w="3860" w:type="dxa"/>
          </w:tcPr>
          <w:p w14:paraId="0DC556E4" w14:textId="77777777" w:rsidR="006B35B0" w:rsidRPr="005B753D" w:rsidRDefault="00000000">
            <w:pPr>
              <w:rPr>
                <w:rFonts w:ascii="Times New Roman" w:hAnsi="Times New Roman" w:cs="Times New Roman"/>
              </w:rPr>
            </w:pPr>
            <w:r w:rsidRPr="005B753D">
              <w:rPr>
                <w:rFonts w:ascii="Times New Roman" w:hAnsi="Times New Roman" w:cs="Times New Roman"/>
              </w:rPr>
              <w:t>3</w:t>
            </w:r>
          </w:p>
        </w:tc>
      </w:tr>
    </w:tbl>
    <w:p w14:paraId="1ADF19CF" w14:textId="77777777" w:rsidR="006B35B0" w:rsidRPr="005B753D" w:rsidRDefault="006B35B0">
      <w:pPr>
        <w:spacing w:before="80" w:after="80"/>
        <w:rPr>
          <w:rFonts w:ascii="Times New Roman" w:hAnsi="Times New Roman" w:cs="Times New Roman"/>
        </w:rPr>
      </w:pPr>
    </w:p>
    <w:p w14:paraId="7BEDCD99" w14:textId="77777777" w:rsidR="006B35B0" w:rsidRPr="005B753D" w:rsidRDefault="006B35B0" w:rsidP="0002401B">
      <w:pPr>
        <w:spacing w:before="120" w:after="120"/>
        <w:rPr>
          <w:rFonts w:ascii="Times New Roman" w:hAnsi="Times New Roman" w:cs="Times New Roman"/>
        </w:rPr>
      </w:pPr>
    </w:p>
    <w:p w14:paraId="6CF557A5" w14:textId="77777777" w:rsidR="006B35B0" w:rsidRPr="005B753D" w:rsidRDefault="00000000">
      <w:pPr>
        <w:rPr>
          <w:rFonts w:ascii="Times New Roman" w:hAnsi="Times New Roman" w:cs="Times New Roman"/>
        </w:rPr>
      </w:pPr>
      <w:r w:rsidRPr="005B753D">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D00DF" w:rsidRPr="005B753D" w14:paraId="27024655" w14:textId="77777777" w:rsidTr="00C97182">
        <w:tc>
          <w:tcPr>
            <w:tcW w:w="720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1B3058E5" w14:textId="77777777" w:rsidR="006B35B0" w:rsidRPr="005B753D" w:rsidRDefault="00000000">
            <w:pPr>
              <w:rPr>
                <w:rFonts w:ascii="Times New Roman" w:hAnsi="Times New Roman" w:cs="Times New Roman"/>
              </w:rPr>
            </w:pPr>
            <w:r w:rsidRPr="005B753D">
              <w:rPr>
                <w:rFonts w:ascii="Times New Roman" w:hAnsi="Times New Roman" w:cs="Times New Roman"/>
                <w:b/>
                <w:bCs/>
                <w:sz w:val="26"/>
                <w:szCs w:val="26"/>
              </w:rPr>
              <w:lastRenderedPageBreak/>
              <w:t>Phase 4: Model Selection &amp; Implementation</w:t>
            </w:r>
          </w:p>
        </w:tc>
        <w:tc>
          <w:tcPr>
            <w:tcW w:w="216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28CEF7B9"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sz w:val="26"/>
                <w:szCs w:val="26"/>
              </w:rPr>
              <w:t>15 Marks</w:t>
            </w:r>
          </w:p>
        </w:tc>
      </w:tr>
    </w:tbl>
    <w:p w14:paraId="1D50E15B" w14:textId="77777777" w:rsidR="006B35B0" w:rsidRPr="005B753D" w:rsidRDefault="006B35B0">
      <w:pPr>
        <w:spacing w:before="80" w:after="80"/>
        <w:rPr>
          <w:rFonts w:ascii="Times New Roman" w:hAnsi="Times New Roman" w:cs="Times New Roman"/>
        </w:rPr>
      </w:pPr>
    </w:p>
    <w:p w14:paraId="42E2158F" w14:textId="77777777" w:rsidR="006B35B0" w:rsidRPr="005B753D" w:rsidRDefault="00000000">
      <w:pPr>
        <w:spacing w:after="80"/>
        <w:rPr>
          <w:rFonts w:ascii="Times New Roman" w:hAnsi="Times New Roman" w:cs="Times New Roman"/>
        </w:rPr>
      </w:pPr>
      <w:r w:rsidRPr="005B753D">
        <w:rPr>
          <w:rFonts w:ascii="Times New Roman" w:hAnsi="Times New Roman" w:cs="Times New Roman"/>
          <w:sz w:val="20"/>
          <w:szCs w:val="20"/>
        </w:rPr>
        <w:t>Learning Outcomes: LO 1, LO 4</w:t>
      </w:r>
    </w:p>
    <w:p w14:paraId="7661DCF2" w14:textId="77777777" w:rsidR="006B35B0" w:rsidRPr="005B753D" w:rsidRDefault="006B35B0">
      <w:pPr>
        <w:spacing w:before="80" w:after="80"/>
        <w:rPr>
          <w:rFonts w:ascii="Times New Roman" w:hAnsi="Times New Roman" w:cs="Times New Roman"/>
        </w:rPr>
      </w:pPr>
    </w:p>
    <w:p w14:paraId="2366337D"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Objective</w:t>
      </w:r>
    </w:p>
    <w:p w14:paraId="22D21AC1"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Select, justify, and implement at least two ML algorithms suited to the forecasting problem. Compare their baseline performance to select the best candidate for tuning.</w:t>
      </w:r>
    </w:p>
    <w:p w14:paraId="71591781" w14:textId="77777777" w:rsidR="006B35B0" w:rsidRPr="005B753D" w:rsidRDefault="006B35B0">
      <w:pPr>
        <w:spacing w:before="80" w:after="80"/>
        <w:rPr>
          <w:rFonts w:ascii="Times New Roman" w:hAnsi="Times New Roman" w:cs="Times New Roman"/>
        </w:rPr>
      </w:pPr>
    </w:p>
    <w:p w14:paraId="01E7B551"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Deliverables</w:t>
      </w:r>
    </w:p>
    <w:p w14:paraId="312384DF"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Algorithm Explanation — Describe the mathematical intuition of each algorithm used (e.g., Linear Regression, Random Forest, XGBoost, LSTM, Prophet).</w:t>
      </w:r>
    </w:p>
    <w:p w14:paraId="3AAD2B71"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Justification — Explain why each algorithm is appropriate for the problem (consider data size, interpretability, computational cost, and time-series nature).</w:t>
      </w:r>
    </w:p>
    <w:p w14:paraId="20686306"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Baseline Implementation — Train each model using default hyperparameters on the training set; evaluate on the validation set.</w:t>
      </w:r>
    </w:p>
    <w:p w14:paraId="5FAB8FE8"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Baseline Performance Comparison — Present a comparison table of baseline metrics (RMSE, MAE, R²) across all models.</w:t>
      </w:r>
    </w:p>
    <w:p w14:paraId="53BC8FFF"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Code — Provide clean, well-commented code for all model implementations within the Jupyter Notebook.</w:t>
      </w:r>
    </w:p>
    <w:p w14:paraId="03ED05E1" w14:textId="77777777" w:rsidR="006B35B0" w:rsidRPr="005B753D" w:rsidRDefault="006B35B0">
      <w:pPr>
        <w:spacing w:before="80" w:after="80"/>
        <w:rPr>
          <w:rFonts w:ascii="Times New Roman" w:hAnsi="Times New Roman" w:cs="Times New Roman"/>
        </w:rPr>
      </w:pPr>
    </w:p>
    <w:p w14:paraId="37072CDB"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Suggested Algorithms</w:t>
      </w:r>
    </w:p>
    <w:p w14:paraId="2950962A"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Students should consider but are not limited to:</w:t>
      </w:r>
    </w:p>
    <w:p w14:paraId="139DA379"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Classical ML: Linear Regression, Ridge/Lasso, Decision Tree, Random Forest, Gradient Boosting, XGBoost, LightGBM</w:t>
      </w:r>
    </w:p>
    <w:p w14:paraId="2195271C"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Statistical / Time-Series: ARIMA, SARIMA, Facebook Prophet</w:t>
      </w:r>
    </w:p>
    <w:p w14:paraId="720A21F4"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Deep Learning: LSTM, GRU (for larger datasets with strong temporal dependencies)</w:t>
      </w:r>
    </w:p>
    <w:p w14:paraId="09C5841B" w14:textId="77777777" w:rsidR="006B35B0" w:rsidRPr="005B753D" w:rsidRDefault="006B35B0">
      <w:pPr>
        <w:spacing w:before="80" w:after="80"/>
        <w:rPr>
          <w:rFonts w:ascii="Times New Roman" w:hAnsi="Times New Roman" w:cs="Times New Roman"/>
        </w:rPr>
      </w:pPr>
    </w:p>
    <w:p w14:paraId="7969BA06"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Evaluation Criteria</w:t>
      </w:r>
    </w:p>
    <w:tbl>
      <w:tblPr>
        <w:tblStyle w:val="TableGrid"/>
        <w:tblW w:w="9360" w:type="dxa"/>
        <w:tblLook w:val="0000" w:firstRow="0" w:lastRow="0" w:firstColumn="0" w:lastColumn="0" w:noHBand="0" w:noVBand="0"/>
      </w:tblPr>
      <w:tblGrid>
        <w:gridCol w:w="5500"/>
        <w:gridCol w:w="3860"/>
      </w:tblGrid>
      <w:tr w:rsidR="007D00DF" w:rsidRPr="005B753D" w14:paraId="234DF647" w14:textId="77777777" w:rsidTr="00C84B25">
        <w:tc>
          <w:tcPr>
            <w:tcW w:w="5500" w:type="dxa"/>
          </w:tcPr>
          <w:p w14:paraId="68127D8D" w14:textId="77777777" w:rsidR="006B35B0" w:rsidRPr="005B753D" w:rsidRDefault="00000000">
            <w:pPr>
              <w:rPr>
                <w:rFonts w:ascii="Times New Roman" w:hAnsi="Times New Roman" w:cs="Times New Roman"/>
              </w:rPr>
            </w:pPr>
            <w:r w:rsidRPr="005B753D">
              <w:rPr>
                <w:rFonts w:ascii="Times New Roman" w:hAnsi="Times New Roman" w:cs="Times New Roman"/>
                <w:b/>
                <w:bCs/>
              </w:rPr>
              <w:t>Criterion</w:t>
            </w:r>
          </w:p>
        </w:tc>
        <w:tc>
          <w:tcPr>
            <w:tcW w:w="3860" w:type="dxa"/>
          </w:tcPr>
          <w:p w14:paraId="2867705A" w14:textId="77777777" w:rsidR="006B35B0" w:rsidRPr="005B753D" w:rsidRDefault="00000000">
            <w:pPr>
              <w:rPr>
                <w:rFonts w:ascii="Times New Roman" w:hAnsi="Times New Roman" w:cs="Times New Roman"/>
              </w:rPr>
            </w:pPr>
            <w:r w:rsidRPr="005B753D">
              <w:rPr>
                <w:rFonts w:ascii="Times New Roman" w:hAnsi="Times New Roman" w:cs="Times New Roman"/>
                <w:b/>
                <w:bCs/>
              </w:rPr>
              <w:t>Marks</w:t>
            </w:r>
          </w:p>
        </w:tc>
      </w:tr>
      <w:tr w:rsidR="007D00DF" w:rsidRPr="005B753D" w14:paraId="7F096846" w14:textId="77777777" w:rsidTr="00C84B25">
        <w:tc>
          <w:tcPr>
            <w:tcW w:w="5500" w:type="dxa"/>
          </w:tcPr>
          <w:p w14:paraId="00EDC382" w14:textId="77777777" w:rsidR="006B35B0" w:rsidRPr="005B753D" w:rsidRDefault="00000000">
            <w:pPr>
              <w:rPr>
                <w:rFonts w:ascii="Times New Roman" w:hAnsi="Times New Roman" w:cs="Times New Roman"/>
              </w:rPr>
            </w:pPr>
            <w:r w:rsidRPr="005B753D">
              <w:rPr>
                <w:rFonts w:ascii="Times New Roman" w:hAnsi="Times New Roman" w:cs="Times New Roman"/>
              </w:rPr>
              <w:t>Depth of algorithm explanation and intuition</w:t>
            </w:r>
          </w:p>
        </w:tc>
        <w:tc>
          <w:tcPr>
            <w:tcW w:w="3860" w:type="dxa"/>
          </w:tcPr>
          <w:p w14:paraId="3C72112B"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286F4340" w14:textId="77777777" w:rsidTr="00C84B25">
        <w:tc>
          <w:tcPr>
            <w:tcW w:w="5500" w:type="dxa"/>
          </w:tcPr>
          <w:p w14:paraId="26F23FF0" w14:textId="77777777" w:rsidR="006B35B0" w:rsidRPr="005B753D" w:rsidRDefault="00000000">
            <w:pPr>
              <w:rPr>
                <w:rFonts w:ascii="Times New Roman" w:hAnsi="Times New Roman" w:cs="Times New Roman"/>
              </w:rPr>
            </w:pPr>
            <w:r w:rsidRPr="005B753D">
              <w:rPr>
                <w:rFonts w:ascii="Times New Roman" w:hAnsi="Times New Roman" w:cs="Times New Roman"/>
              </w:rPr>
              <w:t>Quality of justification for algorithm selection</w:t>
            </w:r>
          </w:p>
        </w:tc>
        <w:tc>
          <w:tcPr>
            <w:tcW w:w="3860" w:type="dxa"/>
          </w:tcPr>
          <w:p w14:paraId="368BB36E"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552A5E76" w14:textId="77777777" w:rsidTr="00C84B25">
        <w:tc>
          <w:tcPr>
            <w:tcW w:w="5500" w:type="dxa"/>
          </w:tcPr>
          <w:p w14:paraId="4F73C23E" w14:textId="77777777" w:rsidR="006B35B0" w:rsidRPr="005B753D" w:rsidRDefault="00000000">
            <w:pPr>
              <w:rPr>
                <w:rFonts w:ascii="Times New Roman" w:hAnsi="Times New Roman" w:cs="Times New Roman"/>
              </w:rPr>
            </w:pPr>
            <w:r w:rsidRPr="005B753D">
              <w:rPr>
                <w:rFonts w:ascii="Times New Roman" w:hAnsi="Times New Roman" w:cs="Times New Roman"/>
              </w:rPr>
              <w:t>Correctness of implementation and baseline results</w:t>
            </w:r>
          </w:p>
        </w:tc>
        <w:tc>
          <w:tcPr>
            <w:tcW w:w="3860" w:type="dxa"/>
          </w:tcPr>
          <w:p w14:paraId="26EFB61E"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39F6B399" w14:textId="77777777" w:rsidTr="00C84B25">
        <w:tc>
          <w:tcPr>
            <w:tcW w:w="5500" w:type="dxa"/>
          </w:tcPr>
          <w:p w14:paraId="5576AC3C" w14:textId="77777777" w:rsidR="006B35B0" w:rsidRPr="005B753D" w:rsidRDefault="00000000">
            <w:pPr>
              <w:rPr>
                <w:rFonts w:ascii="Times New Roman" w:hAnsi="Times New Roman" w:cs="Times New Roman"/>
              </w:rPr>
            </w:pPr>
            <w:r w:rsidRPr="005B753D">
              <w:rPr>
                <w:rFonts w:ascii="Times New Roman" w:hAnsi="Times New Roman" w:cs="Times New Roman"/>
              </w:rPr>
              <w:t>Comparison table and initial analysis of baseline models</w:t>
            </w:r>
          </w:p>
        </w:tc>
        <w:tc>
          <w:tcPr>
            <w:tcW w:w="3860" w:type="dxa"/>
          </w:tcPr>
          <w:p w14:paraId="44BA4BB2" w14:textId="77777777" w:rsidR="006B35B0" w:rsidRPr="005B753D" w:rsidRDefault="00000000">
            <w:pPr>
              <w:rPr>
                <w:rFonts w:ascii="Times New Roman" w:hAnsi="Times New Roman" w:cs="Times New Roman"/>
              </w:rPr>
            </w:pPr>
            <w:r w:rsidRPr="005B753D">
              <w:rPr>
                <w:rFonts w:ascii="Times New Roman" w:hAnsi="Times New Roman" w:cs="Times New Roman"/>
              </w:rPr>
              <w:t>3</w:t>
            </w:r>
          </w:p>
        </w:tc>
      </w:tr>
    </w:tbl>
    <w:p w14:paraId="4854B672" w14:textId="77777777" w:rsidR="006B35B0" w:rsidRPr="005B753D" w:rsidRDefault="006B35B0">
      <w:pPr>
        <w:spacing w:before="80" w:after="80"/>
        <w:rPr>
          <w:rFonts w:ascii="Times New Roman" w:hAnsi="Times New Roman" w:cs="Times New Roman"/>
        </w:rPr>
      </w:pPr>
    </w:p>
    <w:p w14:paraId="74E8004A" w14:textId="77777777" w:rsidR="006B35B0" w:rsidRPr="005B753D" w:rsidRDefault="006B35B0" w:rsidP="008E359E">
      <w:pPr>
        <w:spacing w:before="120" w:after="120"/>
        <w:rPr>
          <w:rFonts w:ascii="Times New Roman" w:hAnsi="Times New Roman" w:cs="Times New Roman"/>
        </w:rPr>
      </w:pPr>
    </w:p>
    <w:p w14:paraId="035FFEAA" w14:textId="77777777" w:rsidR="006B35B0" w:rsidRPr="005B753D" w:rsidRDefault="00000000">
      <w:pPr>
        <w:rPr>
          <w:rFonts w:ascii="Times New Roman" w:hAnsi="Times New Roman" w:cs="Times New Roman"/>
        </w:rPr>
      </w:pPr>
      <w:r w:rsidRPr="005B753D">
        <w:rPr>
          <w:rFonts w:ascii="Times New Roman" w:hAnsi="Times New Roman" w:cs="Times New Roman"/>
        </w:rPr>
        <w:br w:type="page"/>
      </w:r>
    </w:p>
    <w:tbl>
      <w:tblPr>
        <w:tblW w:w="9360" w:type="dxa"/>
        <w:tblCellMar>
          <w:left w:w="10" w:type="dxa"/>
          <w:right w:w="10" w:type="dxa"/>
        </w:tblCellMar>
        <w:tblLook w:val="0000" w:firstRow="0" w:lastRow="0" w:firstColumn="0" w:lastColumn="0" w:noHBand="0" w:noVBand="0"/>
      </w:tblPr>
      <w:tblGrid>
        <w:gridCol w:w="7200"/>
        <w:gridCol w:w="2160"/>
      </w:tblGrid>
      <w:tr w:rsidR="007D00DF" w:rsidRPr="005B753D" w14:paraId="435126D2" w14:textId="77777777" w:rsidTr="002B553F">
        <w:tc>
          <w:tcPr>
            <w:tcW w:w="7200" w:type="dxa"/>
            <w:tcMar>
              <w:top w:w="120" w:type="dxa"/>
              <w:left w:w="180" w:type="dxa"/>
              <w:bottom w:w="120" w:type="dxa"/>
              <w:right w:w="180" w:type="dxa"/>
            </w:tcMar>
            <w:vAlign w:val="center"/>
          </w:tcPr>
          <w:p w14:paraId="14B962E7" w14:textId="77777777" w:rsidR="006B35B0" w:rsidRPr="005B753D" w:rsidRDefault="00000000">
            <w:pPr>
              <w:rPr>
                <w:rFonts w:ascii="Times New Roman" w:hAnsi="Times New Roman" w:cs="Times New Roman"/>
              </w:rPr>
            </w:pPr>
            <w:r w:rsidRPr="005B753D">
              <w:rPr>
                <w:rFonts w:ascii="Times New Roman" w:hAnsi="Times New Roman" w:cs="Times New Roman"/>
                <w:b/>
                <w:bCs/>
                <w:sz w:val="26"/>
                <w:szCs w:val="26"/>
              </w:rPr>
              <w:lastRenderedPageBreak/>
              <w:t>Phase 5: Hyperparameter Tuning &amp; Performance Evaluation</w:t>
            </w:r>
          </w:p>
        </w:tc>
        <w:tc>
          <w:tcPr>
            <w:tcW w:w="2160" w:type="dxa"/>
            <w:tcMar>
              <w:top w:w="120" w:type="dxa"/>
              <w:left w:w="180" w:type="dxa"/>
              <w:bottom w:w="120" w:type="dxa"/>
              <w:right w:w="180" w:type="dxa"/>
            </w:tcMar>
            <w:vAlign w:val="center"/>
          </w:tcPr>
          <w:p w14:paraId="2713F2AA"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sz w:val="26"/>
                <w:szCs w:val="26"/>
              </w:rPr>
              <w:t>15 Marks</w:t>
            </w:r>
          </w:p>
        </w:tc>
      </w:tr>
    </w:tbl>
    <w:p w14:paraId="1B4B0F92" w14:textId="77777777" w:rsidR="006B35B0" w:rsidRPr="005B753D" w:rsidRDefault="006B35B0">
      <w:pPr>
        <w:spacing w:before="80" w:after="80"/>
        <w:rPr>
          <w:rFonts w:ascii="Times New Roman" w:hAnsi="Times New Roman" w:cs="Times New Roman"/>
        </w:rPr>
      </w:pPr>
    </w:p>
    <w:p w14:paraId="29A1203E" w14:textId="77777777" w:rsidR="006B35B0" w:rsidRPr="005B753D" w:rsidRDefault="00000000">
      <w:pPr>
        <w:spacing w:after="80"/>
        <w:rPr>
          <w:rFonts w:ascii="Times New Roman" w:hAnsi="Times New Roman" w:cs="Times New Roman"/>
        </w:rPr>
      </w:pPr>
      <w:r w:rsidRPr="005B753D">
        <w:rPr>
          <w:rFonts w:ascii="Times New Roman" w:hAnsi="Times New Roman" w:cs="Times New Roman"/>
          <w:sz w:val="20"/>
          <w:szCs w:val="20"/>
        </w:rPr>
        <w:t>Learning Outcomes: LO 3, LO 4</w:t>
      </w:r>
    </w:p>
    <w:p w14:paraId="255EB9F3" w14:textId="77777777" w:rsidR="006B35B0" w:rsidRPr="005B753D" w:rsidRDefault="006B35B0">
      <w:pPr>
        <w:spacing w:before="80" w:after="80"/>
        <w:rPr>
          <w:rFonts w:ascii="Times New Roman" w:hAnsi="Times New Roman" w:cs="Times New Roman"/>
        </w:rPr>
      </w:pPr>
    </w:p>
    <w:p w14:paraId="3E10676F"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Objective</w:t>
      </w:r>
    </w:p>
    <w:p w14:paraId="165CE418"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Optimise the best-performing model from Phase 4 through systematic hyperparameter tuning, and conduct a thorough comparative performance evaluation between the baseline and optimised model.</w:t>
      </w:r>
    </w:p>
    <w:p w14:paraId="04A72D3C" w14:textId="77777777" w:rsidR="006B35B0" w:rsidRPr="005B753D" w:rsidRDefault="006B35B0">
      <w:pPr>
        <w:spacing w:before="80" w:after="80"/>
        <w:rPr>
          <w:rFonts w:ascii="Times New Roman" w:hAnsi="Times New Roman" w:cs="Times New Roman"/>
        </w:rPr>
      </w:pPr>
    </w:p>
    <w:p w14:paraId="1C7F1956"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Deliverables</w:t>
      </w:r>
    </w:p>
    <w:p w14:paraId="52FBB71B"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Tuning Strategy — Describe and implement a tuning approach (Grid Search, Random Search, or Bayesian Optimisation). State the hyperparameters tuned and the search space used.</w:t>
      </w:r>
    </w:p>
    <w:p w14:paraId="1DAC6FDC"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Cross-Validation — Use time-series-aware cross-validation (e.g., TimeSeriesSplit) to prevent data leakage during tuning.</w:t>
      </w:r>
    </w:p>
    <w:p w14:paraId="7B4C17B8"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Performance Metrics — Report RMSE, MAE, and R² for both baseline and tuned models on the held-out test set.</w:t>
      </w:r>
    </w:p>
    <w:p w14:paraId="3136F504"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Visualisations — Provide actual vs. predicted plots, residual plots, and a metric comparison chart (before and after tuning).</w:t>
      </w:r>
    </w:p>
    <w:p w14:paraId="24626802"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Reflection — Discuss challenges encountered, what worked and what did not, and key learnings from the full ML pipeline.</w:t>
      </w:r>
    </w:p>
    <w:p w14:paraId="6E3CC820" w14:textId="77777777" w:rsidR="006B35B0" w:rsidRPr="005B753D" w:rsidRDefault="006B35B0">
      <w:pPr>
        <w:spacing w:before="80" w:after="80"/>
        <w:rPr>
          <w:rFonts w:ascii="Times New Roman" w:hAnsi="Times New Roman" w:cs="Times New Roman"/>
        </w:rPr>
      </w:pPr>
    </w:p>
    <w:p w14:paraId="2CD664B1"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Evaluation Criteria</w:t>
      </w:r>
    </w:p>
    <w:tbl>
      <w:tblPr>
        <w:tblStyle w:val="TableGrid"/>
        <w:tblW w:w="9360" w:type="dxa"/>
        <w:tblLook w:val="0000" w:firstRow="0" w:lastRow="0" w:firstColumn="0" w:lastColumn="0" w:noHBand="0" w:noVBand="0"/>
      </w:tblPr>
      <w:tblGrid>
        <w:gridCol w:w="5500"/>
        <w:gridCol w:w="3860"/>
      </w:tblGrid>
      <w:tr w:rsidR="007D00DF" w:rsidRPr="005B753D" w14:paraId="7CA63FAB" w14:textId="77777777" w:rsidTr="00192375">
        <w:tc>
          <w:tcPr>
            <w:tcW w:w="5500" w:type="dxa"/>
          </w:tcPr>
          <w:p w14:paraId="37E1B7E3" w14:textId="77777777" w:rsidR="006B35B0" w:rsidRPr="005B753D" w:rsidRDefault="00000000">
            <w:pPr>
              <w:rPr>
                <w:rFonts w:ascii="Times New Roman" w:hAnsi="Times New Roman" w:cs="Times New Roman"/>
              </w:rPr>
            </w:pPr>
            <w:r w:rsidRPr="005B753D">
              <w:rPr>
                <w:rFonts w:ascii="Times New Roman" w:hAnsi="Times New Roman" w:cs="Times New Roman"/>
                <w:b/>
                <w:bCs/>
              </w:rPr>
              <w:t>Criterion</w:t>
            </w:r>
          </w:p>
        </w:tc>
        <w:tc>
          <w:tcPr>
            <w:tcW w:w="3860" w:type="dxa"/>
          </w:tcPr>
          <w:p w14:paraId="69585448" w14:textId="77777777" w:rsidR="006B35B0" w:rsidRPr="005B753D" w:rsidRDefault="00000000">
            <w:pPr>
              <w:rPr>
                <w:rFonts w:ascii="Times New Roman" w:hAnsi="Times New Roman" w:cs="Times New Roman"/>
              </w:rPr>
            </w:pPr>
            <w:r w:rsidRPr="005B753D">
              <w:rPr>
                <w:rFonts w:ascii="Times New Roman" w:hAnsi="Times New Roman" w:cs="Times New Roman"/>
                <w:b/>
                <w:bCs/>
              </w:rPr>
              <w:t>Marks</w:t>
            </w:r>
          </w:p>
        </w:tc>
      </w:tr>
      <w:tr w:rsidR="007D00DF" w:rsidRPr="005B753D" w14:paraId="1210FB66" w14:textId="77777777" w:rsidTr="00192375">
        <w:tc>
          <w:tcPr>
            <w:tcW w:w="5500" w:type="dxa"/>
          </w:tcPr>
          <w:p w14:paraId="10E58A72" w14:textId="77777777" w:rsidR="006B35B0" w:rsidRPr="005B753D" w:rsidRDefault="00000000">
            <w:pPr>
              <w:rPr>
                <w:rFonts w:ascii="Times New Roman" w:hAnsi="Times New Roman" w:cs="Times New Roman"/>
              </w:rPr>
            </w:pPr>
            <w:r w:rsidRPr="005B753D">
              <w:rPr>
                <w:rFonts w:ascii="Times New Roman" w:hAnsi="Times New Roman" w:cs="Times New Roman"/>
              </w:rPr>
              <w:t>Appropriateness and rigour of tuning strategy</w:t>
            </w:r>
          </w:p>
        </w:tc>
        <w:tc>
          <w:tcPr>
            <w:tcW w:w="3860" w:type="dxa"/>
          </w:tcPr>
          <w:p w14:paraId="50FCECB0"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4EE5FFB2" w14:textId="77777777" w:rsidTr="00192375">
        <w:tc>
          <w:tcPr>
            <w:tcW w:w="5500" w:type="dxa"/>
          </w:tcPr>
          <w:p w14:paraId="30893B44" w14:textId="77777777" w:rsidR="006B35B0" w:rsidRPr="005B753D" w:rsidRDefault="00000000">
            <w:pPr>
              <w:rPr>
                <w:rFonts w:ascii="Times New Roman" w:hAnsi="Times New Roman" w:cs="Times New Roman"/>
              </w:rPr>
            </w:pPr>
            <w:r w:rsidRPr="005B753D">
              <w:rPr>
                <w:rFonts w:ascii="Times New Roman" w:hAnsi="Times New Roman" w:cs="Times New Roman"/>
              </w:rPr>
              <w:t>Improvement in performance metrics (quantified comparison)</w:t>
            </w:r>
          </w:p>
        </w:tc>
        <w:tc>
          <w:tcPr>
            <w:tcW w:w="3860" w:type="dxa"/>
          </w:tcPr>
          <w:p w14:paraId="1BB376EC"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0AA40444" w14:textId="77777777" w:rsidTr="00192375">
        <w:tc>
          <w:tcPr>
            <w:tcW w:w="5500" w:type="dxa"/>
          </w:tcPr>
          <w:p w14:paraId="688F1FD6" w14:textId="77777777" w:rsidR="006B35B0" w:rsidRPr="005B753D" w:rsidRDefault="00000000">
            <w:pPr>
              <w:rPr>
                <w:rFonts w:ascii="Times New Roman" w:hAnsi="Times New Roman" w:cs="Times New Roman"/>
              </w:rPr>
            </w:pPr>
            <w:r w:rsidRPr="005B753D">
              <w:rPr>
                <w:rFonts w:ascii="Times New Roman" w:hAnsi="Times New Roman" w:cs="Times New Roman"/>
              </w:rPr>
              <w:t>Quality of visualisations (actual vs. predicted, residuals)</w:t>
            </w:r>
          </w:p>
        </w:tc>
        <w:tc>
          <w:tcPr>
            <w:tcW w:w="3860" w:type="dxa"/>
          </w:tcPr>
          <w:p w14:paraId="55C53C38"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47866680" w14:textId="77777777" w:rsidTr="00192375">
        <w:tc>
          <w:tcPr>
            <w:tcW w:w="5500" w:type="dxa"/>
          </w:tcPr>
          <w:p w14:paraId="514468F6" w14:textId="77777777" w:rsidR="006B35B0" w:rsidRPr="005B753D" w:rsidRDefault="00000000">
            <w:pPr>
              <w:rPr>
                <w:rFonts w:ascii="Times New Roman" w:hAnsi="Times New Roman" w:cs="Times New Roman"/>
              </w:rPr>
            </w:pPr>
            <w:r w:rsidRPr="005B753D">
              <w:rPr>
                <w:rFonts w:ascii="Times New Roman" w:hAnsi="Times New Roman" w:cs="Times New Roman"/>
              </w:rPr>
              <w:t>Depth of reflection and insight on learnings and challenges</w:t>
            </w:r>
          </w:p>
        </w:tc>
        <w:tc>
          <w:tcPr>
            <w:tcW w:w="3860" w:type="dxa"/>
          </w:tcPr>
          <w:p w14:paraId="487B916A" w14:textId="77777777" w:rsidR="006B35B0" w:rsidRPr="005B753D" w:rsidRDefault="00000000">
            <w:pPr>
              <w:rPr>
                <w:rFonts w:ascii="Times New Roman" w:hAnsi="Times New Roman" w:cs="Times New Roman"/>
              </w:rPr>
            </w:pPr>
            <w:r w:rsidRPr="005B753D">
              <w:rPr>
                <w:rFonts w:ascii="Times New Roman" w:hAnsi="Times New Roman" w:cs="Times New Roman"/>
              </w:rPr>
              <w:t>3</w:t>
            </w:r>
          </w:p>
        </w:tc>
      </w:tr>
    </w:tbl>
    <w:p w14:paraId="0A1711EC" w14:textId="77777777" w:rsidR="006B35B0" w:rsidRPr="005B753D" w:rsidRDefault="006B35B0">
      <w:pPr>
        <w:spacing w:before="80" w:after="80"/>
        <w:rPr>
          <w:rFonts w:ascii="Times New Roman" w:hAnsi="Times New Roman" w:cs="Times New Roman"/>
        </w:rPr>
      </w:pPr>
    </w:p>
    <w:p w14:paraId="321740E9" w14:textId="77777777" w:rsidR="006B35B0" w:rsidRPr="005B753D" w:rsidRDefault="006B35B0" w:rsidP="009A03FB">
      <w:pPr>
        <w:spacing w:before="120" w:after="120"/>
        <w:rPr>
          <w:rFonts w:ascii="Times New Roman" w:hAnsi="Times New Roman" w:cs="Times New Roman"/>
        </w:rPr>
      </w:pPr>
    </w:p>
    <w:p w14:paraId="4121EAA2" w14:textId="77777777" w:rsidR="006B35B0" w:rsidRPr="005B753D" w:rsidRDefault="00000000">
      <w:pPr>
        <w:rPr>
          <w:rFonts w:ascii="Times New Roman" w:hAnsi="Times New Roman" w:cs="Times New Roman"/>
        </w:rPr>
      </w:pPr>
      <w:r w:rsidRPr="005B753D">
        <w:rPr>
          <w:rFonts w:ascii="Times New Roman" w:hAnsi="Times New Roman" w:cs="Times New Roman"/>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D00DF" w:rsidRPr="005B753D" w14:paraId="3FB41C11" w14:textId="77777777" w:rsidTr="00EE1429">
        <w:tc>
          <w:tcPr>
            <w:tcW w:w="720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4D332756" w14:textId="77777777" w:rsidR="006B35B0" w:rsidRPr="005B753D" w:rsidRDefault="00000000">
            <w:pPr>
              <w:rPr>
                <w:rFonts w:ascii="Times New Roman" w:hAnsi="Times New Roman" w:cs="Times New Roman"/>
              </w:rPr>
            </w:pPr>
            <w:r w:rsidRPr="005B753D">
              <w:rPr>
                <w:rFonts w:ascii="Times New Roman" w:hAnsi="Times New Roman" w:cs="Times New Roman"/>
                <w:b/>
                <w:bCs/>
                <w:sz w:val="26"/>
                <w:szCs w:val="26"/>
              </w:rPr>
              <w:lastRenderedPageBreak/>
              <w:t>Phase 6: Mobile Application Development</w:t>
            </w:r>
          </w:p>
        </w:tc>
        <w:tc>
          <w:tcPr>
            <w:tcW w:w="2160" w:type="dxa"/>
            <w:tcBorders>
              <w:top w:val="single" w:sz="1" w:space="0" w:color="FFFFFF"/>
              <w:left w:val="single" w:sz="1" w:space="0" w:color="FFFFFF"/>
              <w:bottom w:val="single" w:sz="1" w:space="0" w:color="FFFFFF"/>
              <w:right w:val="single" w:sz="1" w:space="0" w:color="FFFFFF"/>
            </w:tcBorders>
            <w:tcMar>
              <w:top w:w="120" w:type="dxa"/>
              <w:left w:w="180" w:type="dxa"/>
              <w:bottom w:w="120" w:type="dxa"/>
              <w:right w:w="180" w:type="dxa"/>
            </w:tcMar>
            <w:vAlign w:val="center"/>
          </w:tcPr>
          <w:p w14:paraId="3E78E9F4" w14:textId="77777777" w:rsidR="006B35B0" w:rsidRPr="005B753D" w:rsidRDefault="00000000">
            <w:pPr>
              <w:jc w:val="center"/>
              <w:rPr>
                <w:rFonts w:ascii="Times New Roman" w:hAnsi="Times New Roman" w:cs="Times New Roman"/>
              </w:rPr>
            </w:pPr>
            <w:r w:rsidRPr="005B753D">
              <w:rPr>
                <w:rFonts w:ascii="Times New Roman" w:hAnsi="Times New Roman" w:cs="Times New Roman"/>
                <w:b/>
                <w:bCs/>
                <w:sz w:val="26"/>
                <w:szCs w:val="26"/>
              </w:rPr>
              <w:t>30 Marks</w:t>
            </w:r>
          </w:p>
        </w:tc>
      </w:tr>
    </w:tbl>
    <w:p w14:paraId="7BA59DA0" w14:textId="77777777" w:rsidR="006B35B0" w:rsidRPr="005B753D" w:rsidRDefault="006B35B0">
      <w:pPr>
        <w:spacing w:before="80" w:after="80"/>
        <w:rPr>
          <w:rFonts w:ascii="Times New Roman" w:hAnsi="Times New Roman" w:cs="Times New Roman"/>
        </w:rPr>
      </w:pPr>
    </w:p>
    <w:p w14:paraId="1B9D0115" w14:textId="77777777" w:rsidR="006B35B0" w:rsidRPr="005B753D" w:rsidRDefault="00000000">
      <w:pPr>
        <w:spacing w:after="80"/>
        <w:rPr>
          <w:rFonts w:ascii="Times New Roman" w:hAnsi="Times New Roman" w:cs="Times New Roman"/>
        </w:rPr>
      </w:pPr>
      <w:r w:rsidRPr="005B753D">
        <w:rPr>
          <w:rFonts w:ascii="Times New Roman" w:hAnsi="Times New Roman" w:cs="Times New Roman"/>
          <w:sz w:val="20"/>
          <w:szCs w:val="20"/>
        </w:rPr>
        <w:t>Learning Outcomes: LO 4</w:t>
      </w:r>
    </w:p>
    <w:p w14:paraId="22FFA4FB"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Objective</w:t>
      </w:r>
    </w:p>
    <w:p w14:paraId="4468F00C" w14:textId="3CAFECC6" w:rsidR="006B35B0" w:rsidRPr="005B753D" w:rsidRDefault="00000000">
      <w:pPr>
        <w:spacing w:before="60" w:after="60"/>
        <w:rPr>
          <w:rFonts w:ascii="Times New Roman" w:hAnsi="Times New Roman" w:cs="Times New Roman"/>
        </w:rPr>
      </w:pPr>
      <w:r w:rsidRPr="005B753D">
        <w:rPr>
          <w:rFonts w:ascii="Times New Roman" w:hAnsi="Times New Roman" w:cs="Times New Roman"/>
        </w:rPr>
        <w:t>Design and develop a functional mobile application that integrates the trained and optimised ML model to deliver real-time forecasts to end users. The application should demonstrate practical deployment of the ML pipeline and be accessible on Android or iOS.</w:t>
      </w:r>
    </w:p>
    <w:p w14:paraId="5DE6B9F2"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Technology Options</w:t>
      </w:r>
    </w:p>
    <w:p w14:paraId="777859B8"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Students may use any of the following technology stacks:</w:t>
      </w:r>
    </w:p>
    <w:p w14:paraId="5F16DBC2"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React Native (cross-platform — Android &amp; iOS)</w:t>
      </w:r>
    </w:p>
    <w:p w14:paraId="0AF97B52"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Flutter / Dart (cross-platform — Android &amp; iOS)</w:t>
      </w:r>
    </w:p>
    <w:p w14:paraId="1FFCA41A"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Android (Kotlin / Java) with a REST API backend</w:t>
      </w:r>
    </w:p>
    <w:p w14:paraId="3A302C79"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iOS (Swift) with a REST API backend</w:t>
      </w:r>
    </w:p>
    <w:p w14:paraId="213F92D4"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Deliverables</w:t>
      </w:r>
    </w:p>
    <w:p w14:paraId="1EF09AFF"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Model Deployment — Export the trained model (e.g., pickle, ONNX, TensorFlow Lite) and serve it via a REST API (Flask / FastAPI) or embed it directly on-device.</w:t>
      </w:r>
    </w:p>
    <w:p w14:paraId="0F76E329"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b/>
          <w:bCs/>
        </w:rPr>
        <w:t>Mobile Application — A working app (APK / IPA / Expo build) with the following minimum features:</w:t>
      </w:r>
    </w:p>
    <w:p w14:paraId="5EF54A0C"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Input screen: allow users to enter forecast parameters (e.g., date range, product category, region)</w:t>
      </w:r>
    </w:p>
    <w:p w14:paraId="0326AA5F"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Results screen: display the predicted sales values in a clear, visual format (chart or table)</w:t>
      </w:r>
    </w:p>
    <w:p w14:paraId="7D62A339"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Historical view: allow users to compare predictions against actual historical data</w:t>
      </w:r>
    </w:p>
    <w:p w14:paraId="4C1CC210" w14:textId="77777777" w:rsidR="006B35B0" w:rsidRPr="005B753D" w:rsidRDefault="00000000">
      <w:pPr>
        <w:pStyle w:val="ListParagraph"/>
        <w:numPr>
          <w:ilvl w:val="0"/>
          <w:numId w:val="3"/>
        </w:numPr>
        <w:spacing w:before="30" w:after="30"/>
        <w:rPr>
          <w:rFonts w:ascii="Times New Roman" w:hAnsi="Times New Roman" w:cs="Times New Roman"/>
        </w:rPr>
      </w:pPr>
      <w:r w:rsidRPr="005B753D">
        <w:rPr>
          <w:rFonts w:ascii="Times New Roman" w:hAnsi="Times New Roman" w:cs="Times New Roman"/>
          <w:sz w:val="20"/>
          <w:szCs w:val="20"/>
        </w:rPr>
        <w:t>Error handling and loading states for API calls</w:t>
      </w:r>
    </w:p>
    <w:p w14:paraId="064DB011"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UI/UX Design — The application must follow mobile design best practices: intuitive navigation, responsive layout, and accessible colour contrast.</w:t>
      </w:r>
    </w:p>
    <w:p w14:paraId="6D681DE4" w14:textId="77777777" w:rsidR="006B35B0" w:rsidRPr="005B753D" w:rsidRDefault="00000000">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Technical Documentation — A short written section describing the app architecture, API endpoints, and deployment steps so the app can be reproduced.</w:t>
      </w:r>
    </w:p>
    <w:p w14:paraId="613939FB" w14:textId="330E67DB" w:rsidR="006B35B0" w:rsidRPr="005B753D" w:rsidRDefault="00000000" w:rsidP="00192375">
      <w:pPr>
        <w:pStyle w:val="ListParagraph"/>
        <w:numPr>
          <w:ilvl w:val="0"/>
          <w:numId w:val="2"/>
        </w:numPr>
        <w:spacing w:before="40" w:after="40"/>
        <w:rPr>
          <w:rFonts w:ascii="Times New Roman" w:hAnsi="Times New Roman" w:cs="Times New Roman"/>
        </w:rPr>
      </w:pPr>
      <w:r w:rsidRPr="005B753D">
        <w:rPr>
          <w:rFonts w:ascii="Times New Roman" w:hAnsi="Times New Roman" w:cs="Times New Roman"/>
        </w:rPr>
        <w:t>Live Demo — A working demonstration of the application during the 10-minute presentation (physical device or emulator).</w:t>
      </w:r>
    </w:p>
    <w:p w14:paraId="6B7241AD" w14:textId="77777777" w:rsidR="006B35B0" w:rsidRPr="005B753D" w:rsidRDefault="00000000">
      <w:pPr>
        <w:pStyle w:val="Heading2"/>
        <w:rPr>
          <w:rFonts w:ascii="Times New Roman" w:hAnsi="Times New Roman" w:cs="Times New Roman"/>
          <w:color w:val="auto"/>
        </w:rPr>
      </w:pPr>
      <w:r w:rsidRPr="005B753D">
        <w:rPr>
          <w:rFonts w:ascii="Times New Roman" w:hAnsi="Times New Roman" w:cs="Times New Roman"/>
          <w:color w:val="auto"/>
        </w:rPr>
        <w:t>Evaluation Criteria</w:t>
      </w:r>
    </w:p>
    <w:tbl>
      <w:tblPr>
        <w:tblStyle w:val="TableGrid"/>
        <w:tblW w:w="9360" w:type="dxa"/>
        <w:tblLook w:val="0000" w:firstRow="0" w:lastRow="0" w:firstColumn="0" w:lastColumn="0" w:noHBand="0" w:noVBand="0"/>
      </w:tblPr>
      <w:tblGrid>
        <w:gridCol w:w="5500"/>
        <w:gridCol w:w="3860"/>
      </w:tblGrid>
      <w:tr w:rsidR="007D00DF" w:rsidRPr="005B753D" w14:paraId="6BE8322F" w14:textId="77777777" w:rsidTr="00192375">
        <w:tc>
          <w:tcPr>
            <w:tcW w:w="5500" w:type="dxa"/>
          </w:tcPr>
          <w:p w14:paraId="194E6E7B" w14:textId="77777777" w:rsidR="006B35B0" w:rsidRPr="005B753D" w:rsidRDefault="00000000">
            <w:pPr>
              <w:rPr>
                <w:rFonts w:ascii="Times New Roman" w:hAnsi="Times New Roman" w:cs="Times New Roman"/>
              </w:rPr>
            </w:pPr>
            <w:r w:rsidRPr="005B753D">
              <w:rPr>
                <w:rFonts w:ascii="Times New Roman" w:hAnsi="Times New Roman" w:cs="Times New Roman"/>
                <w:b/>
                <w:bCs/>
              </w:rPr>
              <w:t>Criterion</w:t>
            </w:r>
          </w:p>
        </w:tc>
        <w:tc>
          <w:tcPr>
            <w:tcW w:w="3860" w:type="dxa"/>
          </w:tcPr>
          <w:p w14:paraId="70F1160F" w14:textId="77777777" w:rsidR="006B35B0" w:rsidRPr="005B753D" w:rsidRDefault="00000000">
            <w:pPr>
              <w:rPr>
                <w:rFonts w:ascii="Times New Roman" w:hAnsi="Times New Roman" w:cs="Times New Roman"/>
              </w:rPr>
            </w:pPr>
            <w:r w:rsidRPr="005B753D">
              <w:rPr>
                <w:rFonts w:ascii="Times New Roman" w:hAnsi="Times New Roman" w:cs="Times New Roman"/>
                <w:b/>
                <w:bCs/>
              </w:rPr>
              <w:t>Marks</w:t>
            </w:r>
          </w:p>
        </w:tc>
      </w:tr>
      <w:tr w:rsidR="007D00DF" w:rsidRPr="005B753D" w14:paraId="6A79AC7D" w14:textId="77777777" w:rsidTr="00192375">
        <w:tc>
          <w:tcPr>
            <w:tcW w:w="5500" w:type="dxa"/>
          </w:tcPr>
          <w:p w14:paraId="45DA3547" w14:textId="77777777" w:rsidR="006B35B0" w:rsidRPr="005B753D" w:rsidRDefault="00000000">
            <w:pPr>
              <w:rPr>
                <w:rFonts w:ascii="Times New Roman" w:hAnsi="Times New Roman" w:cs="Times New Roman"/>
              </w:rPr>
            </w:pPr>
            <w:r w:rsidRPr="005B753D">
              <w:rPr>
                <w:rFonts w:ascii="Times New Roman" w:hAnsi="Times New Roman" w:cs="Times New Roman"/>
              </w:rPr>
              <w:t>Successful integration of ML model into the application</w:t>
            </w:r>
          </w:p>
        </w:tc>
        <w:tc>
          <w:tcPr>
            <w:tcW w:w="3860" w:type="dxa"/>
          </w:tcPr>
          <w:p w14:paraId="5F3AB68A" w14:textId="77777777" w:rsidR="006B35B0" w:rsidRPr="005B753D" w:rsidRDefault="00000000">
            <w:pPr>
              <w:rPr>
                <w:rFonts w:ascii="Times New Roman" w:hAnsi="Times New Roman" w:cs="Times New Roman"/>
              </w:rPr>
            </w:pPr>
            <w:r w:rsidRPr="005B753D">
              <w:rPr>
                <w:rFonts w:ascii="Times New Roman" w:hAnsi="Times New Roman" w:cs="Times New Roman"/>
              </w:rPr>
              <w:t>8</w:t>
            </w:r>
          </w:p>
        </w:tc>
      </w:tr>
      <w:tr w:rsidR="007D00DF" w:rsidRPr="005B753D" w14:paraId="0B62431C" w14:textId="77777777" w:rsidTr="00192375">
        <w:tc>
          <w:tcPr>
            <w:tcW w:w="5500" w:type="dxa"/>
          </w:tcPr>
          <w:p w14:paraId="58DB27E0" w14:textId="77777777" w:rsidR="006B35B0" w:rsidRPr="005B753D" w:rsidRDefault="00000000">
            <w:pPr>
              <w:rPr>
                <w:rFonts w:ascii="Times New Roman" w:hAnsi="Times New Roman" w:cs="Times New Roman"/>
              </w:rPr>
            </w:pPr>
            <w:r w:rsidRPr="005B753D">
              <w:rPr>
                <w:rFonts w:ascii="Times New Roman" w:hAnsi="Times New Roman" w:cs="Times New Roman"/>
              </w:rPr>
              <w:t>Core functionality: input, forecasting, and results display</w:t>
            </w:r>
          </w:p>
        </w:tc>
        <w:tc>
          <w:tcPr>
            <w:tcW w:w="3860" w:type="dxa"/>
          </w:tcPr>
          <w:p w14:paraId="6A95AEDD" w14:textId="77777777" w:rsidR="006B35B0" w:rsidRPr="005B753D" w:rsidRDefault="00000000">
            <w:pPr>
              <w:rPr>
                <w:rFonts w:ascii="Times New Roman" w:hAnsi="Times New Roman" w:cs="Times New Roman"/>
              </w:rPr>
            </w:pPr>
            <w:r w:rsidRPr="005B753D">
              <w:rPr>
                <w:rFonts w:ascii="Times New Roman" w:hAnsi="Times New Roman" w:cs="Times New Roman"/>
              </w:rPr>
              <w:t>8</w:t>
            </w:r>
          </w:p>
        </w:tc>
      </w:tr>
      <w:tr w:rsidR="007D00DF" w:rsidRPr="005B753D" w14:paraId="62F8DAFF" w14:textId="77777777" w:rsidTr="00192375">
        <w:tc>
          <w:tcPr>
            <w:tcW w:w="5500" w:type="dxa"/>
          </w:tcPr>
          <w:p w14:paraId="53B52F16" w14:textId="77777777" w:rsidR="006B35B0" w:rsidRPr="005B753D" w:rsidRDefault="00000000">
            <w:pPr>
              <w:rPr>
                <w:rFonts w:ascii="Times New Roman" w:hAnsi="Times New Roman" w:cs="Times New Roman"/>
              </w:rPr>
            </w:pPr>
            <w:r w:rsidRPr="005B753D">
              <w:rPr>
                <w:rFonts w:ascii="Times New Roman" w:hAnsi="Times New Roman" w:cs="Times New Roman"/>
              </w:rPr>
              <w:t>UI/UX design quality and mobile best practices</w:t>
            </w:r>
          </w:p>
        </w:tc>
        <w:tc>
          <w:tcPr>
            <w:tcW w:w="3860" w:type="dxa"/>
          </w:tcPr>
          <w:p w14:paraId="68DC3562" w14:textId="77777777" w:rsidR="006B35B0" w:rsidRPr="005B753D" w:rsidRDefault="00000000">
            <w:pPr>
              <w:rPr>
                <w:rFonts w:ascii="Times New Roman" w:hAnsi="Times New Roman" w:cs="Times New Roman"/>
              </w:rPr>
            </w:pPr>
            <w:r w:rsidRPr="005B753D">
              <w:rPr>
                <w:rFonts w:ascii="Times New Roman" w:hAnsi="Times New Roman" w:cs="Times New Roman"/>
              </w:rPr>
              <w:t>6</w:t>
            </w:r>
          </w:p>
        </w:tc>
      </w:tr>
      <w:tr w:rsidR="007D00DF" w:rsidRPr="005B753D" w14:paraId="2335B4C5" w14:textId="77777777" w:rsidTr="00192375">
        <w:tc>
          <w:tcPr>
            <w:tcW w:w="5500" w:type="dxa"/>
          </w:tcPr>
          <w:p w14:paraId="7FF66623" w14:textId="77777777" w:rsidR="006B35B0" w:rsidRPr="005B753D" w:rsidRDefault="00000000">
            <w:pPr>
              <w:rPr>
                <w:rFonts w:ascii="Times New Roman" w:hAnsi="Times New Roman" w:cs="Times New Roman"/>
              </w:rPr>
            </w:pPr>
            <w:r w:rsidRPr="005B753D">
              <w:rPr>
                <w:rFonts w:ascii="Times New Roman" w:hAnsi="Times New Roman" w:cs="Times New Roman"/>
              </w:rPr>
              <w:t>Technical documentation and code quality</w:t>
            </w:r>
          </w:p>
        </w:tc>
        <w:tc>
          <w:tcPr>
            <w:tcW w:w="3860" w:type="dxa"/>
          </w:tcPr>
          <w:p w14:paraId="2AB9566F"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7D00DF" w:rsidRPr="005B753D" w14:paraId="7AD21FD1" w14:textId="77777777" w:rsidTr="00192375">
        <w:tc>
          <w:tcPr>
            <w:tcW w:w="5500" w:type="dxa"/>
          </w:tcPr>
          <w:p w14:paraId="5E64B83D" w14:textId="77777777" w:rsidR="006B35B0" w:rsidRPr="005B753D" w:rsidRDefault="00000000">
            <w:pPr>
              <w:rPr>
                <w:rFonts w:ascii="Times New Roman" w:hAnsi="Times New Roman" w:cs="Times New Roman"/>
              </w:rPr>
            </w:pPr>
            <w:r w:rsidRPr="005B753D">
              <w:rPr>
                <w:rFonts w:ascii="Times New Roman" w:hAnsi="Times New Roman" w:cs="Times New Roman"/>
              </w:rPr>
              <w:t>Live demo — correctness, stability, and presentation clarity</w:t>
            </w:r>
          </w:p>
        </w:tc>
        <w:tc>
          <w:tcPr>
            <w:tcW w:w="3860" w:type="dxa"/>
          </w:tcPr>
          <w:p w14:paraId="58FCF1B9" w14:textId="77777777" w:rsidR="006B35B0" w:rsidRPr="005B753D" w:rsidRDefault="00000000">
            <w:pPr>
              <w:rPr>
                <w:rFonts w:ascii="Times New Roman" w:hAnsi="Times New Roman" w:cs="Times New Roman"/>
              </w:rPr>
            </w:pPr>
            <w:r w:rsidRPr="005B753D">
              <w:rPr>
                <w:rFonts w:ascii="Times New Roman" w:hAnsi="Times New Roman" w:cs="Times New Roman"/>
              </w:rPr>
              <w:t>4</w:t>
            </w:r>
          </w:p>
        </w:tc>
      </w:tr>
      <w:tr w:rsidR="002053A2" w:rsidRPr="005B753D" w14:paraId="6D06C4BB" w14:textId="77777777" w:rsidTr="00192375">
        <w:tc>
          <w:tcPr>
            <w:tcW w:w="5500" w:type="dxa"/>
          </w:tcPr>
          <w:p w14:paraId="16936DBC" w14:textId="77777777" w:rsidR="002053A2" w:rsidRPr="005B753D" w:rsidRDefault="002053A2">
            <w:pPr>
              <w:rPr>
                <w:rFonts w:ascii="Times New Roman" w:hAnsi="Times New Roman" w:cs="Times New Roman"/>
              </w:rPr>
            </w:pPr>
          </w:p>
        </w:tc>
        <w:tc>
          <w:tcPr>
            <w:tcW w:w="3860" w:type="dxa"/>
          </w:tcPr>
          <w:p w14:paraId="30E57002" w14:textId="77777777" w:rsidR="002053A2" w:rsidRPr="005B753D" w:rsidRDefault="002053A2">
            <w:pPr>
              <w:rPr>
                <w:rFonts w:ascii="Times New Roman" w:hAnsi="Times New Roman" w:cs="Times New Roman"/>
              </w:rPr>
            </w:pPr>
          </w:p>
        </w:tc>
      </w:tr>
    </w:tbl>
    <w:p w14:paraId="62549FBE" w14:textId="77777777" w:rsidR="002053A2" w:rsidRDefault="002053A2" w:rsidP="00192375">
      <w:pPr>
        <w:pStyle w:val="Heading1"/>
        <w:tabs>
          <w:tab w:val="left" w:pos="810"/>
        </w:tabs>
        <w:rPr>
          <w:rFonts w:ascii="Times New Roman" w:hAnsi="Times New Roman" w:cs="Times New Roman"/>
          <w:color w:val="auto"/>
        </w:rPr>
      </w:pPr>
    </w:p>
    <w:p w14:paraId="6C559841" w14:textId="77777777" w:rsidR="002053A2" w:rsidRDefault="002053A2" w:rsidP="00192375">
      <w:pPr>
        <w:pStyle w:val="Heading1"/>
        <w:tabs>
          <w:tab w:val="left" w:pos="810"/>
        </w:tabs>
        <w:rPr>
          <w:rFonts w:ascii="Times New Roman" w:hAnsi="Times New Roman" w:cs="Times New Roman"/>
          <w:color w:val="auto"/>
        </w:rPr>
      </w:pPr>
    </w:p>
    <w:p w14:paraId="77DE27A4" w14:textId="77777777" w:rsidR="002053A2" w:rsidRDefault="002053A2" w:rsidP="00192375">
      <w:pPr>
        <w:pStyle w:val="Heading1"/>
        <w:tabs>
          <w:tab w:val="left" w:pos="810"/>
        </w:tabs>
        <w:rPr>
          <w:rFonts w:ascii="Times New Roman" w:hAnsi="Times New Roman" w:cs="Times New Roman"/>
          <w:color w:val="auto"/>
        </w:rPr>
      </w:pPr>
    </w:p>
    <w:p w14:paraId="5FADF799" w14:textId="2ABEE183" w:rsidR="006B35B0" w:rsidRPr="005B753D" w:rsidRDefault="00000000" w:rsidP="00192375">
      <w:pPr>
        <w:pStyle w:val="Heading1"/>
        <w:tabs>
          <w:tab w:val="left" w:pos="810"/>
        </w:tabs>
        <w:rPr>
          <w:rFonts w:ascii="Times New Roman" w:hAnsi="Times New Roman" w:cs="Times New Roman"/>
          <w:color w:val="auto"/>
        </w:rPr>
      </w:pPr>
      <w:r w:rsidRPr="005B753D">
        <w:rPr>
          <w:rFonts w:ascii="Times New Roman" w:hAnsi="Times New Roman" w:cs="Times New Roman"/>
          <w:color w:val="auto"/>
        </w:rPr>
        <w:lastRenderedPageBreak/>
        <w:t>Assessment Rubric Summary</w:t>
      </w:r>
    </w:p>
    <w:tbl>
      <w:tblPr>
        <w:tblStyle w:val="TableGrid"/>
        <w:tblW w:w="9360" w:type="dxa"/>
        <w:tblLook w:val="0000" w:firstRow="0" w:lastRow="0" w:firstColumn="0" w:lastColumn="0" w:noHBand="0" w:noVBand="0"/>
      </w:tblPr>
      <w:tblGrid>
        <w:gridCol w:w="3800"/>
        <w:gridCol w:w="1200"/>
        <w:gridCol w:w="4360"/>
      </w:tblGrid>
      <w:tr w:rsidR="007D00DF" w:rsidRPr="005B753D" w14:paraId="5EBF6208" w14:textId="77777777" w:rsidTr="00192375">
        <w:tc>
          <w:tcPr>
            <w:tcW w:w="3800" w:type="dxa"/>
          </w:tcPr>
          <w:p w14:paraId="30008053"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b/>
                <w:bCs/>
              </w:rPr>
              <w:t>Phase</w:t>
            </w:r>
          </w:p>
        </w:tc>
        <w:tc>
          <w:tcPr>
            <w:tcW w:w="1200" w:type="dxa"/>
          </w:tcPr>
          <w:p w14:paraId="1E47BE88"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Marks</w:t>
            </w:r>
          </w:p>
        </w:tc>
        <w:tc>
          <w:tcPr>
            <w:tcW w:w="4360" w:type="dxa"/>
          </w:tcPr>
          <w:p w14:paraId="41651ABB"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b/>
                <w:bCs/>
              </w:rPr>
              <w:t>Key Evaluation Areas</w:t>
            </w:r>
          </w:p>
        </w:tc>
      </w:tr>
      <w:tr w:rsidR="007D00DF" w:rsidRPr="005B753D" w14:paraId="3E890A29" w14:textId="77777777" w:rsidTr="00192375">
        <w:tc>
          <w:tcPr>
            <w:tcW w:w="3800" w:type="dxa"/>
          </w:tcPr>
          <w:p w14:paraId="6F20AE89"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Phase 1: Proposal</w:t>
            </w:r>
          </w:p>
        </w:tc>
        <w:tc>
          <w:tcPr>
            <w:tcW w:w="1200" w:type="dxa"/>
          </w:tcPr>
          <w:p w14:paraId="53D4B19C"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10</w:t>
            </w:r>
          </w:p>
        </w:tc>
        <w:tc>
          <w:tcPr>
            <w:tcW w:w="4360" w:type="dxa"/>
          </w:tcPr>
          <w:p w14:paraId="21AE809F"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Real-world problem clarity, dataset suitability, feasibility, and objectives</w:t>
            </w:r>
          </w:p>
        </w:tc>
      </w:tr>
      <w:tr w:rsidR="007D00DF" w:rsidRPr="005B753D" w14:paraId="10BD91F8" w14:textId="77777777" w:rsidTr="00192375">
        <w:tc>
          <w:tcPr>
            <w:tcW w:w="3800" w:type="dxa"/>
          </w:tcPr>
          <w:p w14:paraId="2A579BCA"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Phase 2: Exploratory Data Analysis</w:t>
            </w:r>
          </w:p>
        </w:tc>
        <w:tc>
          <w:tcPr>
            <w:tcW w:w="1200" w:type="dxa"/>
          </w:tcPr>
          <w:p w14:paraId="7E006680"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15</w:t>
            </w:r>
          </w:p>
        </w:tc>
        <w:tc>
          <w:tcPr>
            <w:tcW w:w="4360" w:type="dxa"/>
          </w:tcPr>
          <w:p w14:paraId="70693FB2"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Depth of analysis, statistical summaries, visualizations, and insights</w:t>
            </w:r>
          </w:p>
        </w:tc>
      </w:tr>
      <w:tr w:rsidR="007D00DF" w:rsidRPr="005B753D" w14:paraId="079CF37A" w14:textId="77777777" w:rsidTr="00192375">
        <w:tc>
          <w:tcPr>
            <w:tcW w:w="3800" w:type="dxa"/>
          </w:tcPr>
          <w:p w14:paraId="539585C6"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Phase 3: Data Preprocessing Pipeline</w:t>
            </w:r>
          </w:p>
        </w:tc>
        <w:tc>
          <w:tcPr>
            <w:tcW w:w="1200" w:type="dxa"/>
          </w:tcPr>
          <w:p w14:paraId="2A39DCFD"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15</w:t>
            </w:r>
          </w:p>
        </w:tc>
        <w:tc>
          <w:tcPr>
            <w:tcW w:w="4360" w:type="dxa"/>
          </w:tcPr>
          <w:p w14:paraId="08DFAA82"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Completeness of cleaning steps, pipeline design, and justification</w:t>
            </w:r>
          </w:p>
        </w:tc>
      </w:tr>
      <w:tr w:rsidR="007D00DF" w:rsidRPr="005B753D" w14:paraId="420C5E4E" w14:textId="77777777" w:rsidTr="00192375">
        <w:tc>
          <w:tcPr>
            <w:tcW w:w="3800" w:type="dxa"/>
          </w:tcPr>
          <w:p w14:paraId="2B355647"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Phase 4: Model Selection &amp; Implementation</w:t>
            </w:r>
          </w:p>
        </w:tc>
        <w:tc>
          <w:tcPr>
            <w:tcW w:w="1200" w:type="dxa"/>
          </w:tcPr>
          <w:p w14:paraId="383BBC28"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15</w:t>
            </w:r>
          </w:p>
        </w:tc>
        <w:tc>
          <w:tcPr>
            <w:tcW w:w="4360" w:type="dxa"/>
          </w:tcPr>
          <w:p w14:paraId="66AE269E"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Algorithm justification, code quality, and understanding</w:t>
            </w:r>
          </w:p>
        </w:tc>
      </w:tr>
      <w:tr w:rsidR="007D00DF" w:rsidRPr="005B753D" w14:paraId="22DCFBE4" w14:textId="77777777" w:rsidTr="00192375">
        <w:tc>
          <w:tcPr>
            <w:tcW w:w="3800" w:type="dxa"/>
          </w:tcPr>
          <w:p w14:paraId="6F8AA72E"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Phase 5: Hyperparameter Tuning &amp; Evaluation</w:t>
            </w:r>
          </w:p>
        </w:tc>
        <w:tc>
          <w:tcPr>
            <w:tcW w:w="1200" w:type="dxa"/>
          </w:tcPr>
          <w:p w14:paraId="353C8F8A"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15</w:t>
            </w:r>
          </w:p>
        </w:tc>
        <w:tc>
          <w:tcPr>
            <w:tcW w:w="4360" w:type="dxa"/>
          </w:tcPr>
          <w:p w14:paraId="6F5B7679"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Tuning strategy, metric comparison, and performance improvement</w:t>
            </w:r>
          </w:p>
        </w:tc>
      </w:tr>
      <w:tr w:rsidR="007D00DF" w:rsidRPr="005B753D" w14:paraId="003A9B8C" w14:textId="77777777" w:rsidTr="00192375">
        <w:tc>
          <w:tcPr>
            <w:tcW w:w="3800" w:type="dxa"/>
          </w:tcPr>
          <w:p w14:paraId="12B81E17"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b/>
                <w:bCs/>
              </w:rPr>
              <w:t>Phase 6: Mobile Application</w:t>
            </w:r>
          </w:p>
        </w:tc>
        <w:tc>
          <w:tcPr>
            <w:tcW w:w="1200" w:type="dxa"/>
          </w:tcPr>
          <w:p w14:paraId="3C671E0A"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rPr>
              <w:t>30</w:t>
            </w:r>
          </w:p>
        </w:tc>
        <w:tc>
          <w:tcPr>
            <w:tcW w:w="4360" w:type="dxa"/>
          </w:tcPr>
          <w:p w14:paraId="5AF83CA0"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rPr>
              <w:t>App functionality, UI/UX, model integration, and demo quality</w:t>
            </w:r>
          </w:p>
        </w:tc>
      </w:tr>
      <w:tr w:rsidR="007D00DF" w:rsidRPr="005B753D" w14:paraId="04038CC1" w14:textId="77777777" w:rsidTr="00192375">
        <w:tc>
          <w:tcPr>
            <w:tcW w:w="3800" w:type="dxa"/>
          </w:tcPr>
          <w:p w14:paraId="636E0008" w14:textId="77777777" w:rsidR="006B35B0" w:rsidRPr="005B753D" w:rsidRDefault="00000000" w:rsidP="00113BC5">
            <w:pPr>
              <w:tabs>
                <w:tab w:val="left" w:pos="810"/>
              </w:tabs>
              <w:rPr>
                <w:rFonts w:ascii="Times New Roman" w:hAnsi="Times New Roman" w:cs="Times New Roman"/>
              </w:rPr>
            </w:pPr>
            <w:r w:rsidRPr="005B753D">
              <w:rPr>
                <w:rFonts w:ascii="Times New Roman" w:hAnsi="Times New Roman" w:cs="Times New Roman"/>
                <w:b/>
                <w:bCs/>
                <w:sz w:val="24"/>
                <w:szCs w:val="24"/>
              </w:rPr>
              <w:t>TOTAL</w:t>
            </w:r>
          </w:p>
        </w:tc>
        <w:tc>
          <w:tcPr>
            <w:tcW w:w="1200" w:type="dxa"/>
          </w:tcPr>
          <w:p w14:paraId="0E041943" w14:textId="77777777" w:rsidR="006B35B0" w:rsidRPr="005B753D" w:rsidRDefault="00000000" w:rsidP="00113BC5">
            <w:pPr>
              <w:tabs>
                <w:tab w:val="left" w:pos="810"/>
              </w:tabs>
              <w:jc w:val="center"/>
              <w:rPr>
                <w:rFonts w:ascii="Times New Roman" w:hAnsi="Times New Roman" w:cs="Times New Roman"/>
              </w:rPr>
            </w:pPr>
            <w:r w:rsidRPr="005B753D">
              <w:rPr>
                <w:rFonts w:ascii="Times New Roman" w:hAnsi="Times New Roman" w:cs="Times New Roman"/>
                <w:b/>
                <w:bCs/>
                <w:sz w:val="24"/>
                <w:szCs w:val="24"/>
              </w:rPr>
              <w:t>100</w:t>
            </w:r>
          </w:p>
        </w:tc>
        <w:tc>
          <w:tcPr>
            <w:tcW w:w="4360" w:type="dxa"/>
          </w:tcPr>
          <w:p w14:paraId="4E49E5D9" w14:textId="77777777" w:rsidR="006B35B0" w:rsidRPr="005B753D" w:rsidRDefault="006B35B0" w:rsidP="00113BC5">
            <w:pPr>
              <w:tabs>
                <w:tab w:val="left" w:pos="810"/>
              </w:tabs>
              <w:rPr>
                <w:rFonts w:ascii="Times New Roman" w:hAnsi="Times New Roman" w:cs="Times New Roman"/>
              </w:rPr>
            </w:pPr>
          </w:p>
        </w:tc>
      </w:tr>
    </w:tbl>
    <w:p w14:paraId="3F09FEBB" w14:textId="77777777" w:rsidR="006B35B0" w:rsidRPr="005B753D" w:rsidRDefault="00000000">
      <w:pPr>
        <w:pStyle w:val="Heading1"/>
        <w:rPr>
          <w:rFonts w:ascii="Times New Roman" w:hAnsi="Times New Roman" w:cs="Times New Roman"/>
          <w:color w:val="auto"/>
        </w:rPr>
      </w:pPr>
      <w:r w:rsidRPr="005B753D">
        <w:rPr>
          <w:rFonts w:ascii="Times New Roman" w:hAnsi="Times New Roman" w:cs="Times New Roman"/>
          <w:color w:val="auto"/>
        </w:rPr>
        <w:t>Submission Requirements</w:t>
      </w:r>
    </w:p>
    <w:p w14:paraId="7D7E15E2"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All deliverables must be submitted as a single ZIP archive containing the following:</w:t>
      </w:r>
    </w:p>
    <w:tbl>
      <w:tblPr>
        <w:tblStyle w:val="TableGrid"/>
        <w:tblW w:w="9360" w:type="dxa"/>
        <w:tblLook w:val="0000" w:firstRow="0" w:lastRow="0" w:firstColumn="0" w:lastColumn="0" w:noHBand="0" w:noVBand="0"/>
      </w:tblPr>
      <w:tblGrid>
        <w:gridCol w:w="2600"/>
        <w:gridCol w:w="6760"/>
      </w:tblGrid>
      <w:tr w:rsidR="007D00DF" w:rsidRPr="005B753D" w14:paraId="609E48E6" w14:textId="77777777" w:rsidTr="00192375">
        <w:tc>
          <w:tcPr>
            <w:tcW w:w="2600" w:type="dxa"/>
          </w:tcPr>
          <w:p w14:paraId="3A2DB2AA" w14:textId="77777777" w:rsidR="006B35B0" w:rsidRPr="005B753D" w:rsidRDefault="00000000">
            <w:pPr>
              <w:rPr>
                <w:rFonts w:ascii="Times New Roman" w:hAnsi="Times New Roman" w:cs="Times New Roman"/>
              </w:rPr>
            </w:pPr>
            <w:r w:rsidRPr="005B753D">
              <w:rPr>
                <w:rFonts w:ascii="Times New Roman" w:hAnsi="Times New Roman" w:cs="Times New Roman"/>
                <w:b/>
                <w:bCs/>
              </w:rPr>
              <w:t>Item</w:t>
            </w:r>
          </w:p>
        </w:tc>
        <w:tc>
          <w:tcPr>
            <w:tcW w:w="6760" w:type="dxa"/>
          </w:tcPr>
          <w:p w14:paraId="062BFD3A" w14:textId="77777777" w:rsidR="006B35B0" w:rsidRPr="005B753D" w:rsidRDefault="00000000">
            <w:pPr>
              <w:rPr>
                <w:rFonts w:ascii="Times New Roman" w:hAnsi="Times New Roman" w:cs="Times New Roman"/>
              </w:rPr>
            </w:pPr>
            <w:r w:rsidRPr="005B753D">
              <w:rPr>
                <w:rFonts w:ascii="Times New Roman" w:hAnsi="Times New Roman" w:cs="Times New Roman"/>
                <w:b/>
                <w:bCs/>
              </w:rPr>
              <w:t>Details</w:t>
            </w:r>
          </w:p>
        </w:tc>
      </w:tr>
      <w:tr w:rsidR="007D00DF" w:rsidRPr="005B753D" w14:paraId="13C2B2C4" w14:textId="77777777" w:rsidTr="00192375">
        <w:tc>
          <w:tcPr>
            <w:tcW w:w="2600" w:type="dxa"/>
          </w:tcPr>
          <w:p w14:paraId="335F8D8D" w14:textId="77777777" w:rsidR="006B35B0" w:rsidRPr="005B753D" w:rsidRDefault="00000000">
            <w:pPr>
              <w:rPr>
                <w:rFonts w:ascii="Times New Roman" w:hAnsi="Times New Roman" w:cs="Times New Roman"/>
              </w:rPr>
            </w:pPr>
            <w:r w:rsidRPr="005B753D">
              <w:rPr>
                <w:rFonts w:ascii="Times New Roman" w:hAnsi="Times New Roman" w:cs="Times New Roman"/>
                <w:b/>
                <w:bCs/>
              </w:rPr>
              <w:t>Proposal (Phase 1)</w:t>
            </w:r>
          </w:p>
        </w:tc>
        <w:tc>
          <w:tcPr>
            <w:tcW w:w="6760" w:type="dxa"/>
          </w:tcPr>
          <w:p w14:paraId="73C62692" w14:textId="77777777" w:rsidR="006B35B0" w:rsidRPr="005B753D" w:rsidRDefault="00000000">
            <w:pPr>
              <w:rPr>
                <w:rFonts w:ascii="Times New Roman" w:hAnsi="Times New Roman" w:cs="Times New Roman"/>
              </w:rPr>
            </w:pPr>
            <w:r w:rsidRPr="005B753D">
              <w:rPr>
                <w:rFonts w:ascii="Times New Roman" w:hAnsi="Times New Roman" w:cs="Times New Roman"/>
              </w:rPr>
              <w:t>PDF document (max 3 pages) — submit separately for approval before other phases</w:t>
            </w:r>
          </w:p>
        </w:tc>
      </w:tr>
      <w:tr w:rsidR="007D00DF" w:rsidRPr="005B753D" w14:paraId="218CA520" w14:textId="77777777" w:rsidTr="00192375">
        <w:tc>
          <w:tcPr>
            <w:tcW w:w="2600" w:type="dxa"/>
          </w:tcPr>
          <w:p w14:paraId="2F50C945" w14:textId="77777777" w:rsidR="006B35B0" w:rsidRPr="005B753D" w:rsidRDefault="00000000">
            <w:pPr>
              <w:rPr>
                <w:rFonts w:ascii="Times New Roman" w:hAnsi="Times New Roman" w:cs="Times New Roman"/>
              </w:rPr>
            </w:pPr>
            <w:r w:rsidRPr="005B753D">
              <w:rPr>
                <w:rFonts w:ascii="Times New Roman" w:hAnsi="Times New Roman" w:cs="Times New Roman"/>
                <w:b/>
                <w:bCs/>
              </w:rPr>
              <w:t>Final Report</w:t>
            </w:r>
          </w:p>
        </w:tc>
        <w:tc>
          <w:tcPr>
            <w:tcW w:w="6760" w:type="dxa"/>
          </w:tcPr>
          <w:p w14:paraId="49461B28" w14:textId="77777777" w:rsidR="006B35B0" w:rsidRPr="005B753D" w:rsidRDefault="00000000">
            <w:pPr>
              <w:rPr>
                <w:rFonts w:ascii="Times New Roman" w:hAnsi="Times New Roman" w:cs="Times New Roman"/>
              </w:rPr>
            </w:pPr>
            <w:r w:rsidRPr="005B753D">
              <w:rPr>
                <w:rFonts w:ascii="Times New Roman" w:hAnsi="Times New Roman" w:cs="Times New Roman"/>
              </w:rPr>
              <w:t>Well-structured PDF covering Phases 2–5 with all analysis, code snippets, and visualisations</w:t>
            </w:r>
          </w:p>
        </w:tc>
      </w:tr>
      <w:tr w:rsidR="007D00DF" w:rsidRPr="005B753D" w14:paraId="650A525F" w14:textId="77777777" w:rsidTr="00192375">
        <w:tc>
          <w:tcPr>
            <w:tcW w:w="2600" w:type="dxa"/>
          </w:tcPr>
          <w:p w14:paraId="2BA77D11" w14:textId="77777777" w:rsidR="006B35B0" w:rsidRPr="005B753D" w:rsidRDefault="00000000">
            <w:pPr>
              <w:rPr>
                <w:rFonts w:ascii="Times New Roman" w:hAnsi="Times New Roman" w:cs="Times New Roman"/>
              </w:rPr>
            </w:pPr>
            <w:r w:rsidRPr="005B753D">
              <w:rPr>
                <w:rFonts w:ascii="Times New Roman" w:hAnsi="Times New Roman" w:cs="Times New Roman"/>
                <w:b/>
                <w:bCs/>
              </w:rPr>
              <w:t>Jupyter Notebook</w:t>
            </w:r>
          </w:p>
        </w:tc>
        <w:tc>
          <w:tcPr>
            <w:tcW w:w="6760" w:type="dxa"/>
          </w:tcPr>
          <w:p w14:paraId="5375B0BE" w14:textId="77777777" w:rsidR="006B35B0" w:rsidRPr="005B753D" w:rsidRDefault="00000000">
            <w:pPr>
              <w:rPr>
                <w:rFonts w:ascii="Times New Roman" w:hAnsi="Times New Roman" w:cs="Times New Roman"/>
              </w:rPr>
            </w:pPr>
            <w:r w:rsidRPr="005B753D">
              <w:rPr>
                <w:rFonts w:ascii="Times New Roman" w:hAnsi="Times New Roman" w:cs="Times New Roman"/>
              </w:rPr>
              <w:t>Fully executed .ipynb file containing EDA, preprocessing pipeline, model training, tuning, and evaluation code</w:t>
            </w:r>
          </w:p>
        </w:tc>
      </w:tr>
      <w:tr w:rsidR="007D00DF" w:rsidRPr="005B753D" w14:paraId="76790BE3" w14:textId="77777777" w:rsidTr="00192375">
        <w:tc>
          <w:tcPr>
            <w:tcW w:w="2600" w:type="dxa"/>
          </w:tcPr>
          <w:p w14:paraId="5806EF2F" w14:textId="77777777" w:rsidR="006B35B0" w:rsidRPr="005B753D" w:rsidRDefault="00000000">
            <w:pPr>
              <w:rPr>
                <w:rFonts w:ascii="Times New Roman" w:hAnsi="Times New Roman" w:cs="Times New Roman"/>
              </w:rPr>
            </w:pPr>
            <w:r w:rsidRPr="005B753D">
              <w:rPr>
                <w:rFonts w:ascii="Times New Roman" w:hAnsi="Times New Roman" w:cs="Times New Roman"/>
                <w:b/>
                <w:bCs/>
              </w:rPr>
              <w:t>Presentation Slides</w:t>
            </w:r>
          </w:p>
        </w:tc>
        <w:tc>
          <w:tcPr>
            <w:tcW w:w="6760" w:type="dxa"/>
          </w:tcPr>
          <w:p w14:paraId="1D12D4C3" w14:textId="77777777" w:rsidR="006B35B0" w:rsidRPr="005B753D" w:rsidRDefault="00000000">
            <w:pPr>
              <w:rPr>
                <w:rFonts w:ascii="Times New Roman" w:hAnsi="Times New Roman" w:cs="Times New Roman"/>
              </w:rPr>
            </w:pPr>
            <w:r w:rsidRPr="005B753D">
              <w:rPr>
                <w:rFonts w:ascii="Times New Roman" w:hAnsi="Times New Roman" w:cs="Times New Roman"/>
              </w:rPr>
              <w:t>PowerPoint or PDF slides for the 10-minute presentation</w:t>
            </w:r>
          </w:p>
        </w:tc>
      </w:tr>
      <w:tr w:rsidR="007D00DF" w:rsidRPr="005B753D" w14:paraId="3EC53F8B" w14:textId="77777777" w:rsidTr="00192375">
        <w:tc>
          <w:tcPr>
            <w:tcW w:w="2600" w:type="dxa"/>
          </w:tcPr>
          <w:p w14:paraId="1CC9F582" w14:textId="77777777" w:rsidR="006B35B0" w:rsidRPr="005B753D" w:rsidRDefault="00000000">
            <w:pPr>
              <w:rPr>
                <w:rFonts w:ascii="Times New Roman" w:hAnsi="Times New Roman" w:cs="Times New Roman"/>
              </w:rPr>
            </w:pPr>
            <w:r w:rsidRPr="005B753D">
              <w:rPr>
                <w:rFonts w:ascii="Times New Roman" w:hAnsi="Times New Roman" w:cs="Times New Roman"/>
                <w:b/>
                <w:bCs/>
              </w:rPr>
              <w:t>Mobile App Source Code</w:t>
            </w:r>
          </w:p>
        </w:tc>
        <w:tc>
          <w:tcPr>
            <w:tcW w:w="6760" w:type="dxa"/>
          </w:tcPr>
          <w:p w14:paraId="0ADC4164" w14:textId="77777777" w:rsidR="006B35B0" w:rsidRPr="005B753D" w:rsidRDefault="00000000">
            <w:pPr>
              <w:rPr>
                <w:rFonts w:ascii="Times New Roman" w:hAnsi="Times New Roman" w:cs="Times New Roman"/>
              </w:rPr>
            </w:pPr>
            <w:r w:rsidRPr="005B753D">
              <w:rPr>
                <w:rFonts w:ascii="Times New Roman" w:hAnsi="Times New Roman" w:cs="Times New Roman"/>
              </w:rPr>
              <w:t>Full source code repository (GitHub link or ZIP) with a README containing setup/run instructions</w:t>
            </w:r>
          </w:p>
        </w:tc>
      </w:tr>
      <w:tr w:rsidR="007D00DF" w:rsidRPr="005B753D" w14:paraId="620F37BB" w14:textId="77777777" w:rsidTr="00192375">
        <w:tc>
          <w:tcPr>
            <w:tcW w:w="2600" w:type="dxa"/>
          </w:tcPr>
          <w:p w14:paraId="30238366" w14:textId="77777777" w:rsidR="006B35B0" w:rsidRPr="005B753D" w:rsidRDefault="00000000">
            <w:pPr>
              <w:rPr>
                <w:rFonts w:ascii="Times New Roman" w:hAnsi="Times New Roman" w:cs="Times New Roman"/>
              </w:rPr>
            </w:pPr>
            <w:r w:rsidRPr="005B753D">
              <w:rPr>
                <w:rFonts w:ascii="Times New Roman" w:hAnsi="Times New Roman" w:cs="Times New Roman"/>
                <w:b/>
                <w:bCs/>
              </w:rPr>
              <w:t>App Build / Demo</w:t>
            </w:r>
          </w:p>
        </w:tc>
        <w:tc>
          <w:tcPr>
            <w:tcW w:w="6760" w:type="dxa"/>
          </w:tcPr>
          <w:p w14:paraId="5D74B9F8" w14:textId="77777777" w:rsidR="006B35B0" w:rsidRPr="005B753D" w:rsidRDefault="00000000">
            <w:pPr>
              <w:rPr>
                <w:rFonts w:ascii="Times New Roman" w:hAnsi="Times New Roman" w:cs="Times New Roman"/>
              </w:rPr>
            </w:pPr>
            <w:r w:rsidRPr="005B753D">
              <w:rPr>
                <w:rFonts w:ascii="Times New Roman" w:hAnsi="Times New Roman" w:cs="Times New Roman"/>
              </w:rPr>
              <w:t>APK file (Android) or Expo QR code / IPA (iOS), or a recorded demo video (max 5 minutes) if live demo is not possible</w:t>
            </w:r>
          </w:p>
        </w:tc>
      </w:tr>
    </w:tbl>
    <w:p w14:paraId="61FF5CC9" w14:textId="77777777" w:rsidR="006B35B0" w:rsidRPr="005B753D" w:rsidRDefault="00000000">
      <w:pPr>
        <w:pStyle w:val="Heading1"/>
        <w:rPr>
          <w:rFonts w:ascii="Times New Roman" w:hAnsi="Times New Roman" w:cs="Times New Roman"/>
          <w:color w:val="auto"/>
        </w:rPr>
      </w:pPr>
      <w:r w:rsidRPr="005B753D">
        <w:rPr>
          <w:rFonts w:ascii="Times New Roman" w:hAnsi="Times New Roman" w:cs="Times New Roman"/>
          <w:color w:val="auto"/>
        </w:rPr>
        <w:t>Academic Integrity</w:t>
      </w:r>
    </w:p>
    <w:p w14:paraId="1C9769A8"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All code and written content must be the original work of the submitting student(s). The use of AI-generated code is permitted as a support tool only — students must be able to explain and demonstrate understanding of all submitted work during the presentation. Any unattributed copying from external sources constitutes plagiarism and will be handled in accordance with institutional policy.</w:t>
      </w:r>
    </w:p>
    <w:p w14:paraId="77BD1550" w14:textId="77777777" w:rsidR="006B35B0" w:rsidRPr="005B753D" w:rsidRDefault="006B35B0">
      <w:pPr>
        <w:spacing w:before="80" w:after="80"/>
        <w:rPr>
          <w:rFonts w:ascii="Times New Roman" w:hAnsi="Times New Roman" w:cs="Times New Roman"/>
        </w:rPr>
      </w:pPr>
    </w:p>
    <w:p w14:paraId="2BE7A29D" w14:textId="77777777" w:rsidR="006B35B0" w:rsidRPr="005B753D" w:rsidRDefault="00000000">
      <w:pPr>
        <w:spacing w:before="60" w:after="60"/>
        <w:rPr>
          <w:rFonts w:ascii="Times New Roman" w:hAnsi="Times New Roman" w:cs="Times New Roman"/>
        </w:rPr>
      </w:pPr>
      <w:r w:rsidRPr="005B753D">
        <w:rPr>
          <w:rFonts w:ascii="Times New Roman" w:hAnsi="Times New Roman" w:cs="Times New Roman"/>
        </w:rPr>
        <w:t>Group projects must include a contribution statement detailing each member's specific responsibilities and percentage contribution to each phase.</w:t>
      </w:r>
    </w:p>
    <w:sectPr w:rsidR="006B35B0" w:rsidRPr="005B753D" w:rsidSect="00C54698">
      <w:headerReference w:type="default" r:id="rId8"/>
      <w:footerReference w:type="default" r:id="rId9"/>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537D3" w14:textId="77777777" w:rsidR="002D561C" w:rsidRDefault="002D561C">
      <w:r>
        <w:separator/>
      </w:r>
    </w:p>
  </w:endnote>
  <w:endnote w:type="continuationSeparator" w:id="0">
    <w:p w14:paraId="73B0D7AC" w14:textId="77777777" w:rsidR="002D561C" w:rsidRDefault="002D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B118" w14:textId="77777777" w:rsidR="006B35B0" w:rsidRDefault="00000000">
    <w:pPr>
      <w:pBdr>
        <w:top w:val="single" w:sz="4" w:space="1" w:color="AEC6CF"/>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D00DF">
      <w:rPr>
        <w:noProof/>
        <w:color w:val="666666"/>
        <w:sz w:val="18"/>
        <w:szCs w:val="18"/>
      </w:rPr>
      <w:t>1</w:t>
    </w:r>
    <w:r>
      <w:rPr>
        <w:color w:val="666666"/>
        <w:sz w:val="18"/>
        <w:szCs w:val="18"/>
      </w:rPr>
      <w:fldChar w:fldCharType="end"/>
    </w:r>
    <w:r>
      <w:rPr>
        <w:color w:val="666666"/>
        <w:sz w:val="18"/>
        <w:szCs w:val="18"/>
      </w:rPr>
      <w:t xml:space="preserve">  |  Higher National Diploma in Software Engineering  |  Kandy NIBM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AFB1F" w14:textId="77777777" w:rsidR="002D561C" w:rsidRDefault="002D561C">
      <w:r>
        <w:separator/>
      </w:r>
    </w:p>
  </w:footnote>
  <w:footnote w:type="continuationSeparator" w:id="0">
    <w:p w14:paraId="5D1A9510" w14:textId="77777777" w:rsidR="002D561C" w:rsidRDefault="002D5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D2C18" w14:textId="77777777" w:rsidR="006D0F3C"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2CDD"/>
    <w:multiLevelType w:val="hybridMultilevel"/>
    <w:tmpl w:val="BE58C142"/>
    <w:lvl w:ilvl="0" w:tplc="B68C9B18">
      <w:start w:val="1"/>
      <w:numFmt w:val="decimal"/>
      <w:lvlText w:val="%1."/>
      <w:lvlJc w:val="left"/>
      <w:pPr>
        <w:ind w:left="720" w:hanging="360"/>
      </w:pPr>
    </w:lvl>
    <w:lvl w:ilvl="1" w:tplc="526A243A">
      <w:numFmt w:val="decimal"/>
      <w:lvlText w:val=""/>
      <w:lvlJc w:val="left"/>
    </w:lvl>
    <w:lvl w:ilvl="2" w:tplc="2A1024C0">
      <w:numFmt w:val="decimal"/>
      <w:lvlText w:val=""/>
      <w:lvlJc w:val="left"/>
    </w:lvl>
    <w:lvl w:ilvl="3" w:tplc="20C452AC">
      <w:numFmt w:val="decimal"/>
      <w:lvlText w:val=""/>
      <w:lvlJc w:val="left"/>
    </w:lvl>
    <w:lvl w:ilvl="4" w:tplc="F0929F82">
      <w:numFmt w:val="decimal"/>
      <w:lvlText w:val=""/>
      <w:lvlJc w:val="left"/>
    </w:lvl>
    <w:lvl w:ilvl="5" w:tplc="D44E34EE">
      <w:numFmt w:val="decimal"/>
      <w:lvlText w:val=""/>
      <w:lvlJc w:val="left"/>
    </w:lvl>
    <w:lvl w:ilvl="6" w:tplc="04987F4A">
      <w:numFmt w:val="decimal"/>
      <w:lvlText w:val=""/>
      <w:lvlJc w:val="left"/>
    </w:lvl>
    <w:lvl w:ilvl="7" w:tplc="997C97BC">
      <w:numFmt w:val="decimal"/>
      <w:lvlText w:val=""/>
      <w:lvlJc w:val="left"/>
    </w:lvl>
    <w:lvl w:ilvl="8" w:tplc="9A9C0066">
      <w:numFmt w:val="decimal"/>
      <w:lvlText w:val=""/>
      <w:lvlJc w:val="left"/>
    </w:lvl>
  </w:abstractNum>
  <w:abstractNum w:abstractNumId="1" w15:restartNumberingAfterBreak="0">
    <w:nsid w:val="13B83EA7"/>
    <w:multiLevelType w:val="hybridMultilevel"/>
    <w:tmpl w:val="B58A02E8"/>
    <w:lvl w:ilvl="0" w:tplc="C0ACF83A">
      <w:start w:val="1"/>
      <w:numFmt w:val="bullet"/>
      <w:lvlText w:val="◦"/>
      <w:lvlJc w:val="left"/>
      <w:pPr>
        <w:ind w:left="1080" w:hanging="360"/>
      </w:pPr>
    </w:lvl>
    <w:lvl w:ilvl="1" w:tplc="749605EE">
      <w:numFmt w:val="decimal"/>
      <w:lvlText w:val=""/>
      <w:lvlJc w:val="left"/>
    </w:lvl>
    <w:lvl w:ilvl="2" w:tplc="CFD0F63C">
      <w:numFmt w:val="decimal"/>
      <w:lvlText w:val=""/>
      <w:lvlJc w:val="left"/>
    </w:lvl>
    <w:lvl w:ilvl="3" w:tplc="DDC467A8">
      <w:numFmt w:val="decimal"/>
      <w:lvlText w:val=""/>
      <w:lvlJc w:val="left"/>
    </w:lvl>
    <w:lvl w:ilvl="4" w:tplc="3836F2AC">
      <w:numFmt w:val="decimal"/>
      <w:lvlText w:val=""/>
      <w:lvlJc w:val="left"/>
    </w:lvl>
    <w:lvl w:ilvl="5" w:tplc="4BA44E8A">
      <w:numFmt w:val="decimal"/>
      <w:lvlText w:val=""/>
      <w:lvlJc w:val="left"/>
    </w:lvl>
    <w:lvl w:ilvl="6" w:tplc="8A2E99F6">
      <w:numFmt w:val="decimal"/>
      <w:lvlText w:val=""/>
      <w:lvlJc w:val="left"/>
    </w:lvl>
    <w:lvl w:ilvl="7" w:tplc="0AD85202">
      <w:numFmt w:val="decimal"/>
      <w:lvlText w:val=""/>
      <w:lvlJc w:val="left"/>
    </w:lvl>
    <w:lvl w:ilvl="8" w:tplc="90EAEE3A">
      <w:numFmt w:val="decimal"/>
      <w:lvlText w:val=""/>
      <w:lvlJc w:val="left"/>
    </w:lvl>
  </w:abstractNum>
  <w:abstractNum w:abstractNumId="2" w15:restartNumberingAfterBreak="0">
    <w:nsid w:val="45290182"/>
    <w:multiLevelType w:val="hybridMultilevel"/>
    <w:tmpl w:val="0C14C6AC"/>
    <w:lvl w:ilvl="0" w:tplc="640A402A">
      <w:start w:val="1"/>
      <w:numFmt w:val="bullet"/>
      <w:lvlText w:val="•"/>
      <w:lvlJc w:val="left"/>
      <w:pPr>
        <w:ind w:left="720" w:hanging="360"/>
      </w:pPr>
    </w:lvl>
    <w:lvl w:ilvl="1" w:tplc="13AE7D26">
      <w:numFmt w:val="decimal"/>
      <w:lvlText w:val=""/>
      <w:lvlJc w:val="left"/>
    </w:lvl>
    <w:lvl w:ilvl="2" w:tplc="99886B0A">
      <w:numFmt w:val="decimal"/>
      <w:lvlText w:val=""/>
      <w:lvlJc w:val="left"/>
    </w:lvl>
    <w:lvl w:ilvl="3" w:tplc="DFCEA29A">
      <w:numFmt w:val="decimal"/>
      <w:lvlText w:val=""/>
      <w:lvlJc w:val="left"/>
    </w:lvl>
    <w:lvl w:ilvl="4" w:tplc="5FD86A32">
      <w:numFmt w:val="decimal"/>
      <w:lvlText w:val=""/>
      <w:lvlJc w:val="left"/>
    </w:lvl>
    <w:lvl w:ilvl="5" w:tplc="81E6F6D0">
      <w:numFmt w:val="decimal"/>
      <w:lvlText w:val=""/>
      <w:lvlJc w:val="left"/>
    </w:lvl>
    <w:lvl w:ilvl="6" w:tplc="380A3BD2">
      <w:numFmt w:val="decimal"/>
      <w:lvlText w:val=""/>
      <w:lvlJc w:val="left"/>
    </w:lvl>
    <w:lvl w:ilvl="7" w:tplc="658AFC4A">
      <w:numFmt w:val="decimal"/>
      <w:lvlText w:val=""/>
      <w:lvlJc w:val="left"/>
    </w:lvl>
    <w:lvl w:ilvl="8" w:tplc="40C4F5D4">
      <w:numFmt w:val="decimal"/>
      <w:lvlText w:val=""/>
      <w:lvlJc w:val="left"/>
    </w:lvl>
  </w:abstractNum>
  <w:abstractNum w:abstractNumId="3" w15:restartNumberingAfterBreak="0">
    <w:nsid w:val="51C943C3"/>
    <w:multiLevelType w:val="hybridMultilevel"/>
    <w:tmpl w:val="7F1E28F6"/>
    <w:lvl w:ilvl="0" w:tplc="B03CA2F4">
      <w:start w:val="1"/>
      <w:numFmt w:val="bullet"/>
      <w:lvlText w:val="●"/>
      <w:lvlJc w:val="left"/>
      <w:pPr>
        <w:ind w:left="720" w:hanging="360"/>
      </w:pPr>
    </w:lvl>
    <w:lvl w:ilvl="1" w:tplc="D53860BE">
      <w:start w:val="1"/>
      <w:numFmt w:val="bullet"/>
      <w:lvlText w:val="○"/>
      <w:lvlJc w:val="left"/>
      <w:pPr>
        <w:ind w:left="1440" w:hanging="360"/>
      </w:pPr>
    </w:lvl>
    <w:lvl w:ilvl="2" w:tplc="EB10842E">
      <w:start w:val="1"/>
      <w:numFmt w:val="bullet"/>
      <w:lvlText w:val="■"/>
      <w:lvlJc w:val="left"/>
      <w:pPr>
        <w:ind w:left="2160" w:hanging="360"/>
      </w:pPr>
    </w:lvl>
    <w:lvl w:ilvl="3" w:tplc="660A1CF8">
      <w:start w:val="1"/>
      <w:numFmt w:val="bullet"/>
      <w:lvlText w:val="●"/>
      <w:lvlJc w:val="left"/>
      <w:pPr>
        <w:ind w:left="2880" w:hanging="360"/>
      </w:pPr>
    </w:lvl>
    <w:lvl w:ilvl="4" w:tplc="BB94CDDE">
      <w:start w:val="1"/>
      <w:numFmt w:val="bullet"/>
      <w:lvlText w:val="○"/>
      <w:lvlJc w:val="left"/>
      <w:pPr>
        <w:ind w:left="3600" w:hanging="360"/>
      </w:pPr>
    </w:lvl>
    <w:lvl w:ilvl="5" w:tplc="4E9ACFE6">
      <w:start w:val="1"/>
      <w:numFmt w:val="bullet"/>
      <w:lvlText w:val="■"/>
      <w:lvlJc w:val="left"/>
      <w:pPr>
        <w:ind w:left="4320" w:hanging="360"/>
      </w:pPr>
    </w:lvl>
    <w:lvl w:ilvl="6" w:tplc="3BB4D598">
      <w:start w:val="1"/>
      <w:numFmt w:val="bullet"/>
      <w:lvlText w:val="●"/>
      <w:lvlJc w:val="left"/>
      <w:pPr>
        <w:ind w:left="5040" w:hanging="360"/>
      </w:pPr>
    </w:lvl>
    <w:lvl w:ilvl="7" w:tplc="DAE4DEEA">
      <w:start w:val="1"/>
      <w:numFmt w:val="bullet"/>
      <w:lvlText w:val="●"/>
      <w:lvlJc w:val="left"/>
      <w:pPr>
        <w:ind w:left="5760" w:hanging="360"/>
      </w:pPr>
    </w:lvl>
    <w:lvl w:ilvl="8" w:tplc="6C569FCE">
      <w:start w:val="1"/>
      <w:numFmt w:val="bullet"/>
      <w:lvlText w:val="●"/>
      <w:lvlJc w:val="left"/>
      <w:pPr>
        <w:ind w:left="6480" w:hanging="360"/>
      </w:pPr>
    </w:lvl>
  </w:abstractNum>
  <w:num w:numId="1" w16cid:durableId="312952833">
    <w:abstractNumId w:val="3"/>
    <w:lvlOverride w:ilvl="0">
      <w:startOverride w:val="1"/>
    </w:lvlOverride>
  </w:num>
  <w:num w:numId="2" w16cid:durableId="2114547437">
    <w:abstractNumId w:val="2"/>
    <w:lvlOverride w:ilvl="0">
      <w:startOverride w:val="1"/>
    </w:lvlOverride>
  </w:num>
  <w:num w:numId="3" w16cid:durableId="1493369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5B0"/>
    <w:rsid w:val="0002401B"/>
    <w:rsid w:val="00113BC5"/>
    <w:rsid w:val="00192375"/>
    <w:rsid w:val="002053A2"/>
    <w:rsid w:val="0020739F"/>
    <w:rsid w:val="002B553F"/>
    <w:rsid w:val="002D561C"/>
    <w:rsid w:val="00311B1B"/>
    <w:rsid w:val="00337565"/>
    <w:rsid w:val="0046572A"/>
    <w:rsid w:val="00517B39"/>
    <w:rsid w:val="005B753D"/>
    <w:rsid w:val="005F6233"/>
    <w:rsid w:val="00627A5E"/>
    <w:rsid w:val="006A0F49"/>
    <w:rsid w:val="006B35B0"/>
    <w:rsid w:val="006D0F3C"/>
    <w:rsid w:val="007B5E6A"/>
    <w:rsid w:val="007D00DF"/>
    <w:rsid w:val="0080061B"/>
    <w:rsid w:val="0084512A"/>
    <w:rsid w:val="008C1A9E"/>
    <w:rsid w:val="008E359E"/>
    <w:rsid w:val="009407B8"/>
    <w:rsid w:val="009A03FB"/>
    <w:rsid w:val="009E53FB"/>
    <w:rsid w:val="00A353DA"/>
    <w:rsid w:val="00A65B45"/>
    <w:rsid w:val="00AB678C"/>
    <w:rsid w:val="00AD0FA8"/>
    <w:rsid w:val="00AF00F9"/>
    <w:rsid w:val="00B86025"/>
    <w:rsid w:val="00BD6A95"/>
    <w:rsid w:val="00C305AC"/>
    <w:rsid w:val="00C54698"/>
    <w:rsid w:val="00C80F82"/>
    <w:rsid w:val="00C84B25"/>
    <w:rsid w:val="00C97182"/>
    <w:rsid w:val="00CE17A4"/>
    <w:rsid w:val="00CE1E56"/>
    <w:rsid w:val="00D10A6C"/>
    <w:rsid w:val="00D308FC"/>
    <w:rsid w:val="00D60204"/>
    <w:rsid w:val="00D8219D"/>
    <w:rsid w:val="00DE04AB"/>
    <w:rsid w:val="00E31707"/>
    <w:rsid w:val="00EE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82A0A"/>
  <w15:docId w15:val="{B7CD87EB-CCF7-4B2E-B092-3714C5FDB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00DF"/>
    <w:pPr>
      <w:tabs>
        <w:tab w:val="center" w:pos="4680"/>
        <w:tab w:val="right" w:pos="9360"/>
      </w:tabs>
    </w:pPr>
  </w:style>
  <w:style w:type="character" w:customStyle="1" w:styleId="HeaderChar">
    <w:name w:val="Header Char"/>
    <w:basedOn w:val="DefaultParagraphFont"/>
    <w:link w:val="Header"/>
    <w:uiPriority w:val="99"/>
    <w:rsid w:val="007D00DF"/>
  </w:style>
  <w:style w:type="paragraph" w:styleId="Footer">
    <w:name w:val="footer"/>
    <w:basedOn w:val="Normal"/>
    <w:link w:val="FooterChar"/>
    <w:uiPriority w:val="99"/>
    <w:unhideWhenUsed/>
    <w:rsid w:val="007D00DF"/>
    <w:pPr>
      <w:tabs>
        <w:tab w:val="center" w:pos="4680"/>
        <w:tab w:val="right" w:pos="9360"/>
      </w:tabs>
    </w:pPr>
  </w:style>
  <w:style w:type="character" w:customStyle="1" w:styleId="FooterChar">
    <w:name w:val="Footer Char"/>
    <w:basedOn w:val="DefaultParagraphFont"/>
    <w:link w:val="Footer"/>
    <w:uiPriority w:val="99"/>
    <w:rsid w:val="007D00DF"/>
  </w:style>
  <w:style w:type="table" w:styleId="TableGrid">
    <w:name w:val="Table Grid"/>
    <w:basedOn w:val="TableNormal"/>
    <w:uiPriority w:val="39"/>
    <w:rsid w:val="001923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1829</Words>
  <Characters>10427</Characters>
  <Application>Microsoft Office Word</Application>
  <DocSecurity>0</DocSecurity>
  <Lines>86</Lines>
  <Paragraphs>24</Paragraphs>
  <ScaleCrop>false</ScaleCrop>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Sandaruwan Herath</cp:lastModifiedBy>
  <cp:revision>40</cp:revision>
  <dcterms:created xsi:type="dcterms:W3CDTF">2026-04-02T08:49:00Z</dcterms:created>
  <dcterms:modified xsi:type="dcterms:W3CDTF">2026-06-19T03:29:00Z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fb886a-c3f0-4ab8-b4d7-94ac25715bb3_Enabled">
    <vt:lpwstr>true</vt:lpwstr>
  </property>
  <property fmtid="{D5CDD505-2E9C-101B-9397-08002B2CF9AE}" pid="3" name="MSIP_Label_f4fb886a-c3f0-4ab8-b4d7-94ac25715bb3_SetDate">
    <vt:lpwstr>2026-04-02T08:55:22Z</vt:lpwstr>
  </property>
  <property fmtid="{D5CDD505-2E9C-101B-9397-08002B2CF9AE}" pid="4" name="MSIP_Label_f4fb886a-c3f0-4ab8-b4d7-94ac25715bb3_Method">
    <vt:lpwstr>Privileged</vt:lpwstr>
  </property>
  <property fmtid="{D5CDD505-2E9C-101B-9397-08002B2CF9AE}" pid="5" name="MSIP_Label_f4fb886a-c3f0-4ab8-b4d7-94ac25715bb3_Name">
    <vt:lpwstr>Public</vt:lpwstr>
  </property>
  <property fmtid="{D5CDD505-2E9C-101B-9397-08002B2CF9AE}" pid="6" name="MSIP_Label_f4fb886a-c3f0-4ab8-b4d7-94ac25715bb3_SiteId">
    <vt:lpwstr>a6ec0f1c-2a34-41a9-ad11-2275a4888497</vt:lpwstr>
  </property>
  <property fmtid="{D5CDD505-2E9C-101B-9397-08002B2CF9AE}" pid="7" name="MSIP_Label_f4fb886a-c3f0-4ab8-b4d7-94ac25715bb3_ActionId">
    <vt:lpwstr>3b08145c-efef-4040-9095-45237de6b4e1</vt:lpwstr>
  </property>
  <property fmtid="{D5CDD505-2E9C-101B-9397-08002B2CF9AE}" pid="8" name="MSIP_Label_f4fb886a-c3f0-4ab8-b4d7-94ac25715bb3_ContentBits">
    <vt:lpwstr>0</vt:lpwstr>
  </property>
  <property fmtid="{D5CDD505-2E9C-101B-9397-08002B2CF9AE}" pid="9" name="MSIP_Label_f4fb886a-c3f0-4ab8-b4d7-94ac25715bb3_Tag">
    <vt:lpwstr>10, 0, 1, 1</vt:lpwstr>
  </property>
  <property fmtid="{D5CDD505-2E9C-101B-9397-08002B2CF9AE}" pid="10" name="GrammarlyDocumentId">
    <vt:lpwstr>f2531988-c3c3-41e8-9c8a-26545564b4ca</vt:lpwstr>
  </property>
</Properties>
</file>