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3575" cy="434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rainbow.h</w:t>
      </w:r>
      <w:r w:rsidDel="00000000" w:rsidR="00000000" w:rsidRPr="00000000">
        <w:rPr>
          <w:b w:val="1"/>
          <w:bCs w:val="1"/>
          <w:rtl w:val="0"/>
        </w:rPr>
        <w:t xml:space="preserve"> — the shared contract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just a header, not a program. It defines two things that all three programs need to agree on: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RainbowEntry</w:t>
      </w:r>
      <w:r w:rsidDel="00000000" w:rsidR="00000000" w:rsidRPr="00000000">
        <w:rPr>
          <w:rtl w:val="0"/>
        </w:rPr>
        <w:t xml:space="preserve"> struct (which holds one hash + its plaintext),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TABLE_SIZE</w:t>
      </w:r>
      <w:r w:rsidDel="00000000" w:rsidR="00000000" w:rsidRPr="00000000">
        <w:rPr>
          <w:rtl w:val="0"/>
        </w:rPr>
        <w:t xml:space="preserve"> (set to 5000). Because all three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</w:t>
      </w:r>
      <w:r w:rsidDel="00000000" w:rsidR="00000000" w:rsidRPr="00000000">
        <w:rPr>
          <w:rtl w:val="0"/>
        </w:rPr>
        <w:t xml:space="preserve"> files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"rainbow.h"</w:t>
      </w:r>
      <w:r w:rsidDel="00000000" w:rsidR="00000000" w:rsidRPr="00000000">
        <w:rPr>
          <w:rtl w:val="0"/>
        </w:rPr>
        <w:t xml:space="preserve">, they all use the exact same struct layout and size. If you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TABLE_SIZE</w:t>
      </w:r>
      <w:r w:rsidDel="00000000" w:rsidR="00000000" w:rsidRPr="00000000">
        <w:rPr>
          <w:rtl w:val="0"/>
        </w:rPr>
        <w:t xml:space="preserve"> here, it changes everywhere automatically.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md5_helper.h</w:t>
      </w:r>
      <w:r w:rsidDel="00000000" w:rsidR="00000000" w:rsidRPr="00000000">
        <w:rPr>
          <w:b w:val="1"/>
          <w:bCs w:val="1"/>
          <w:rtl w:val="0"/>
        </w:rPr>
        <w:t xml:space="preserve"> — the hashing function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just a header, not a program. It contains one function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md5_hex()</w:t>
      </w:r>
      <w:r w:rsidDel="00000000" w:rsidR="00000000" w:rsidRPr="00000000">
        <w:rPr>
          <w:rtl w:val="0"/>
        </w:rPr>
        <w:t xml:space="preserve"> — which takes a plaintext string and writes its MD5 hash as a 32-character hex string. It uses OpenSSL's modern EVP API internally.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table_builder.c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analyzer.c</w:t>
      </w:r>
      <w:r w:rsidDel="00000000" w:rsidR="00000000" w:rsidRPr="00000000">
        <w:rPr>
          <w:rtl w:val="0"/>
        </w:rPr>
        <w:t xml:space="preserve"> include this because they're the two programs that actually need to compute hashes.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lookup.c</w:t>
      </w:r>
      <w:r w:rsidDel="00000000" w:rsidR="00000000" w:rsidRPr="00000000">
        <w:rPr>
          <w:rtl w:val="0"/>
        </w:rPr>
        <w:t xml:space="preserve"> doesn't need it because it only reads hashes from the file — it never computes one.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table_builder.c</w:t>
      </w:r>
      <w:r w:rsidDel="00000000" w:rsidR="00000000" w:rsidRPr="00000000">
        <w:rPr>
          <w:b w:val="1"/>
          <w:bCs w:val="1"/>
          <w:rtl w:val="0"/>
        </w:rPr>
        <w:t xml:space="preserve"> — program 1, run first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setup step. It has a hardcoded array of 5000 common passwords baked directly into the source code. When you run it, it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md5_hex()</w:t>
      </w:r>
      <w:r w:rsidDel="00000000" w:rsidR="00000000" w:rsidRPr="00000000">
        <w:rPr>
          <w:rtl w:val="0"/>
        </w:rPr>
        <w:t xml:space="preserve"> on every single one of them and writes the results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rainbow_table.txt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hash:plaintext</w:t>
      </w:r>
      <w:r w:rsidDel="00000000" w:rsidR="00000000" w:rsidRPr="00000000">
        <w:rPr>
          <w:rtl w:val="0"/>
        </w:rPr>
        <w:t xml:space="preserve"> format — one pair per line. You only need to run this once. After that, the table file exists on disk and the other two programs read from it.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lookup.c</w:t>
      </w:r>
      <w:r w:rsidDel="00000000" w:rsidR="00000000" w:rsidRPr="00000000">
        <w:rPr>
          <w:b w:val="1"/>
          <w:bCs w:val="1"/>
          <w:rtl w:val="0"/>
        </w:rPr>
        <w:t xml:space="preserve"> — program 2, the simple tool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Takes a single MD5 hash as a command-line argument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./lookup 5f4dcc3b5...</w:t>
      </w:r>
      <w:r w:rsidDel="00000000" w:rsidR="00000000" w:rsidRPr="00000000">
        <w:rPr>
          <w:rtl w:val="0"/>
        </w:rPr>
        <w:t xml:space="preserve">),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rainbow_table.txt</w:t>
      </w:r>
      <w:r w:rsidDel="00000000" w:rsidR="00000000" w:rsidRPr="00000000">
        <w:rPr>
          <w:rtl w:val="0"/>
        </w:rPr>
        <w:t xml:space="preserve">, reads it line by line into memory, and does a linear scan looking for a match. Reports cracked or not found. No hashing happens here — it's a pure lookup. This program is clean and focused: one job, one input, one output.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analyzer.c</w:t>
      </w:r>
      <w:r w:rsidDel="00000000" w:rsidR="00000000" w:rsidRPr="00000000">
        <w:rPr>
          <w:b w:val="1"/>
          <w:bCs w:val="1"/>
          <w:rtl w:val="0"/>
        </w:rPr>
        <w:t xml:space="preserve"> — program 3, the main event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complex program and the one you'd demo. It loads the table the same 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lookup.c</w:t>
      </w:r>
      <w:r w:rsidDel="00000000" w:rsidR="00000000" w:rsidRPr="00000000">
        <w:rPr>
          <w:rtl w:val="0"/>
        </w:rPr>
        <w:t xml:space="preserve"> does, but then runs an interactive loop. For each input it does several things in sequence: detects whether the input is a raw MD5 hash, a plaintext, or a salted hash (bcrypt etc.). If it's salted, it immediately flags it as defeated — no lookup needed. If it's a hash or plaintext, it computes or uses the hash, runs the lookup while timing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clock_gettime()</w:t>
      </w:r>
      <w:r w:rsidDel="00000000" w:rsidR="00000000" w:rsidRPr="00000000">
        <w:rPr>
          <w:rtl w:val="0"/>
        </w:rPr>
        <w:t xml:space="preserve">, then calculates entropy, detects keyboard walk patterns, scores the password 0–100, estimates GPU brute-force crack time, and prints the strength bar.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</w:t>
      </w:r>
      <w:r w:rsidDel="00000000" w:rsidR="00000000" w:rsidRPr="00000000">
        <w:rPr>
          <w:rtl w:val="0"/>
        </w:rPr>
        <w:t xml:space="preserve"> at any point and it shows you the session summary across everything you've tested.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rainbow_table.txt</w:t>
      </w:r>
      <w:r w:rsidDel="00000000" w:rsidR="00000000" w:rsidRPr="00000000">
        <w:rPr>
          <w:b w:val="1"/>
          <w:bCs w:val="1"/>
          <w:rtl w:val="0"/>
        </w:rPr>
        <w:t xml:space="preserve"> — the output file, not source code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doesn't exist until you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./table_builder</w:t>
      </w:r>
      <w:r w:rsidDel="00000000" w:rsidR="00000000" w:rsidRPr="00000000">
        <w:rPr>
          <w:rtl w:val="0"/>
        </w:rPr>
        <w:t xml:space="preserve">. It's the actual "rainbow table" — 5000 lines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hash:plaintext</w:t>
      </w:r>
      <w:r w:rsidDel="00000000" w:rsidR="00000000" w:rsidRPr="00000000">
        <w:rPr>
          <w:rtl w:val="0"/>
        </w:rPr>
        <w:t xml:space="preserve">.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</w:t>
      </w:r>
      <w:r w:rsidDel="00000000" w:rsidR="00000000" w:rsidRPr="00000000">
        <w:rPr>
          <w:rtl w:val="0"/>
        </w:rPr>
        <w:t xml:space="preserve"> depend on it being present. It's what gets searched during every lookup.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Makefile</w:t>
      </w:r>
      <w:r w:rsidDel="00000000" w:rsidR="00000000" w:rsidRPr="00000000">
        <w:rPr>
          <w:b w:val="1"/>
          <w:bCs w:val="1"/>
          <w:rtl w:val="0"/>
        </w:rPr>
        <w:t xml:space="preserve"> — the build script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all three compilations with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 command. It also knows which files depend on which headers, so if you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rainbow.h</w:t>
      </w:r>
      <w:r w:rsidDel="00000000" w:rsidR="00000000" w:rsidRPr="00000000">
        <w:rPr>
          <w:rtl w:val="0"/>
        </w:rPr>
        <w:t xml:space="preserve"> it recompiles everything that includes it.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-lssl -lcrypto</w:t>
      </w:r>
      <w:r w:rsidDel="00000000" w:rsidR="00000000" w:rsidRPr="00000000">
        <w:rPr>
          <w:rtl w:val="0"/>
        </w:rPr>
        <w:t xml:space="preserve"> flags tell the linker to bring in OpenSSL,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-lm</w:t>
      </w:r>
      <w:r w:rsidDel="00000000" w:rsidR="00000000" w:rsidRPr="00000000">
        <w:rPr>
          <w:rtl w:val="0"/>
        </w:rPr>
        <w:t xml:space="preserve"> brings in the math library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analyzer.c</w:t>
      </w:r>
      <w:r w:rsidDel="00000000" w:rsidR="00000000" w:rsidRPr="00000000">
        <w:rPr>
          <w:rtl w:val="0"/>
        </w:rPr>
        <w:t xml:space="preserve"> needs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log2()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pow()</w:t>
      </w:r>
      <w:r w:rsidDel="00000000" w:rsidR="00000000" w:rsidRPr="00000000">
        <w:rPr>
          <w:rtl w:val="0"/>
        </w:rPr>
        <w:t xml:space="preserve"> in the entropy calculation.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execution order is always: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./table_builder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then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./lookup &lt;hash&gt;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./analyzer</w:t>
      </w:r>
      <w:r w:rsidDel="00000000" w:rsidR="00000000" w:rsidRPr="00000000">
        <w:rPr>
          <w:rtl w:val="0"/>
        </w:rPr>
        <w:t xml:space="preserve"> as many times as you want.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