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AA2EA" w14:textId="77777777" w:rsidR="00DD4F8D" w:rsidRPr="00EE0B0F" w:rsidRDefault="00DD4F8D" w:rsidP="00DF7FA6">
      <w:pPr>
        <w:ind w:firstLine="0"/>
        <w:rPr>
          <w:rFonts w:asciiTheme="minorHAnsi" w:hAnsiTheme="minorHAnsi"/>
          <w:b/>
        </w:rPr>
      </w:pPr>
      <w:r w:rsidRPr="00EE0B0F">
        <w:rPr>
          <w:rFonts w:asciiTheme="minorHAnsi" w:hAnsiTheme="minorHAnsi"/>
          <w:b/>
        </w:rPr>
        <w:t>Purpose:</w:t>
      </w:r>
    </w:p>
    <w:p w14:paraId="1D98ECB7" w14:textId="77777777" w:rsidR="00DD4F8D" w:rsidRDefault="00DD4F8D" w:rsidP="00DF7FA6">
      <w:pPr>
        <w:ind w:firstLine="0"/>
        <w:rPr>
          <w:rFonts w:asciiTheme="minorHAnsi" w:hAnsiTheme="minorHAnsi"/>
        </w:rPr>
      </w:pPr>
      <w:r>
        <w:rPr>
          <w:rFonts w:asciiTheme="minorHAnsi" w:hAnsiTheme="minorHAnsi"/>
        </w:rPr>
        <w:tab/>
        <w:t>To analyze and publish the NPI data as per the need of the customer</w:t>
      </w:r>
      <w:r w:rsidR="008F5530">
        <w:rPr>
          <w:rFonts w:asciiTheme="minorHAnsi" w:hAnsiTheme="minorHAnsi"/>
        </w:rPr>
        <w:t xml:space="preserve"> to</w:t>
      </w:r>
      <w:r>
        <w:rPr>
          <w:rFonts w:asciiTheme="minorHAnsi" w:hAnsiTheme="minorHAnsi"/>
        </w:rPr>
        <w:t xml:space="preserve"> a dashboard.</w:t>
      </w:r>
    </w:p>
    <w:p w14:paraId="0EBDDCB5" w14:textId="77777777" w:rsidR="00DD4F8D" w:rsidRPr="00EE0B0F" w:rsidRDefault="00DD4F8D" w:rsidP="00DF7FA6">
      <w:pPr>
        <w:ind w:firstLine="0"/>
        <w:rPr>
          <w:rFonts w:asciiTheme="minorHAnsi" w:hAnsiTheme="minorHAnsi"/>
          <w:b/>
        </w:rPr>
      </w:pPr>
      <w:r w:rsidRPr="00EE0B0F">
        <w:rPr>
          <w:rFonts w:asciiTheme="minorHAnsi" w:hAnsiTheme="minorHAnsi"/>
          <w:b/>
        </w:rPr>
        <w:t>Scope:</w:t>
      </w:r>
    </w:p>
    <w:p w14:paraId="24C8D662" w14:textId="77777777" w:rsidR="00DD4F8D" w:rsidRDefault="00DD4F8D" w:rsidP="00DF7FA6">
      <w:pPr>
        <w:ind w:firstLine="0"/>
        <w:rPr>
          <w:rFonts w:asciiTheme="minorHAnsi" w:hAnsiTheme="minorHAnsi"/>
        </w:rPr>
      </w:pPr>
      <w:r>
        <w:rPr>
          <w:rFonts w:asciiTheme="minorHAnsi" w:hAnsiTheme="minorHAnsi"/>
        </w:rPr>
        <w:tab/>
        <w:t>Scope of this POC is to consider the NPI data as input and transform the data with the required fields out of input data (</w:t>
      </w:r>
      <w:r w:rsidRPr="00DD4F8D">
        <w:t xml:space="preserve">NPPES Data Dissemination </w:t>
      </w:r>
      <w:r>
        <w:rPr>
          <w:rFonts w:asciiTheme="minorHAnsi" w:hAnsiTheme="minorHAnsi"/>
        </w:rPr>
        <w:t>) and transform them depending on the look up (</w:t>
      </w:r>
      <w:r w:rsidRPr="00DD4F8D">
        <w:t>NPPES Data Dissemination</w:t>
      </w:r>
      <w:r w:rsidR="008F5530">
        <w:t xml:space="preserve"> code values</w:t>
      </w:r>
      <w:r w:rsidRPr="00DD4F8D">
        <w:t xml:space="preserve"> </w:t>
      </w:r>
      <w:r w:rsidR="008F5530">
        <w:t>–</w:t>
      </w:r>
      <w:r w:rsidRPr="00DD4F8D">
        <w:t xml:space="preserve"> </w:t>
      </w:r>
      <w:r w:rsidR="008F5530">
        <w:t xml:space="preserve">Weekly updates and </w:t>
      </w:r>
      <w:r w:rsidRPr="00DD4F8D">
        <w:t>Monthly Deactivation Update</w:t>
      </w:r>
      <w:r>
        <w:t xml:space="preserve">, codes ) </w:t>
      </w:r>
      <w:r>
        <w:rPr>
          <w:rFonts w:asciiTheme="minorHAnsi" w:hAnsiTheme="minorHAnsi"/>
        </w:rPr>
        <w:t>tables provided.</w:t>
      </w:r>
    </w:p>
    <w:p w14:paraId="47D54425" w14:textId="77777777" w:rsidR="00DD4F8D" w:rsidRDefault="00DD4F8D" w:rsidP="00DF7FA6">
      <w:pPr>
        <w:ind w:firstLine="0"/>
        <w:rPr>
          <w:rFonts w:asciiTheme="minorHAnsi" w:hAnsiTheme="minorHAnsi"/>
        </w:rPr>
      </w:pPr>
    </w:p>
    <w:p w14:paraId="5BA41169" w14:textId="77777777" w:rsidR="008F5530" w:rsidRPr="00796F8B" w:rsidRDefault="008F5530" w:rsidP="00DF7FA6">
      <w:pPr>
        <w:ind w:firstLine="0"/>
        <w:rPr>
          <w:rFonts w:asciiTheme="minorHAnsi" w:hAnsiTheme="minorHAnsi"/>
          <w:b/>
        </w:rPr>
      </w:pPr>
      <w:r w:rsidRPr="00796F8B">
        <w:rPr>
          <w:rFonts w:asciiTheme="minorHAnsi" w:hAnsiTheme="minorHAnsi"/>
          <w:b/>
        </w:rPr>
        <w:t>Understanding /Assumptions:</w:t>
      </w:r>
    </w:p>
    <w:p w14:paraId="403CDE68" w14:textId="77777777" w:rsidR="00110490" w:rsidRDefault="00110490" w:rsidP="00DF7FA6">
      <w:pPr>
        <w:ind w:firstLine="0"/>
        <w:rPr>
          <w:rFonts w:asciiTheme="minorHAnsi" w:hAnsiTheme="minorHAnsi"/>
        </w:rPr>
      </w:pPr>
    </w:p>
    <w:p w14:paraId="7A2D1FE2" w14:textId="77777777" w:rsidR="00DF7FA6" w:rsidRDefault="00DF7FA6" w:rsidP="008F5530">
      <w:pPr>
        <w:ind w:firstLine="360"/>
        <w:rPr>
          <w:rFonts w:asciiTheme="minorHAnsi" w:hAnsiTheme="minorHAnsi"/>
        </w:rPr>
      </w:pPr>
      <w:r>
        <w:rPr>
          <w:rFonts w:asciiTheme="minorHAnsi" w:hAnsiTheme="minorHAnsi"/>
        </w:rPr>
        <w:t xml:space="preserve">The source data </w:t>
      </w:r>
      <w:r w:rsidR="008F5530">
        <w:rPr>
          <w:rFonts w:asciiTheme="minorHAnsi" w:hAnsiTheme="minorHAnsi"/>
        </w:rPr>
        <w:t xml:space="preserve">at </w:t>
      </w:r>
      <w:r w:rsidR="008F5530" w:rsidRPr="00796F8B">
        <w:rPr>
          <w:rFonts w:asciiTheme="minorHAnsi" w:hAnsiTheme="minorHAnsi"/>
          <w:highlight w:val="yellow"/>
        </w:rPr>
        <w:t>http://download.cms.gov/nppes/NPI_Files.html</w:t>
      </w:r>
      <w:r>
        <w:rPr>
          <w:rFonts w:asciiTheme="minorHAnsi" w:hAnsiTheme="minorHAnsi"/>
        </w:rPr>
        <w:t xml:space="preserve"> </w:t>
      </w:r>
      <w:r w:rsidR="008F5530">
        <w:rPr>
          <w:rFonts w:asciiTheme="minorHAnsi" w:hAnsiTheme="minorHAnsi"/>
        </w:rPr>
        <w:t>needs to be considered as an input</w:t>
      </w:r>
      <w:r w:rsidR="00110490">
        <w:rPr>
          <w:rFonts w:asciiTheme="minorHAnsi" w:hAnsiTheme="minorHAnsi"/>
        </w:rPr>
        <w:t xml:space="preserve"> (sample: </w:t>
      </w:r>
      <w:r w:rsidR="00110490">
        <w:t>npidata_20160411-20160417.csv)</w:t>
      </w:r>
      <w:r w:rsidR="00110490">
        <w:rPr>
          <w:rFonts w:asciiTheme="minorHAnsi" w:hAnsiTheme="minorHAnsi"/>
        </w:rPr>
        <w:t>.</w:t>
      </w:r>
    </w:p>
    <w:p w14:paraId="302D14B8" w14:textId="77777777" w:rsidR="00110490" w:rsidRDefault="00110490" w:rsidP="00110490">
      <w:pPr>
        <w:pStyle w:val="ListParagraph"/>
        <w:numPr>
          <w:ilvl w:val="0"/>
          <w:numId w:val="3"/>
        </w:numPr>
        <w:rPr>
          <w:rFonts w:asciiTheme="minorHAnsi" w:hAnsiTheme="minorHAnsi"/>
        </w:rPr>
      </w:pPr>
      <w:r w:rsidRPr="00110490">
        <w:rPr>
          <w:rFonts w:asciiTheme="minorHAnsi" w:hAnsiTheme="minorHAnsi"/>
        </w:rPr>
        <w:t>Weekly and monthly deactivation data should be considered for transforming the data (inserting the new record or updating the deactivation date in the record.</w:t>
      </w:r>
    </w:p>
    <w:p w14:paraId="4C8094CF" w14:textId="77777777" w:rsidR="00796F8B" w:rsidRPr="00796F8B" w:rsidRDefault="00110490" w:rsidP="00110490">
      <w:pPr>
        <w:pStyle w:val="ListParagraph"/>
        <w:numPr>
          <w:ilvl w:val="0"/>
          <w:numId w:val="3"/>
        </w:numPr>
        <w:rPr>
          <w:rFonts w:asciiTheme="minorHAnsi" w:hAnsiTheme="minorHAnsi"/>
        </w:rPr>
      </w:pPr>
      <w:r w:rsidRPr="00796F8B">
        <w:rPr>
          <w:rFonts w:asciiTheme="minorHAnsi" w:hAnsiTheme="minorHAnsi"/>
        </w:rPr>
        <w:t>Enrich the data fields to their descriptions depending on the codes in the data for the appropriate mapping fields.</w:t>
      </w:r>
      <w:r w:rsidR="00796F8B" w:rsidRPr="00796F8B">
        <w:rPr>
          <w:rFonts w:asciiTheme="minorHAnsi" w:hAnsiTheme="minorHAnsi"/>
        </w:rPr>
        <w:t xml:space="preserve">Codes are available here: </w:t>
      </w:r>
    </w:p>
    <w:p w14:paraId="7BD9AB5A" w14:textId="77777777" w:rsidR="00796F8B" w:rsidRDefault="00796F8B" w:rsidP="00796F8B">
      <w:pPr>
        <w:pStyle w:val="ListParagraph"/>
        <w:ind w:firstLine="0"/>
        <w:rPr>
          <w:rFonts w:asciiTheme="minorHAnsi" w:hAnsiTheme="minorHAnsi"/>
        </w:rPr>
      </w:pPr>
      <w:r>
        <w:rPr>
          <w:rFonts w:asciiTheme="minorHAnsi" w:hAnsiTheme="minorHAnsi"/>
        </w:rPr>
        <w:object w:dxaOrig="1551" w:dyaOrig="1004" w14:anchorId="7A28DE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pt;height:50.5pt" o:ole="">
            <v:imagedata r:id="rId6" o:title=""/>
          </v:shape>
          <o:OLEObject Type="Embed" ProgID="AcroExch.Document.7" ShapeID="_x0000_i1025" DrawAspect="Icon" ObjectID="_1679165168" r:id="rId7"/>
        </w:object>
      </w:r>
    </w:p>
    <w:p w14:paraId="688F99F3" w14:textId="6077CE30" w:rsidR="00110490" w:rsidRDefault="00110490" w:rsidP="00110490">
      <w:pPr>
        <w:pStyle w:val="ListParagraph"/>
        <w:numPr>
          <w:ilvl w:val="0"/>
          <w:numId w:val="3"/>
        </w:numPr>
        <w:rPr>
          <w:rFonts w:asciiTheme="minorHAnsi" w:hAnsiTheme="minorHAnsi"/>
        </w:rPr>
      </w:pPr>
      <w:r>
        <w:rPr>
          <w:rFonts w:asciiTheme="minorHAnsi" w:hAnsiTheme="minorHAnsi"/>
        </w:rPr>
        <w:t>Fields to be enriched are to be provided as there are multiple items in the data value</w:t>
      </w:r>
    </w:p>
    <w:p w14:paraId="6811DBA9" w14:textId="77777777" w:rsidR="00110490" w:rsidRDefault="00110490" w:rsidP="00110490">
      <w:pPr>
        <w:rPr>
          <w:rFonts w:asciiTheme="minorHAnsi" w:hAnsiTheme="minorHAnsi"/>
        </w:rPr>
      </w:pPr>
    </w:p>
    <w:p w14:paraId="1024E12D" w14:textId="77777777" w:rsidR="00110490" w:rsidRDefault="00110490" w:rsidP="00110490">
      <w:pPr>
        <w:ind w:left="1440"/>
        <w:rPr>
          <w:rFonts w:asciiTheme="minorHAnsi" w:hAnsiTheme="minorHAnsi"/>
        </w:rPr>
      </w:pPr>
    </w:p>
    <w:p w14:paraId="71DF3BB5" w14:textId="77777777" w:rsidR="00110490" w:rsidRPr="00110490" w:rsidRDefault="00110490" w:rsidP="00110490">
      <w:pPr>
        <w:ind w:left="2160"/>
        <w:rPr>
          <w:rFonts w:asciiTheme="minorHAnsi" w:hAnsiTheme="minorHAnsi"/>
          <w:b/>
          <w:u w:val="single"/>
        </w:rPr>
      </w:pPr>
      <w:r w:rsidRPr="00110490">
        <w:rPr>
          <w:rFonts w:asciiTheme="minorHAnsi" w:hAnsiTheme="minorHAnsi"/>
          <w:b/>
          <w:u w:val="single"/>
        </w:rPr>
        <w:t>Architectural considerations:</w:t>
      </w:r>
    </w:p>
    <w:p w14:paraId="1C029015" w14:textId="77777777" w:rsidR="00110490" w:rsidRDefault="00110490" w:rsidP="00110490">
      <w:pPr>
        <w:ind w:left="360" w:firstLine="0"/>
        <w:rPr>
          <w:rFonts w:asciiTheme="minorHAnsi" w:hAnsiTheme="minorHAnsi"/>
        </w:rPr>
      </w:pPr>
    </w:p>
    <w:p w14:paraId="295E3CE3" w14:textId="77777777" w:rsidR="00110490" w:rsidRDefault="00110490" w:rsidP="00110490">
      <w:pPr>
        <w:ind w:left="360" w:firstLine="0"/>
        <w:rPr>
          <w:rFonts w:asciiTheme="minorHAnsi" w:hAnsiTheme="minorHAnsi"/>
        </w:rPr>
      </w:pPr>
      <w:r>
        <w:rPr>
          <w:rFonts w:asciiTheme="minorHAnsi" w:hAnsiTheme="minorHAnsi"/>
        </w:rPr>
        <w:t>Depending on the in</w:t>
      </w:r>
      <w:r w:rsidR="00EE0B0F">
        <w:rPr>
          <w:rFonts w:asciiTheme="minorHAnsi" w:hAnsiTheme="minorHAnsi"/>
        </w:rPr>
        <w:t>i</w:t>
      </w:r>
      <w:r>
        <w:rPr>
          <w:rFonts w:asciiTheme="minorHAnsi" w:hAnsiTheme="minorHAnsi"/>
        </w:rPr>
        <w:t>tial understanding and discussions on May 11</w:t>
      </w:r>
      <w:r w:rsidRPr="00110490">
        <w:rPr>
          <w:rFonts w:asciiTheme="minorHAnsi" w:hAnsiTheme="minorHAnsi"/>
          <w:vertAlign w:val="superscript"/>
        </w:rPr>
        <w:t>th</w:t>
      </w:r>
      <w:r>
        <w:rPr>
          <w:rFonts w:asciiTheme="minorHAnsi" w:hAnsiTheme="minorHAnsi"/>
        </w:rPr>
        <w:t xml:space="preserve"> 2016 it is a purely a batch processing majorly focusing on the enrichment of the data and process the input data to provide the processed data as a CSV file and which acts as an input to the front end. The scope of this POC is to enhance the input data (sample: </w:t>
      </w:r>
      <w:r>
        <w:t>npidata_20160411-20160417.csv)</w:t>
      </w:r>
      <w:r>
        <w:rPr>
          <w:rFonts w:asciiTheme="minorHAnsi" w:hAnsiTheme="minorHAnsi"/>
        </w:rPr>
        <w:t xml:space="preserve"> depending on the weekly and monthly files which are available at at </w:t>
      </w:r>
      <w:hyperlink r:id="rId8" w:history="1">
        <w:r w:rsidRPr="00EE2AA8">
          <w:rPr>
            <w:rStyle w:val="Hyperlink"/>
            <w:rFonts w:asciiTheme="minorHAnsi" w:hAnsiTheme="minorHAnsi"/>
          </w:rPr>
          <w:t>http://download.cms.gov/nppes/NPI_Files.html</w:t>
        </w:r>
      </w:hyperlink>
    </w:p>
    <w:p w14:paraId="1F52A057" w14:textId="77777777" w:rsidR="00DF7FA6" w:rsidRDefault="00EE0B0F" w:rsidP="00EE0B0F">
      <w:pPr>
        <w:ind w:firstLine="360"/>
        <w:rPr>
          <w:rFonts w:asciiTheme="minorHAnsi" w:hAnsiTheme="minorHAnsi"/>
        </w:rPr>
      </w:pPr>
      <w:r>
        <w:rPr>
          <w:rFonts w:asciiTheme="minorHAnsi" w:hAnsiTheme="minorHAnsi"/>
        </w:rPr>
        <w:t>The</w:t>
      </w:r>
      <w:r w:rsidR="00DF7FA6">
        <w:rPr>
          <w:rFonts w:asciiTheme="minorHAnsi" w:hAnsiTheme="minorHAnsi"/>
        </w:rPr>
        <w:t xml:space="preserve"> weekly data should merge with monthly data based on below two conditions.</w:t>
      </w:r>
    </w:p>
    <w:p w14:paraId="3FDDF535" w14:textId="77777777" w:rsidR="00765C43" w:rsidRDefault="00765C43" w:rsidP="00DF7FA6">
      <w:pPr>
        <w:ind w:firstLine="0"/>
        <w:rPr>
          <w:rFonts w:asciiTheme="minorHAnsi" w:hAnsiTheme="minorHAnsi"/>
        </w:rPr>
      </w:pPr>
    </w:p>
    <w:p w14:paraId="4114D6A8" w14:textId="77777777" w:rsidR="00DF7FA6" w:rsidRDefault="00DF7FA6" w:rsidP="00DF7FA6">
      <w:pPr>
        <w:pStyle w:val="ListParagraph"/>
        <w:numPr>
          <w:ilvl w:val="0"/>
          <w:numId w:val="2"/>
        </w:numPr>
        <w:rPr>
          <w:rFonts w:asciiTheme="minorHAnsi" w:hAnsiTheme="minorHAnsi"/>
        </w:rPr>
      </w:pPr>
      <w:r>
        <w:rPr>
          <w:rFonts w:asciiTheme="minorHAnsi" w:hAnsiTheme="minorHAnsi"/>
        </w:rPr>
        <w:t xml:space="preserve">If PK of weekly file </w:t>
      </w:r>
      <w:r w:rsidR="00C97028">
        <w:rPr>
          <w:rFonts w:asciiTheme="minorHAnsi" w:hAnsiTheme="minorHAnsi"/>
        </w:rPr>
        <w:t>matches</w:t>
      </w:r>
      <w:r>
        <w:rPr>
          <w:rFonts w:asciiTheme="minorHAnsi" w:hAnsiTheme="minorHAnsi"/>
        </w:rPr>
        <w:t xml:space="preserve"> with PK of monthly file we need to update the record of monthly file with weekly file record.</w:t>
      </w:r>
    </w:p>
    <w:p w14:paraId="577BD428" w14:textId="77777777" w:rsidR="00DF7FA6" w:rsidRDefault="00DF7FA6" w:rsidP="00DF7FA6">
      <w:pPr>
        <w:pStyle w:val="ListParagraph"/>
        <w:numPr>
          <w:ilvl w:val="0"/>
          <w:numId w:val="2"/>
        </w:numPr>
        <w:rPr>
          <w:rFonts w:asciiTheme="minorHAnsi" w:hAnsiTheme="minorHAnsi"/>
        </w:rPr>
      </w:pPr>
      <w:r>
        <w:rPr>
          <w:rFonts w:asciiTheme="minorHAnsi" w:hAnsiTheme="minorHAnsi"/>
        </w:rPr>
        <w:t>If PK of weekly file doesn’t match with PK of monthly file we need to insert the weekly file record as a new record in monthly file.</w:t>
      </w:r>
    </w:p>
    <w:p w14:paraId="4486D64D" w14:textId="77777777" w:rsidR="00DF7FA6" w:rsidRDefault="00DF7FA6" w:rsidP="00DF7FA6">
      <w:pPr>
        <w:ind w:firstLine="0"/>
        <w:rPr>
          <w:rFonts w:asciiTheme="minorHAnsi" w:hAnsiTheme="minorHAnsi"/>
        </w:rPr>
      </w:pPr>
    </w:p>
    <w:p w14:paraId="03D824AA" w14:textId="77777777" w:rsidR="00EE0B0F" w:rsidRPr="00304433" w:rsidRDefault="00EE0B0F" w:rsidP="00DF7FA6">
      <w:pPr>
        <w:ind w:firstLine="0"/>
        <w:rPr>
          <w:rFonts w:asciiTheme="minorHAnsi" w:hAnsiTheme="minorHAnsi"/>
          <w:b/>
        </w:rPr>
      </w:pPr>
      <w:r w:rsidRPr="00304433">
        <w:rPr>
          <w:rFonts w:asciiTheme="minorHAnsi" w:hAnsiTheme="minorHAnsi"/>
          <w:b/>
        </w:rPr>
        <w:t>Technical considerations:</w:t>
      </w:r>
    </w:p>
    <w:p w14:paraId="16033553" w14:textId="77777777" w:rsidR="00EE0B0F" w:rsidRDefault="001B142D" w:rsidP="00DF7FA6">
      <w:pPr>
        <w:ind w:firstLine="0"/>
        <w:rPr>
          <w:rFonts w:asciiTheme="minorHAnsi" w:hAnsiTheme="minorHAnsi"/>
        </w:rPr>
      </w:pPr>
      <w:r>
        <w:rPr>
          <w:rFonts w:asciiTheme="minorHAnsi" w:hAnsiTheme="minorHAnsi"/>
        </w:rPr>
        <w:tab/>
      </w:r>
    </w:p>
    <w:p w14:paraId="14216109" w14:textId="77777777" w:rsidR="001B142D" w:rsidRDefault="001B142D" w:rsidP="00DF7FA6">
      <w:pPr>
        <w:ind w:firstLine="0"/>
        <w:rPr>
          <w:rFonts w:asciiTheme="minorHAnsi" w:hAnsiTheme="minorHAnsi"/>
        </w:rPr>
      </w:pPr>
      <w:r>
        <w:rPr>
          <w:rFonts w:asciiTheme="minorHAnsi" w:hAnsiTheme="minorHAnsi"/>
        </w:rPr>
        <w:t xml:space="preserve">The data loads are huge </w:t>
      </w:r>
      <w:r w:rsidRPr="001B142D">
        <w:rPr>
          <w:rFonts w:asciiTheme="minorHAnsi" w:hAnsiTheme="minorHAnsi"/>
          <w:b/>
        </w:rPr>
        <w:t xml:space="preserve">(Size TBD) </w:t>
      </w:r>
      <w:r>
        <w:rPr>
          <w:rFonts w:asciiTheme="minorHAnsi" w:hAnsiTheme="minorHAnsi"/>
        </w:rPr>
        <w:t>and they are flat files considering the Big Data Hadoop and its eco-system stack for this POC.</w:t>
      </w:r>
    </w:p>
    <w:p w14:paraId="5F944C5E" w14:textId="77777777" w:rsidR="001B142D" w:rsidRDefault="001B142D" w:rsidP="00DF7FA6">
      <w:pPr>
        <w:ind w:firstLine="0"/>
        <w:rPr>
          <w:rFonts w:asciiTheme="minorHAnsi" w:hAnsiTheme="minorHAnsi"/>
        </w:rPr>
      </w:pPr>
    </w:p>
    <w:p w14:paraId="57429188" w14:textId="77777777" w:rsidR="001B142D" w:rsidRPr="00304433" w:rsidRDefault="001B142D" w:rsidP="00DF7FA6">
      <w:pPr>
        <w:ind w:firstLine="0"/>
        <w:rPr>
          <w:rFonts w:asciiTheme="minorHAnsi" w:hAnsiTheme="minorHAnsi"/>
          <w:b/>
        </w:rPr>
      </w:pPr>
      <w:r w:rsidRPr="00304433">
        <w:rPr>
          <w:rFonts w:asciiTheme="minorHAnsi" w:hAnsiTheme="minorHAnsi"/>
          <w:b/>
        </w:rPr>
        <w:t>Initial considerations:</w:t>
      </w:r>
    </w:p>
    <w:p w14:paraId="2FD5F103" w14:textId="77777777" w:rsidR="001B142D" w:rsidRPr="001B142D" w:rsidRDefault="001B142D" w:rsidP="001B142D">
      <w:pPr>
        <w:pStyle w:val="ListParagraph"/>
        <w:numPr>
          <w:ilvl w:val="1"/>
          <w:numId w:val="4"/>
        </w:numPr>
        <w:rPr>
          <w:rFonts w:asciiTheme="minorHAnsi" w:hAnsiTheme="minorHAnsi"/>
        </w:rPr>
      </w:pPr>
      <w:r w:rsidRPr="001B142D">
        <w:rPr>
          <w:rFonts w:asciiTheme="minorHAnsi" w:hAnsiTheme="minorHAnsi"/>
        </w:rPr>
        <w:lastRenderedPageBreak/>
        <w:t xml:space="preserve">Hadoop </w:t>
      </w:r>
      <w:r w:rsidRPr="00304433">
        <w:rPr>
          <w:rFonts w:asciiTheme="minorHAnsi" w:hAnsiTheme="minorHAnsi"/>
          <w:b/>
        </w:rPr>
        <w:t xml:space="preserve">M/R (YARN) </w:t>
      </w:r>
      <w:r w:rsidR="00304433" w:rsidRPr="00304433">
        <w:rPr>
          <w:rFonts w:asciiTheme="minorHAnsi" w:hAnsiTheme="minorHAnsi"/>
          <w:b/>
        </w:rPr>
        <w:t>or Pig Latin</w:t>
      </w:r>
      <w:r w:rsidR="00304433">
        <w:rPr>
          <w:rFonts w:asciiTheme="minorHAnsi" w:hAnsiTheme="minorHAnsi"/>
        </w:rPr>
        <w:t xml:space="preserve"> </w:t>
      </w:r>
      <w:r w:rsidRPr="001B142D">
        <w:rPr>
          <w:rFonts w:asciiTheme="minorHAnsi" w:hAnsiTheme="minorHAnsi"/>
        </w:rPr>
        <w:t>for data processing</w:t>
      </w:r>
      <w:r>
        <w:rPr>
          <w:rFonts w:asciiTheme="minorHAnsi" w:hAnsiTheme="minorHAnsi"/>
        </w:rPr>
        <w:t>.</w:t>
      </w:r>
    </w:p>
    <w:p w14:paraId="3D8BDB6E" w14:textId="77777777" w:rsidR="001B142D" w:rsidRPr="001B142D" w:rsidRDefault="001B142D" w:rsidP="001B142D">
      <w:pPr>
        <w:pStyle w:val="ListParagraph"/>
        <w:numPr>
          <w:ilvl w:val="1"/>
          <w:numId w:val="4"/>
        </w:numPr>
        <w:rPr>
          <w:rFonts w:asciiTheme="minorHAnsi" w:hAnsiTheme="minorHAnsi"/>
        </w:rPr>
      </w:pPr>
      <w:r w:rsidRPr="00304433">
        <w:rPr>
          <w:rFonts w:asciiTheme="minorHAnsi" w:hAnsiTheme="minorHAnsi"/>
          <w:b/>
        </w:rPr>
        <w:t>Hive</w:t>
      </w:r>
      <w:r w:rsidRPr="001B142D">
        <w:rPr>
          <w:rFonts w:asciiTheme="minorHAnsi" w:hAnsiTheme="minorHAnsi"/>
        </w:rPr>
        <w:t xml:space="preserve"> for ensuring the data available to the external users through interface</w:t>
      </w:r>
    </w:p>
    <w:p w14:paraId="396DCE8C" w14:textId="77777777" w:rsidR="001B142D" w:rsidRDefault="001B142D" w:rsidP="001B142D">
      <w:pPr>
        <w:pStyle w:val="ListParagraph"/>
        <w:numPr>
          <w:ilvl w:val="1"/>
          <w:numId w:val="4"/>
        </w:numPr>
        <w:rPr>
          <w:rFonts w:asciiTheme="minorHAnsi" w:hAnsiTheme="minorHAnsi"/>
        </w:rPr>
      </w:pPr>
      <w:r w:rsidRPr="00304433">
        <w:rPr>
          <w:rFonts w:asciiTheme="minorHAnsi" w:hAnsiTheme="minorHAnsi"/>
          <w:b/>
        </w:rPr>
        <w:t>Flume/ shell</w:t>
      </w:r>
      <w:r w:rsidRPr="001B142D">
        <w:rPr>
          <w:rFonts w:asciiTheme="minorHAnsi" w:hAnsiTheme="minorHAnsi"/>
        </w:rPr>
        <w:t xml:space="preserve"> scripts for downloading the data to Hadoop cluster.</w:t>
      </w:r>
    </w:p>
    <w:p w14:paraId="4499A48E" w14:textId="77777777" w:rsidR="001B142D" w:rsidRDefault="001B142D" w:rsidP="001B142D">
      <w:pPr>
        <w:pStyle w:val="ListParagraph"/>
        <w:numPr>
          <w:ilvl w:val="1"/>
          <w:numId w:val="4"/>
        </w:numPr>
        <w:rPr>
          <w:rFonts w:asciiTheme="minorHAnsi" w:hAnsiTheme="minorHAnsi"/>
        </w:rPr>
      </w:pPr>
      <w:r>
        <w:rPr>
          <w:rFonts w:asciiTheme="minorHAnsi" w:hAnsiTheme="minorHAnsi"/>
        </w:rPr>
        <w:t xml:space="preserve">Cloudera </w:t>
      </w:r>
      <w:r w:rsidRPr="001B142D">
        <w:rPr>
          <w:rFonts w:asciiTheme="minorHAnsi" w:hAnsiTheme="minorHAnsi"/>
        </w:rPr>
        <w:t xml:space="preserve">Distribution for Hadoop </w:t>
      </w:r>
      <w:r w:rsidRPr="00796F8B">
        <w:rPr>
          <w:rFonts w:asciiTheme="minorHAnsi" w:hAnsiTheme="minorHAnsi"/>
          <w:b/>
        </w:rPr>
        <w:t>(CDH5.4)</w:t>
      </w:r>
      <w:r w:rsidRPr="001B142D">
        <w:rPr>
          <w:rFonts w:asciiTheme="minorHAnsi" w:hAnsiTheme="minorHAnsi"/>
        </w:rPr>
        <w:t xml:space="preserve"> is considered as most of the eco-systems (Hive, Pig and spark) are pre-installed and configured additional configuration from the developers towards infrastructure is not required saves lot of development time.</w:t>
      </w:r>
    </w:p>
    <w:p w14:paraId="554AB14E" w14:textId="77777777" w:rsidR="001B142D" w:rsidRDefault="001B142D" w:rsidP="001B142D">
      <w:pPr>
        <w:pStyle w:val="ListParagraph"/>
        <w:numPr>
          <w:ilvl w:val="1"/>
          <w:numId w:val="4"/>
        </w:numPr>
        <w:rPr>
          <w:rFonts w:asciiTheme="minorHAnsi" w:hAnsiTheme="minorHAnsi"/>
        </w:rPr>
      </w:pPr>
      <w:r>
        <w:rPr>
          <w:rFonts w:asciiTheme="minorHAnsi" w:hAnsiTheme="minorHAnsi"/>
        </w:rPr>
        <w:t xml:space="preserve">User interface from the back end is provided through a </w:t>
      </w:r>
      <w:r w:rsidRPr="00304433">
        <w:rPr>
          <w:rFonts w:asciiTheme="minorHAnsi" w:hAnsiTheme="minorHAnsi"/>
          <w:b/>
        </w:rPr>
        <w:t>java utility</w:t>
      </w:r>
      <w:r>
        <w:rPr>
          <w:rFonts w:asciiTheme="minorHAnsi" w:hAnsiTheme="minorHAnsi"/>
        </w:rPr>
        <w:t>.</w:t>
      </w:r>
    </w:p>
    <w:p w14:paraId="2D80CF62" w14:textId="77777777" w:rsidR="001B142D" w:rsidRPr="001B142D" w:rsidRDefault="001B142D" w:rsidP="001B142D">
      <w:pPr>
        <w:pStyle w:val="ListParagraph"/>
        <w:numPr>
          <w:ilvl w:val="1"/>
          <w:numId w:val="4"/>
        </w:numPr>
        <w:rPr>
          <w:rFonts w:asciiTheme="minorHAnsi" w:hAnsiTheme="minorHAnsi"/>
        </w:rPr>
      </w:pPr>
      <w:r w:rsidRPr="001B142D">
        <w:rPr>
          <w:rFonts w:asciiTheme="minorHAnsi" w:hAnsiTheme="minorHAnsi"/>
        </w:rPr>
        <w:t>The POC can also be implemented through Pig for the extraction of the data and provide the user interface.</w:t>
      </w:r>
    </w:p>
    <w:p w14:paraId="41A0B878" w14:textId="77777777" w:rsidR="001B142D" w:rsidRPr="001B142D" w:rsidRDefault="001B142D" w:rsidP="001B142D">
      <w:pPr>
        <w:pStyle w:val="ListParagraph"/>
        <w:ind w:firstLine="0"/>
        <w:rPr>
          <w:rFonts w:asciiTheme="minorHAnsi" w:hAnsiTheme="minorHAnsi"/>
        </w:rPr>
      </w:pPr>
    </w:p>
    <w:p w14:paraId="4DD1B394" w14:textId="77777777" w:rsidR="001B142D" w:rsidRPr="001B142D" w:rsidRDefault="001B142D" w:rsidP="00DF7FA6">
      <w:pPr>
        <w:ind w:firstLine="0"/>
        <w:rPr>
          <w:rFonts w:asciiTheme="minorHAnsi" w:hAnsiTheme="minorHAnsi"/>
          <w:b/>
        </w:rPr>
      </w:pPr>
      <w:r>
        <w:rPr>
          <w:rFonts w:asciiTheme="minorHAnsi" w:hAnsiTheme="minorHAnsi"/>
          <w:b/>
        </w:rPr>
        <w:t xml:space="preserve">High Level </w:t>
      </w:r>
      <w:r w:rsidRPr="001B142D">
        <w:rPr>
          <w:rFonts w:asciiTheme="minorHAnsi" w:hAnsiTheme="minorHAnsi"/>
          <w:b/>
        </w:rPr>
        <w:t>Design:</w:t>
      </w:r>
    </w:p>
    <w:p w14:paraId="00E30265" w14:textId="77777777" w:rsidR="001B142D" w:rsidRDefault="00A97477" w:rsidP="00DF7FA6">
      <w:pPr>
        <w:ind w:firstLine="0"/>
        <w:rPr>
          <w:rFonts w:asciiTheme="minorHAnsi" w:hAnsiTheme="minorHAnsi"/>
        </w:rPr>
      </w:pPr>
      <w:r w:rsidRPr="00A97477">
        <w:rPr>
          <w:rFonts w:asciiTheme="minorHAnsi" w:hAnsiTheme="minorHAnsi"/>
        </w:rPr>
        <w:object w:dxaOrig="7202" w:dyaOrig="5390" w14:anchorId="0CDF0B35">
          <v:shape id="_x0000_i1026" type="#_x0000_t75" style="width:468.5pt;height:285pt" o:ole="">
            <v:imagedata r:id="rId9" o:title=""/>
          </v:shape>
          <o:OLEObject Type="Embed" ProgID="PowerPoint.Slide.12" ShapeID="_x0000_i1026" DrawAspect="Content" ObjectID="_1679165169" r:id="rId10"/>
        </w:object>
      </w:r>
    </w:p>
    <w:p w14:paraId="1FDF9710" w14:textId="77777777" w:rsidR="00A97477" w:rsidRPr="004956CE" w:rsidRDefault="00A97477" w:rsidP="00DF7FA6">
      <w:pPr>
        <w:ind w:firstLine="0"/>
        <w:rPr>
          <w:rFonts w:asciiTheme="minorHAnsi" w:hAnsiTheme="minorHAnsi"/>
          <w:b/>
        </w:rPr>
      </w:pPr>
      <w:r w:rsidRPr="004956CE">
        <w:rPr>
          <w:rFonts w:asciiTheme="minorHAnsi" w:hAnsiTheme="minorHAnsi"/>
          <w:b/>
        </w:rPr>
        <w:t>Benefits of this approach:</w:t>
      </w:r>
    </w:p>
    <w:p w14:paraId="5FB30765" w14:textId="77777777" w:rsidR="00A97477" w:rsidRDefault="00A97477" w:rsidP="00A97477">
      <w:pPr>
        <w:pStyle w:val="ListParagraph"/>
        <w:numPr>
          <w:ilvl w:val="0"/>
          <w:numId w:val="5"/>
        </w:numPr>
        <w:rPr>
          <w:rFonts w:asciiTheme="minorHAnsi" w:hAnsiTheme="minorHAnsi"/>
        </w:rPr>
      </w:pPr>
      <w:r>
        <w:rPr>
          <w:rFonts w:asciiTheme="minorHAnsi" w:hAnsiTheme="minorHAnsi"/>
        </w:rPr>
        <w:t>The extraction job is done in a batch processing mode and is available all the time. There will not be a frequent runs of map reduce for every request from the front end.</w:t>
      </w:r>
    </w:p>
    <w:p w14:paraId="722F9713" w14:textId="77777777" w:rsidR="00A97477" w:rsidRDefault="00A97477" w:rsidP="00A97477">
      <w:pPr>
        <w:pStyle w:val="ListParagraph"/>
        <w:numPr>
          <w:ilvl w:val="0"/>
          <w:numId w:val="5"/>
        </w:numPr>
        <w:rPr>
          <w:rFonts w:asciiTheme="minorHAnsi" w:hAnsiTheme="minorHAnsi"/>
        </w:rPr>
      </w:pPr>
      <w:r>
        <w:rPr>
          <w:rFonts w:asciiTheme="minorHAnsi" w:hAnsiTheme="minorHAnsi"/>
        </w:rPr>
        <w:t>Front end application will pass the parameters (NPID or any other search criteria) Java utility will transform the parameters and generate a query which will trigger on hive external table.</w:t>
      </w:r>
    </w:p>
    <w:p w14:paraId="26C3B348" w14:textId="77777777" w:rsidR="00A97477" w:rsidRDefault="00A97477" w:rsidP="00A97477">
      <w:pPr>
        <w:pStyle w:val="ListParagraph"/>
        <w:numPr>
          <w:ilvl w:val="0"/>
          <w:numId w:val="5"/>
        </w:numPr>
        <w:rPr>
          <w:rFonts w:asciiTheme="minorHAnsi" w:hAnsiTheme="minorHAnsi"/>
        </w:rPr>
      </w:pPr>
      <w:r>
        <w:rPr>
          <w:rFonts w:asciiTheme="minorHAnsi" w:hAnsiTheme="minorHAnsi"/>
        </w:rPr>
        <w:t xml:space="preserve">Considering Hive </w:t>
      </w:r>
      <w:r w:rsidR="00796F8B">
        <w:rPr>
          <w:rFonts w:asciiTheme="minorHAnsi" w:hAnsiTheme="minorHAnsi"/>
        </w:rPr>
        <w:t xml:space="preserve">partition </w:t>
      </w:r>
      <w:r>
        <w:rPr>
          <w:rFonts w:asciiTheme="minorHAnsi" w:hAnsiTheme="minorHAnsi"/>
        </w:rPr>
        <w:t xml:space="preserve">to ensure the fields are correctly displayed to </w:t>
      </w:r>
      <w:r w:rsidR="00796F8B">
        <w:rPr>
          <w:rFonts w:asciiTheme="minorHAnsi" w:hAnsiTheme="minorHAnsi"/>
        </w:rPr>
        <w:t>front end and reduces the time of mapping at the front end.</w:t>
      </w:r>
    </w:p>
    <w:p w14:paraId="3CC1A2E7" w14:textId="77777777" w:rsidR="00796F8B" w:rsidRDefault="00796F8B" w:rsidP="00A97477">
      <w:pPr>
        <w:pStyle w:val="ListParagraph"/>
        <w:numPr>
          <w:ilvl w:val="0"/>
          <w:numId w:val="5"/>
        </w:numPr>
        <w:rPr>
          <w:rFonts w:asciiTheme="minorHAnsi" w:hAnsiTheme="minorHAnsi"/>
        </w:rPr>
      </w:pPr>
      <w:r>
        <w:rPr>
          <w:rFonts w:asciiTheme="minorHAnsi" w:hAnsiTheme="minorHAnsi"/>
        </w:rPr>
        <w:t xml:space="preserve">As extracted data is already available and partitioned by field </w:t>
      </w:r>
      <w:r w:rsidRPr="00796F8B">
        <w:rPr>
          <w:rFonts w:asciiTheme="minorHAnsi" w:hAnsiTheme="minorHAnsi"/>
          <w:b/>
        </w:rPr>
        <w:t>(TBD)</w:t>
      </w:r>
      <w:r>
        <w:rPr>
          <w:rFonts w:asciiTheme="minorHAnsi" w:hAnsiTheme="minorHAnsi"/>
        </w:rPr>
        <w:t xml:space="preserve"> the hive query just hits that partition and data retrieval will be faster.</w:t>
      </w:r>
    </w:p>
    <w:p w14:paraId="6B935846" w14:textId="77777777" w:rsidR="004956CE" w:rsidRDefault="004956CE" w:rsidP="004956CE">
      <w:pPr>
        <w:rPr>
          <w:rFonts w:asciiTheme="minorHAnsi" w:hAnsiTheme="minorHAnsi"/>
        </w:rPr>
      </w:pPr>
    </w:p>
    <w:p w14:paraId="0EAE65E7" w14:textId="77777777" w:rsidR="004956CE" w:rsidRPr="004956CE" w:rsidRDefault="004956CE" w:rsidP="004956CE">
      <w:pPr>
        <w:rPr>
          <w:rFonts w:asciiTheme="minorHAnsi" w:hAnsiTheme="minorHAnsi"/>
          <w:b/>
        </w:rPr>
      </w:pPr>
      <w:r w:rsidRPr="004956CE">
        <w:rPr>
          <w:rFonts w:asciiTheme="minorHAnsi" w:hAnsiTheme="minorHAnsi"/>
          <w:b/>
        </w:rPr>
        <w:lastRenderedPageBreak/>
        <w:t>Limitations:</w:t>
      </w:r>
    </w:p>
    <w:p w14:paraId="5387F4C2" w14:textId="77777777" w:rsidR="004956CE" w:rsidRDefault="004956CE" w:rsidP="004956CE">
      <w:pPr>
        <w:pStyle w:val="ListParagraph"/>
        <w:numPr>
          <w:ilvl w:val="0"/>
          <w:numId w:val="6"/>
        </w:numPr>
        <w:rPr>
          <w:rFonts w:asciiTheme="minorHAnsi" w:hAnsiTheme="minorHAnsi"/>
        </w:rPr>
      </w:pPr>
      <w:r>
        <w:rPr>
          <w:rFonts w:asciiTheme="minorHAnsi" w:hAnsiTheme="minorHAnsi"/>
        </w:rPr>
        <w:t>Map Reduce uses lot of Disk level processing which may lead to disk crash ( Basic disadvantage of Hadoop nomenclature) but this limitation can be addressed by replication factor.</w:t>
      </w:r>
    </w:p>
    <w:p w14:paraId="21C585E7" w14:textId="77777777" w:rsidR="004956CE" w:rsidRDefault="004956CE" w:rsidP="004956CE">
      <w:pPr>
        <w:pStyle w:val="ListParagraph"/>
        <w:numPr>
          <w:ilvl w:val="0"/>
          <w:numId w:val="6"/>
        </w:numPr>
        <w:rPr>
          <w:rFonts w:asciiTheme="minorHAnsi" w:hAnsiTheme="minorHAnsi"/>
        </w:rPr>
      </w:pPr>
      <w:r>
        <w:rPr>
          <w:rFonts w:asciiTheme="minorHAnsi" w:hAnsiTheme="minorHAnsi"/>
        </w:rPr>
        <w:t>Processing time of Hadoop Map Reduce programs are slow compared to other eco-systems.</w:t>
      </w:r>
    </w:p>
    <w:p w14:paraId="31AEB713" w14:textId="77777777" w:rsidR="004956CE" w:rsidRDefault="004956CE" w:rsidP="004956CE">
      <w:pPr>
        <w:pStyle w:val="ListParagraph"/>
        <w:numPr>
          <w:ilvl w:val="0"/>
          <w:numId w:val="6"/>
        </w:numPr>
        <w:rPr>
          <w:rFonts w:asciiTheme="minorHAnsi" w:hAnsiTheme="minorHAnsi"/>
        </w:rPr>
      </w:pPr>
      <w:r>
        <w:rPr>
          <w:rFonts w:asciiTheme="minorHAnsi" w:hAnsiTheme="minorHAnsi"/>
        </w:rPr>
        <w:t>Development time for Map Reduce is more compared to other technologies.</w:t>
      </w:r>
    </w:p>
    <w:p w14:paraId="16B22AAC" w14:textId="77777777" w:rsidR="004956CE" w:rsidRDefault="004956CE" w:rsidP="004956CE">
      <w:pPr>
        <w:pStyle w:val="ListParagraph"/>
        <w:numPr>
          <w:ilvl w:val="0"/>
          <w:numId w:val="6"/>
        </w:numPr>
        <w:rPr>
          <w:rFonts w:asciiTheme="minorHAnsi" w:hAnsiTheme="minorHAnsi"/>
        </w:rPr>
      </w:pPr>
      <w:r>
        <w:rPr>
          <w:rFonts w:asciiTheme="minorHAnsi" w:hAnsiTheme="minorHAnsi"/>
        </w:rPr>
        <w:t>For effective batch processing MapReduce is considered alternatively Pig is preferred option.</w:t>
      </w:r>
    </w:p>
    <w:p w14:paraId="4C1BC8FF" w14:textId="77777777" w:rsidR="004956CE" w:rsidRDefault="004956CE" w:rsidP="004956CE">
      <w:pPr>
        <w:pStyle w:val="ListParagraph"/>
        <w:numPr>
          <w:ilvl w:val="0"/>
          <w:numId w:val="6"/>
        </w:numPr>
        <w:rPr>
          <w:rFonts w:asciiTheme="minorHAnsi" w:hAnsiTheme="minorHAnsi"/>
        </w:rPr>
      </w:pPr>
      <w:r>
        <w:rPr>
          <w:rFonts w:asciiTheme="minorHAnsi" w:hAnsiTheme="minorHAnsi"/>
        </w:rPr>
        <w:t xml:space="preserve">For Integration with other stacks Map Reduce based code requires extra learning curve. </w:t>
      </w:r>
    </w:p>
    <w:p w14:paraId="60FAC789" w14:textId="77777777" w:rsidR="004956CE" w:rsidRDefault="004956CE" w:rsidP="004956CE">
      <w:pPr>
        <w:ind w:left="720" w:firstLine="0"/>
        <w:rPr>
          <w:rFonts w:asciiTheme="minorHAnsi" w:hAnsiTheme="minorHAnsi"/>
        </w:rPr>
      </w:pPr>
    </w:p>
    <w:p w14:paraId="0FC5B800" w14:textId="77777777" w:rsidR="00B62B43" w:rsidRPr="00B62B43" w:rsidRDefault="00B62B43" w:rsidP="004956CE">
      <w:pPr>
        <w:ind w:left="720" w:firstLine="0"/>
        <w:rPr>
          <w:rFonts w:asciiTheme="minorHAnsi" w:hAnsiTheme="minorHAnsi"/>
          <w:b/>
        </w:rPr>
      </w:pPr>
      <w:r w:rsidRPr="00B62B43">
        <w:rPr>
          <w:rFonts w:asciiTheme="minorHAnsi" w:hAnsiTheme="minorHAnsi"/>
          <w:b/>
        </w:rPr>
        <w:t>Note:</w:t>
      </w:r>
    </w:p>
    <w:p w14:paraId="2F309AB0" w14:textId="77777777" w:rsidR="004956CE" w:rsidRPr="00B62B43" w:rsidRDefault="004956CE" w:rsidP="00B62B43">
      <w:pPr>
        <w:pStyle w:val="ListParagraph"/>
        <w:numPr>
          <w:ilvl w:val="0"/>
          <w:numId w:val="7"/>
        </w:numPr>
        <w:rPr>
          <w:rFonts w:asciiTheme="minorHAnsi" w:hAnsiTheme="minorHAnsi"/>
        </w:rPr>
      </w:pPr>
      <w:r w:rsidRPr="00B62B43">
        <w:rPr>
          <w:rFonts w:asciiTheme="minorHAnsi" w:hAnsiTheme="minorHAnsi"/>
        </w:rPr>
        <w:t xml:space="preserve">For this POC we considered this as a unique piece, integration with other components is </w:t>
      </w:r>
      <w:r w:rsidRPr="00B62B43">
        <w:rPr>
          <w:rFonts w:asciiTheme="minorHAnsi" w:hAnsiTheme="minorHAnsi"/>
          <w:b/>
        </w:rPr>
        <w:t>NOT</w:t>
      </w:r>
      <w:r w:rsidRPr="00B62B43">
        <w:rPr>
          <w:rFonts w:asciiTheme="minorHAnsi" w:hAnsiTheme="minorHAnsi"/>
        </w:rPr>
        <w:t xml:space="preserve"> taken in to account. </w:t>
      </w:r>
    </w:p>
    <w:p w14:paraId="76AB1EBC" w14:textId="77777777" w:rsidR="004956CE" w:rsidRPr="00B62B43" w:rsidRDefault="004956CE" w:rsidP="00B62B43">
      <w:pPr>
        <w:pStyle w:val="ListParagraph"/>
        <w:numPr>
          <w:ilvl w:val="0"/>
          <w:numId w:val="7"/>
        </w:numPr>
        <w:rPr>
          <w:rFonts w:asciiTheme="minorHAnsi" w:hAnsiTheme="minorHAnsi"/>
        </w:rPr>
      </w:pPr>
      <w:r w:rsidRPr="00B62B43">
        <w:rPr>
          <w:rFonts w:asciiTheme="minorHAnsi" w:hAnsiTheme="minorHAnsi"/>
        </w:rPr>
        <w:t xml:space="preserve">Encryption of the data and flow of the data in secured way are out of scope of this POC. Default security which comes from CDH will be used for the data transmission to the Hadoop </w:t>
      </w:r>
      <w:r w:rsidR="00B62B43">
        <w:rPr>
          <w:rFonts w:asciiTheme="minorHAnsi" w:hAnsiTheme="minorHAnsi"/>
        </w:rPr>
        <w:t xml:space="preserve">single node </w:t>
      </w:r>
      <w:r w:rsidRPr="00B62B43">
        <w:rPr>
          <w:rFonts w:asciiTheme="minorHAnsi" w:hAnsiTheme="minorHAnsi"/>
        </w:rPr>
        <w:t>cluster.</w:t>
      </w:r>
      <w:r w:rsidR="00B62B43" w:rsidRPr="00B62B43">
        <w:rPr>
          <w:rFonts w:asciiTheme="minorHAnsi" w:hAnsiTheme="minorHAnsi"/>
        </w:rPr>
        <w:t xml:space="preserve"> POC will be demonstrated on</w:t>
      </w:r>
      <w:r w:rsidR="00B62B43">
        <w:rPr>
          <w:rFonts w:asciiTheme="minorHAnsi" w:hAnsiTheme="minorHAnsi"/>
        </w:rPr>
        <w:t xml:space="preserve"> this only.</w:t>
      </w:r>
      <w:r w:rsidR="00B62B43" w:rsidRPr="00B62B43">
        <w:rPr>
          <w:rFonts w:asciiTheme="minorHAnsi" w:hAnsiTheme="minorHAnsi"/>
        </w:rPr>
        <w:t xml:space="preserve"> </w:t>
      </w:r>
    </w:p>
    <w:p w14:paraId="1DC71978" w14:textId="77777777" w:rsidR="004956CE" w:rsidRPr="004956CE" w:rsidRDefault="004956CE" w:rsidP="004956CE">
      <w:pPr>
        <w:rPr>
          <w:rFonts w:asciiTheme="minorHAnsi" w:hAnsiTheme="minorHAnsi"/>
        </w:rPr>
      </w:pPr>
    </w:p>
    <w:sectPr w:rsidR="004956CE" w:rsidRPr="004956CE" w:rsidSect="002E2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A71BF"/>
    <w:multiLevelType w:val="hybridMultilevel"/>
    <w:tmpl w:val="CB1A3D54"/>
    <w:lvl w:ilvl="0" w:tplc="742A1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AE5C2F"/>
    <w:multiLevelType w:val="hybridMultilevel"/>
    <w:tmpl w:val="12C22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A3A01"/>
    <w:multiLevelType w:val="hybridMultilevel"/>
    <w:tmpl w:val="2E3C2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1B5D3B"/>
    <w:multiLevelType w:val="hybridMultilevel"/>
    <w:tmpl w:val="AEF46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541D62"/>
    <w:multiLevelType w:val="hybridMultilevel"/>
    <w:tmpl w:val="E6587B92"/>
    <w:lvl w:ilvl="0" w:tplc="A62ED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19520D"/>
    <w:multiLevelType w:val="hybridMultilevel"/>
    <w:tmpl w:val="1A7EAD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C455F3"/>
    <w:multiLevelType w:val="hybridMultilevel"/>
    <w:tmpl w:val="FE7A1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A6"/>
    <w:rsid w:val="00110490"/>
    <w:rsid w:val="001B142D"/>
    <w:rsid w:val="001E3E01"/>
    <w:rsid w:val="002B428B"/>
    <w:rsid w:val="002E2223"/>
    <w:rsid w:val="00304433"/>
    <w:rsid w:val="004956CE"/>
    <w:rsid w:val="00765C43"/>
    <w:rsid w:val="00773D90"/>
    <w:rsid w:val="00796F8B"/>
    <w:rsid w:val="008F5530"/>
    <w:rsid w:val="00951F95"/>
    <w:rsid w:val="00A97477"/>
    <w:rsid w:val="00B62B43"/>
    <w:rsid w:val="00C23141"/>
    <w:rsid w:val="00C90ED8"/>
    <w:rsid w:val="00C97028"/>
    <w:rsid w:val="00DA0F59"/>
    <w:rsid w:val="00DD4F8D"/>
    <w:rsid w:val="00DF7FA6"/>
    <w:rsid w:val="00EB0474"/>
    <w:rsid w:val="00EE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FE643"/>
  <w15:docId w15:val="{4A35AA10-256F-473C-A3A4-062C09E00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A6"/>
    <w:pPr>
      <w:spacing w:after="0" w:line="240" w:lineRule="auto"/>
      <w:ind w:firstLine="72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FA6"/>
    <w:pPr>
      <w:ind w:left="720"/>
      <w:contextualSpacing/>
    </w:pPr>
  </w:style>
  <w:style w:type="character" w:styleId="Hyperlink">
    <w:name w:val="Hyperlink"/>
    <w:basedOn w:val="DefaultParagraphFont"/>
    <w:uiPriority w:val="99"/>
    <w:unhideWhenUsed/>
    <w:rsid w:val="00DD4F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10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wnload.cms.gov/nppes/NPI_Files.html"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PowerPoint_Slide.sl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36A8F-84A5-4386-B77A-372365E63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Raghava Krishnamaraju</cp:lastModifiedBy>
  <cp:revision>3</cp:revision>
  <dcterms:created xsi:type="dcterms:W3CDTF">2018-04-18T02:42:00Z</dcterms:created>
  <dcterms:modified xsi:type="dcterms:W3CDTF">2021-04-05T16:30:00Z</dcterms:modified>
</cp:coreProperties>
</file>