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AGILE AI UNIVERSITY</w:t>
      </w:r>
    </w:p>
    <w:p>
      <w:pPr>
        <w:pStyle w:val="Heading2"/>
      </w:pPr>
      <w:r>
        <w:t>SYSTEM CONTEXT &amp; GOVERNANCE PACK</w:t>
      </w:r>
    </w:p>
    <w:p>
      <w:pPr>
        <w:pStyle w:val="Heading3"/>
      </w:pPr>
      <w:r>
        <w:t>Version 1.1 – Consolidated Governance Bundle</w:t>
      </w:r>
    </w:p>
    <w:p>
      <w:r>
        <w:t>Date: 11 February 2026</w:t>
      </w:r>
    </w:p>
    <w:p>
      <w:r>
        <w:t xml:space="preserve"> </w:t>
      </w:r>
    </w:p>
    <w:p/>
    <w:p>
      <w:r>
        <w:t>Date: 11 February 2026</w:t>
      </w:r>
    </w:p>
    <w:p/>
    <w:p>
      <w:r>
        <w:t>---</w:t>
      </w:r>
    </w:p>
    <w:p/>
    <w:p/>
    <w:p>
      <w:r>
        <w:t xml:space="preserve">Agile AI University (AAU) operates as an independent academic and professional body.  </w:t>
      </w:r>
    </w:p>
    <w:p>
      <w:r>
        <w:t>The institution provides advisory, interpretive, and analytical capability reports.</w:t>
      </w:r>
    </w:p>
    <w:p/>
    <w:p>
      <w:r>
        <w:t>**Explicitly Not Provided:**</w:t>
      </w:r>
    </w:p>
    <w:p>
      <w:r>
        <w:t>- Training claims</w:t>
      </w:r>
    </w:p>
    <w:p>
      <w:r>
        <w:t>- Hiring evaluation claims</w:t>
      </w:r>
    </w:p>
    <w:p>
      <w:r>
        <w:t>- Certification-for-employment claims</w:t>
      </w:r>
    </w:p>
    <w:p/>
    <w:p>
      <w:r>
        <w:t>Executive Insight Reports are:</w:t>
      </w:r>
    </w:p>
    <w:p>
      <w:r>
        <w:t>- Advisory</w:t>
      </w:r>
    </w:p>
    <w:p>
      <w:r>
        <w:t>- Interpretive</w:t>
      </w:r>
    </w:p>
    <w:p>
      <w:r>
        <w:t>- Non-certifying</w:t>
      </w:r>
    </w:p>
    <w:p>
      <w:r>
        <w:t>- Non-hiring evaluative</w:t>
      </w:r>
    </w:p>
    <w:p/>
    <w:p>
      <w:r>
        <w:t>---</w:t>
      </w:r>
    </w:p>
    <w:p/>
    <w:p/>
    <w:p>
      <w:r>
        <w:t>- GitHub Repository</w:t>
      </w:r>
    </w:p>
    <w:p>
      <w:r>
        <w:t>- GitHub Pages deployment</w:t>
      </w:r>
    </w:p>
    <w:p>
      <w:r>
        <w:t>- /docs as publishing root</w:t>
      </w:r>
    </w:p>
    <w:p>
      <w:r>
        <w:t>- Custom domain: learn.agileai.university</w:t>
      </w:r>
    </w:p>
    <w:p/>
    <w:p>
      <w:r>
        <w:t>- Portal (Firebase / Cloud Run)</w:t>
      </w:r>
    </w:p>
    <w:p>
      <w:r>
        <w:t>- Admin</w:t>
      </w:r>
    </w:p>
    <w:p>
      <w:r>
        <w:t>- Certificates</w:t>
      </w:r>
    </w:p>
    <w:p>
      <w:r>
        <w:t>- Assessment system (public-assessment)</w:t>
      </w:r>
    </w:p>
    <w:p>
      <w:r>
        <w:t>- Credential issuance model</w:t>
      </w:r>
    </w:p>
    <w:p/>
    <w:p>
      <w:r>
        <w:t>- robots.txt hardened</w:t>
      </w:r>
    </w:p>
    <w:p>
      <w:r>
        <w:t>- XML sitemap deployed</w:t>
      </w:r>
    </w:p>
    <w:p>
      <w:r>
        <w:t>- Google Search Console Domain Property verified</w:t>
      </w:r>
    </w:p>
    <w:p>
      <w:r>
        <w:t>- HTTPS enforced</w:t>
      </w:r>
    </w:p>
    <w:p/>
    <w:p>
      <w:r>
        <w:t>---</w:t>
      </w:r>
    </w:p>
    <w:p/>
    <w:p/>
    <w:p>
      <w:r>
        <w:t>- 25-question model (Finalized)</w:t>
      </w:r>
    </w:p>
    <w:p>
      <w:r>
        <w:t>- No question changes allowed without version upgrade</w:t>
      </w:r>
    </w:p>
    <w:p>
      <w:r>
        <w:t>- Scoring logic frozen</w:t>
      </w:r>
    </w:p>
    <w:p>
      <w:r>
        <w:t>- Report.html = Free Orientation Report</w:t>
      </w:r>
    </w:p>
    <w:p>
      <w:r>
        <w:t>- executive-insight.html = Paid Advisory Report</w:t>
      </w:r>
    </w:p>
    <w:p/>
    <w:p>
      <w:r>
        <w:t>Golden Rule:</w:t>
      </w:r>
    </w:p>
    <w:p>
      <w:r>
        <w:t xml:space="preserve">Free = Orientation  </w:t>
      </w:r>
    </w:p>
    <w:p>
      <w:r>
        <w:t>Paid = Decision Support</w:t>
      </w:r>
    </w:p>
    <w:p/>
    <w:p>
      <w:r>
        <w:t>---</w:t>
      </w:r>
    </w:p>
    <w:p/>
    <w:p/>
    <w:p>
      <w:r>
        <w:t>Executive Insight Access Condition:</w:t>
      </w:r>
    </w:p>
    <w:p>
      <w:r>
        <w:t>sessionStorage key → execInsightUnlocked === "true"</w:t>
      </w:r>
    </w:p>
    <w:p/>
    <w:p>
      <w:r>
        <w:t>Direct access to executive-insight.html is blocked.</w:t>
      </w:r>
    </w:p>
    <w:p>
      <w:r>
        <w:t>Session-based access is intentional.</w:t>
      </w:r>
    </w:p>
    <w:p/>
    <w:p>
      <w:r>
        <w:t>---</w:t>
      </w:r>
    </w:p>
    <w:p/>
    <w:p/>
    <w:p>
      <w:r>
        <w:t>- Explicit allow/disallow policy</w:t>
      </w:r>
    </w:p>
    <w:p>
      <w:r>
        <w:t>- AI crawler transparency</w:t>
      </w:r>
    </w:p>
    <w:p>
      <w:r>
        <w:t>- Sitemap declaration</w:t>
      </w:r>
    </w:p>
    <w:p/>
    <w:p>
      <w:r>
        <w:t>- URL Prefix Property (learn.agileai.university)</w:t>
      </w:r>
    </w:p>
    <w:p>
      <w:r>
        <w:t>- Domain Property (agileai.university)</w:t>
      </w:r>
    </w:p>
    <w:p>
      <w:r>
        <w:t>- TXT DNS verification record active</w:t>
      </w:r>
    </w:p>
    <w:p/>
    <w:p>
      <w:r>
        <w:t>---</w:t>
      </w:r>
    </w:p>
    <w:p/>
    <w:p/>
    <w:p>
      <w:r>
        <w:t>Two-Layer Credential Model:</w:t>
      </w:r>
    </w:p>
    <w:p>
      <w:r>
        <w:t>- Public Verification Layer</w:t>
      </w:r>
    </w:p>
    <w:p>
      <w:r>
        <w:t>- Institutional Registry Layer</w:t>
      </w:r>
    </w:p>
    <w:p/>
    <w:p>
      <w:r>
        <w:t>Program Code AOP:</w:t>
      </w:r>
    </w:p>
    <w:p>
      <w:r>
        <w:t xml:space="preserve">Agile Outcome Practitioner  </w:t>
      </w:r>
    </w:p>
    <w:p>
      <w:r>
        <w:t>Planned mapping → Artificial Intelligence Professional Agilist (AIPA)</w:t>
      </w:r>
    </w:p>
    <w:p/>
    <w:p>
      <w:r>
        <w:t>Program code binding is irreversible once batch created.</w:t>
      </w:r>
    </w:p>
    <w:p/>
    <w:p>
      <w:r>
        <w:t>---</w:t>
      </w:r>
    </w:p>
    <w:p/>
    <w:p/>
    <w:p>
      <w:r>
        <w:t>- No default program selection</w:t>
      </w:r>
    </w:p>
    <w:p>
      <w:r>
        <w:t>- Mandatory confirmation modal</w:t>
      </w:r>
    </w:p>
    <w:p>
      <w:r>
        <w:t>- Irreversible binding warning</w:t>
      </w:r>
    </w:p>
    <w:p/>
    <w:p>
      <w:r>
        <w:t>---</w:t>
      </w:r>
    </w:p>
    <w:p/>
    <w:p/>
    <w:p>
      <w:r>
        <w:t>No public release unless:</w:t>
      </w:r>
    </w:p>
    <w:p>
      <w:r>
        <w:t>- Checklist fully validated</w:t>
      </w:r>
    </w:p>
    <w:p>
      <w:r>
        <w:t>- Access control verified</w:t>
      </w:r>
    </w:p>
    <w:p>
      <w:r>
        <w:t>- DNS stable</w:t>
      </w:r>
    </w:p>
    <w:p>
      <w:r>
        <w:t>- HTTPS enforced</w:t>
      </w:r>
    </w:p>
    <w:p>
      <w:r>
        <w:t>- Sitemap validated</w:t>
      </w:r>
    </w:p>
    <w:p/>
    <w:p>
      <w:r>
        <w:t>No shortcuts.</w:t>
      </w:r>
    </w:p>
    <w:p/>
    <w:p>
      <w:r>
        <w:t>---</w:t>
      </w:r>
    </w:p>
    <w:p/>
    <w:p/>
    <w:p>
      <w:r>
        <w:t>- GitHub Pages live</w:t>
      </w:r>
    </w:p>
    <w:p>
      <w:r>
        <w:t>- Custom domain active</w:t>
      </w:r>
    </w:p>
    <w:p>
      <w:r>
        <w:t>- HTTPS enforced</w:t>
      </w:r>
    </w:p>
    <w:p>
      <w:r>
        <w:t>- Sitemap submitted successfully</w:t>
      </w:r>
    </w:p>
    <w:p>
      <w:r>
        <w:t>- Domain property verified</w:t>
      </w:r>
    </w:p>
    <w:p>
      <w:r>
        <w:t>- DNS propagation confirmed</w:t>
      </w:r>
    </w:p>
    <w:p/>
    <w:p>
      <w:r>
        <w:t>---</w:t>
      </w:r>
    </w:p>
    <w:p/>
    <w:p/>
    <w:p>
      <w:r>
        <w:t>Any change to:</w:t>
      </w:r>
    </w:p>
    <w:p>
      <w:r>
        <w:t>- Assessment questions</w:t>
      </w:r>
    </w:p>
    <w:p>
      <w:r>
        <w:t>- Entitlement logic</w:t>
      </w:r>
    </w:p>
    <w:p>
      <w:r>
        <w:t>- Institutional positioning</w:t>
      </w:r>
    </w:p>
    <w:p>
      <w:r>
        <w:t>- Credential model</w:t>
      </w:r>
    </w:p>
    <w:p>
      <w:r>
        <w:t>- Governance structure</w:t>
      </w:r>
    </w:p>
    <w:p/>
    <w:p>
      <w:r>
        <w:t>Requires new Governance Pack version.</w:t>
      </w:r>
    </w:p>
    <w:p/>
    <w:p>
      <w:r>
        <w:t>---</w:t>
      </w:r>
    </w:p>
    <w:p/>
    <w:p>
      <w:r>
        <w:t>END OF GOVERNANCE PACK v1.1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