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7B2C0" w14:textId="316CEF31" w:rsidR="00A13978" w:rsidRPr="00A13978" w:rsidRDefault="00A6207C" w:rsidP="007C0927">
      <w:pPr>
        <w:pStyle w:val="Title"/>
        <w:spacing w:after="240"/>
        <w:jc w:val="center"/>
      </w:pPr>
      <w:r w:rsidRPr="00A6207C">
        <w:rPr>
          <w:u w:val="single"/>
        </w:rPr>
        <w:t>Analysis Plan – General Overview</w:t>
      </w:r>
    </w:p>
    <w:p w14:paraId="3ED8E6A6" w14:textId="135506AA" w:rsidR="00A13978" w:rsidRDefault="00A13978" w:rsidP="00A139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0927">
        <w:rPr>
          <w:sz w:val="24"/>
          <w:szCs w:val="24"/>
        </w:rPr>
        <w:t>Calculate expected lung cancer frequencies for each TX county</w:t>
      </w:r>
    </w:p>
    <w:p w14:paraId="3FED6ECA" w14:textId="11476212" w:rsidR="00CC0DA8" w:rsidRDefault="00CC0DA8" w:rsidP="00CC0DA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Calculate SIR’s for each county </w:t>
      </w:r>
    </w:p>
    <w:p w14:paraId="7A8A1092" w14:textId="337746BE" w:rsidR="00CC0DA8" w:rsidRDefault="00CC0DA8" w:rsidP="00CC0DA8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Plot </w:t>
      </w:r>
      <w:r w:rsidR="00821A7D">
        <w:rPr>
          <w:sz w:val="24"/>
          <w:szCs w:val="24"/>
        </w:rPr>
        <w:t xml:space="preserve">SIR’s over time </w:t>
      </w:r>
      <w:r w:rsidR="004F33C8">
        <w:rPr>
          <w:sz w:val="24"/>
          <w:szCs w:val="24"/>
        </w:rPr>
        <w:t xml:space="preserve">using INLA modeling </w:t>
      </w:r>
    </w:p>
    <w:p w14:paraId="01E1A8F7" w14:textId="6A65044E" w:rsidR="002F150C" w:rsidRDefault="002F150C" w:rsidP="002F150C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Redo for each histologic type</w:t>
      </w:r>
    </w:p>
    <w:p w14:paraId="34E8460A" w14:textId="0343B16F" w:rsidR="002F150C" w:rsidRDefault="002F150C" w:rsidP="002F150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0927">
        <w:rPr>
          <w:sz w:val="24"/>
          <w:szCs w:val="24"/>
        </w:rPr>
        <w:t>Calculate expected</w:t>
      </w:r>
      <w:r>
        <w:rPr>
          <w:sz w:val="24"/>
          <w:szCs w:val="24"/>
        </w:rPr>
        <w:t xml:space="preserve"> COVID-19</w:t>
      </w:r>
      <w:r w:rsidRPr="007C0927">
        <w:rPr>
          <w:sz w:val="24"/>
          <w:szCs w:val="24"/>
        </w:rPr>
        <w:t xml:space="preserve"> </w:t>
      </w:r>
      <w:r w:rsidR="00D10F16">
        <w:rPr>
          <w:sz w:val="24"/>
          <w:szCs w:val="24"/>
        </w:rPr>
        <w:t>mortality rates</w:t>
      </w:r>
      <w:r w:rsidR="00A6510F">
        <w:rPr>
          <w:sz w:val="24"/>
          <w:szCs w:val="24"/>
        </w:rPr>
        <w:t>*</w:t>
      </w:r>
      <w:r w:rsidRPr="007C0927">
        <w:rPr>
          <w:sz w:val="24"/>
          <w:szCs w:val="24"/>
        </w:rPr>
        <w:t xml:space="preserve"> for each TX county</w:t>
      </w:r>
    </w:p>
    <w:p w14:paraId="4DD3CCA4" w14:textId="77777777" w:rsidR="002F150C" w:rsidRDefault="002F150C" w:rsidP="002F150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Calculate SIR’s for each county </w:t>
      </w:r>
    </w:p>
    <w:p w14:paraId="515E95B4" w14:textId="6B750112" w:rsidR="002F150C" w:rsidRDefault="002F150C" w:rsidP="002F150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Plot SIR’s over time using INLA modeling </w:t>
      </w:r>
    </w:p>
    <w:p w14:paraId="02B6EF14" w14:textId="413C2ED7" w:rsidR="00905221" w:rsidRDefault="00905221" w:rsidP="009052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Calculate exceedance probabilities for the different counties </w:t>
      </w:r>
    </w:p>
    <w:p w14:paraId="406319F9" w14:textId="4C7DB414" w:rsidR="002F150C" w:rsidRDefault="00D10F16" w:rsidP="002F15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Determine whether there’s an association between the SIR’s of the counties for COVID-19 and for lung cancer (2017)</w:t>
      </w:r>
    </w:p>
    <w:p w14:paraId="6FD84C71" w14:textId="2C896658" w:rsidR="004F33C8" w:rsidRDefault="0031401E" w:rsidP="004F33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Real lung cancer rates for Texas over time across counties </w:t>
      </w:r>
    </w:p>
    <w:p w14:paraId="2E28077A" w14:textId="74DDF13F" w:rsidR="0031401E" w:rsidRDefault="002F150C" w:rsidP="002F150C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Cases by histologic type</w:t>
      </w:r>
    </w:p>
    <w:p w14:paraId="017D000B" w14:textId="338A7C5E" w:rsidR="002F150C" w:rsidRDefault="007C16E1" w:rsidP="002F150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a model using COVID-19 mortality rate as the dependent variable and prevalence of cancer patients to see if it’s equivalent to 0 </w:t>
      </w:r>
    </w:p>
    <w:p w14:paraId="62D1E5F5" w14:textId="6A4BF5A4" w:rsidR="007C16E1" w:rsidRDefault="007C16E1" w:rsidP="007C16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Repeat and consider some </w:t>
      </w:r>
      <w:r w:rsidRPr="00670379">
        <w:rPr>
          <w:b/>
          <w:bCs/>
          <w:sz w:val="24"/>
          <w:szCs w:val="24"/>
        </w:rPr>
        <w:t>additional covariates such as rurality</w:t>
      </w:r>
      <w:r>
        <w:rPr>
          <w:sz w:val="24"/>
          <w:szCs w:val="24"/>
        </w:rPr>
        <w:t>, etc.</w:t>
      </w:r>
    </w:p>
    <w:p w14:paraId="7F1B7EF9" w14:textId="78800E5C" w:rsidR="007C16E1" w:rsidRPr="007C0927" w:rsidRDefault="007C16E1" w:rsidP="007C16E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Repeat using cancer as the </w:t>
      </w:r>
      <w:r w:rsidR="009D5978">
        <w:rPr>
          <w:sz w:val="24"/>
          <w:szCs w:val="24"/>
        </w:rPr>
        <w:t xml:space="preserve">dependent variable </w:t>
      </w:r>
    </w:p>
    <w:p w14:paraId="79E499F7" w14:textId="0E0701EB" w:rsidR="00A13978" w:rsidRPr="007C0927" w:rsidRDefault="00A13978" w:rsidP="00A139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C0927">
        <w:rPr>
          <w:sz w:val="24"/>
          <w:szCs w:val="24"/>
        </w:rPr>
        <w:t>Bivariate map comparing COVID-19</w:t>
      </w:r>
      <w:r w:rsidR="00D812DD" w:rsidRPr="007C0927">
        <w:rPr>
          <w:sz w:val="24"/>
          <w:szCs w:val="24"/>
        </w:rPr>
        <w:t xml:space="preserve"> cases</w:t>
      </w:r>
      <w:r w:rsidRPr="007C0927">
        <w:rPr>
          <w:sz w:val="24"/>
          <w:szCs w:val="24"/>
        </w:rPr>
        <w:t xml:space="preserve">/ 100,000 people as well as lung cancer/ 100,000 people </w:t>
      </w:r>
    </w:p>
    <w:p w14:paraId="0C3748B9" w14:textId="03FD4AE1" w:rsidR="00A13978" w:rsidRDefault="00D812DD" w:rsidP="00A13978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7C0927">
        <w:rPr>
          <w:sz w:val="24"/>
          <w:szCs w:val="24"/>
        </w:rPr>
        <w:t xml:space="preserve">Same map but COVID-19 mortality rate </w:t>
      </w:r>
    </w:p>
    <w:p w14:paraId="272E42CD" w14:textId="25F2BC46" w:rsidR="00670379" w:rsidRDefault="00670379" w:rsidP="006703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Attempt using some spatial span/ clustering R packages to see if there are certain areas/ clusters where any of these rates/ covariates seem to play a particularly large role</w:t>
      </w:r>
    </w:p>
    <w:p w14:paraId="695B379A" w14:textId="53CF8D0A" w:rsidR="00A6510F" w:rsidRDefault="00A6510F" w:rsidP="00A6510F">
      <w:pPr>
        <w:rPr>
          <w:sz w:val="24"/>
          <w:szCs w:val="24"/>
        </w:rPr>
      </w:pPr>
    </w:p>
    <w:p w14:paraId="5C62A128" w14:textId="1C219C7B" w:rsidR="00A6510F" w:rsidRPr="00A6510F" w:rsidRDefault="00A6510F" w:rsidP="00A6510F">
      <w:pPr>
        <w:rPr>
          <w:sz w:val="24"/>
          <w:szCs w:val="24"/>
        </w:rPr>
      </w:pPr>
      <w:r>
        <w:rPr>
          <w:sz w:val="24"/>
          <w:szCs w:val="24"/>
        </w:rPr>
        <w:t>*There’s no literature suggesting that having cancer increases the likelihood of contracting cancer although there is literature suggesting that it increases the likelihood of passing away</w:t>
      </w:r>
    </w:p>
    <w:sectPr w:rsidR="00A6510F" w:rsidRPr="00A6510F" w:rsidSect="00A13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7670E"/>
    <w:multiLevelType w:val="hybridMultilevel"/>
    <w:tmpl w:val="921CA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07C"/>
    <w:rsid w:val="00127BAA"/>
    <w:rsid w:val="002F150C"/>
    <w:rsid w:val="0031401E"/>
    <w:rsid w:val="004F33C8"/>
    <w:rsid w:val="00670379"/>
    <w:rsid w:val="007C0927"/>
    <w:rsid w:val="007C16E1"/>
    <w:rsid w:val="00821A7D"/>
    <w:rsid w:val="00905221"/>
    <w:rsid w:val="009D5978"/>
    <w:rsid w:val="00A13978"/>
    <w:rsid w:val="00A6207C"/>
    <w:rsid w:val="00A6510F"/>
    <w:rsid w:val="00CC0DA8"/>
    <w:rsid w:val="00D10F16"/>
    <w:rsid w:val="00D81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27F99"/>
  <w15:chartTrackingRefBased/>
  <w15:docId w15:val="{ABF97822-139A-4DAC-9A2F-483451F02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20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0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13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Dileka Gunawardana</dc:creator>
  <cp:keywords/>
  <dc:description/>
  <cp:lastModifiedBy>Dileka Gunawardana</cp:lastModifiedBy>
  <cp:revision>15</cp:revision>
  <dcterms:created xsi:type="dcterms:W3CDTF">2020-06-26T15:28:00Z</dcterms:created>
  <dcterms:modified xsi:type="dcterms:W3CDTF">2020-07-03T19:55:00Z</dcterms:modified>
</cp:coreProperties>
</file>