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53F5D" w14:textId="54470E01" w:rsidR="00A63FC7" w:rsidRDefault="00A63FC7"/>
    <w:p w14:paraId="44F1269D" w14:textId="72631E3D" w:rsidR="00ED16B7" w:rsidRDefault="00ED16B7"/>
    <w:p w14:paraId="5F8BF5C1" w14:textId="175FE706" w:rsidR="00ED16B7" w:rsidRDefault="00ED16B7"/>
    <w:p w14:paraId="552E98F6" w14:textId="77AEEFA7" w:rsidR="00ED16B7" w:rsidRDefault="00ED16B7"/>
    <w:p w14:paraId="0D2CD527" w14:textId="0BF9F9D6" w:rsidR="00ED16B7" w:rsidRDefault="00ED16B7"/>
    <w:p w14:paraId="0FF230DB" w14:textId="5948F82E" w:rsidR="00ED16B7" w:rsidRDefault="00ED16B7"/>
    <w:p w14:paraId="5F65E682" w14:textId="6348F559" w:rsidR="00ED16B7" w:rsidRDefault="00ED16B7"/>
    <w:p w14:paraId="00F9354C" w14:textId="737E4F8A" w:rsidR="00ED16B7" w:rsidRDefault="00ED16B7"/>
    <w:p w14:paraId="4FBE6468" w14:textId="561ED826" w:rsidR="00ED16B7" w:rsidRDefault="00ED16B7"/>
    <w:p w14:paraId="785718FF" w14:textId="4066DDC1" w:rsidR="00ED16B7" w:rsidRDefault="00ED16B7"/>
    <w:p w14:paraId="45561D57" w14:textId="13B05F7C" w:rsidR="00ED16B7" w:rsidRDefault="00ED16B7"/>
    <w:p w14:paraId="704BD975" w14:textId="28E24D4C" w:rsidR="00ED16B7" w:rsidRDefault="00ED16B7"/>
    <w:p w14:paraId="0CBC36C0" w14:textId="2B8D2AEF" w:rsidR="00ED16B7" w:rsidRDefault="00ED16B7"/>
    <w:p w14:paraId="61B4DBBA" w14:textId="725E64A8" w:rsidR="00ED16B7" w:rsidRDefault="00ED16B7"/>
    <w:p w14:paraId="2A486510" w14:textId="3659DD2C" w:rsidR="00ED16B7" w:rsidRDefault="00ED16B7"/>
    <w:p w14:paraId="3086A9F7" w14:textId="39333F6C" w:rsidR="00ED16B7" w:rsidRDefault="00ED16B7"/>
    <w:p w14:paraId="7E14F224" w14:textId="049A3C1A" w:rsidR="00ED16B7" w:rsidRDefault="00ED16B7"/>
    <w:p w14:paraId="2C007003" w14:textId="27D5F045" w:rsidR="00ED16B7" w:rsidRDefault="00ED16B7"/>
    <w:p w14:paraId="556F3DFD" w14:textId="27A9F239" w:rsidR="00ED16B7" w:rsidRDefault="00ED16B7"/>
    <w:p w14:paraId="3DBE29FB" w14:textId="435D61A4" w:rsidR="00ED16B7" w:rsidRDefault="00ED16B7"/>
    <w:p w14:paraId="7077BA26" w14:textId="3C2D4163" w:rsidR="00ED16B7" w:rsidRDefault="00ED16B7"/>
    <w:p w14:paraId="2F3236ED" w14:textId="3471F246" w:rsidR="00ED16B7" w:rsidRDefault="00ED16B7"/>
    <w:p w14:paraId="1268288C" w14:textId="40E8306B" w:rsidR="00ED16B7" w:rsidRDefault="00ED16B7"/>
    <w:p w14:paraId="26963D22" w14:textId="6CB40708" w:rsidR="00ED16B7" w:rsidRDefault="00ED16B7"/>
    <w:p w14:paraId="517EBB43" w14:textId="05E2CED6" w:rsidR="00ED16B7" w:rsidRDefault="00ED16B7"/>
    <w:p w14:paraId="6925A4E2" w14:textId="64335455" w:rsidR="00ED16B7" w:rsidRDefault="00ED16B7"/>
    <w:p w14:paraId="20371FBE" w14:textId="7DC96DD9" w:rsidR="00ED16B7" w:rsidRDefault="00ED16B7"/>
    <w:p w14:paraId="33881605" w14:textId="06C17EC8" w:rsidR="00ED16B7" w:rsidRDefault="00ED16B7"/>
    <w:p w14:paraId="482984A4" w14:textId="7BD25414" w:rsidR="00ED16B7" w:rsidRDefault="00ED16B7"/>
    <w:p w14:paraId="4EF06E90" w14:textId="78CE6858" w:rsidR="00ED16B7" w:rsidRDefault="00ED16B7"/>
    <w:p w14:paraId="2185F69A" w14:textId="2B522486" w:rsidR="00ED16B7" w:rsidRDefault="00ED16B7"/>
    <w:p w14:paraId="094FF376" w14:textId="5B3BB3FB" w:rsidR="00ED16B7" w:rsidRDefault="00ED16B7"/>
    <w:p w14:paraId="1C749447" w14:textId="3F693771" w:rsidR="00ED16B7" w:rsidRDefault="00ED16B7"/>
    <w:p w14:paraId="4280C71D" w14:textId="61636DF0" w:rsidR="00ED16B7" w:rsidRDefault="00ED16B7"/>
    <w:p w14:paraId="3E7D7830" w14:textId="6E78A7C5" w:rsidR="00ED16B7" w:rsidRDefault="00ED16B7"/>
    <w:p w14:paraId="25C924B5" w14:textId="3091FC36" w:rsidR="00ED16B7" w:rsidRDefault="00ED16B7"/>
    <w:p w14:paraId="6B856FE4" w14:textId="79227A95" w:rsidR="00ED16B7" w:rsidRDefault="00ED16B7"/>
    <w:p w14:paraId="3AC5909A" w14:textId="48494221" w:rsidR="00ED16B7" w:rsidRDefault="00ED16B7"/>
    <w:p w14:paraId="3D7AD231" w14:textId="2BDE725A" w:rsidR="00ED16B7" w:rsidRDefault="00ED16B7"/>
    <w:p w14:paraId="0FD5A44A" w14:textId="120C6A33" w:rsidR="00ED16B7" w:rsidRDefault="00ED16B7"/>
    <w:p w14:paraId="0152ECAA" w14:textId="654DE9D5" w:rsidR="00ED16B7" w:rsidRDefault="00ED16B7"/>
    <w:p w14:paraId="7910736F" w14:textId="07295394" w:rsidR="00ED16B7" w:rsidRDefault="00ED16B7"/>
    <w:p w14:paraId="5777F7C2" w14:textId="3068A0A6" w:rsidR="00ED16B7" w:rsidRDefault="00ED16B7"/>
    <w:p w14:paraId="38E7CB9C" w14:textId="2F7AE834" w:rsidR="00ED16B7" w:rsidRDefault="00ED16B7"/>
    <w:p w14:paraId="192AE623" w14:textId="1DCB9EFD" w:rsidR="00ED16B7" w:rsidRDefault="00ED16B7"/>
    <w:p w14:paraId="279F1452" w14:textId="1CDB6169" w:rsidR="00ED16B7" w:rsidRDefault="00ED16B7"/>
    <w:p w14:paraId="2734C7E5" w14:textId="2EE5725C" w:rsidR="00ED16B7" w:rsidRDefault="00ED16B7"/>
    <w:p w14:paraId="336108EB" w14:textId="2C9FDC84" w:rsidR="00ED16B7" w:rsidRDefault="00ED16B7"/>
    <w:p w14:paraId="0BDB6FD3" w14:textId="7C5DAA25" w:rsidR="00ED16B7" w:rsidRDefault="00ED16B7"/>
    <w:p w14:paraId="30554BFF" w14:textId="53514788" w:rsidR="00ED16B7" w:rsidRDefault="00ED16B7"/>
    <w:p w14:paraId="70321AB3" w14:textId="4D372D41" w:rsidR="00ED16B7" w:rsidRDefault="00ED16B7"/>
    <w:p w14:paraId="58CFE390" w14:textId="3A59FA0F" w:rsidR="00ED16B7" w:rsidRDefault="00ED16B7"/>
    <w:p w14:paraId="28DAD6C2" w14:textId="6E6DAAFD" w:rsidR="00ED16B7" w:rsidRDefault="00ED16B7"/>
    <w:p w14:paraId="004595F0" w14:textId="0895CC91" w:rsidR="00ED16B7" w:rsidRDefault="00ED16B7"/>
    <w:p w14:paraId="75D588E0" w14:textId="1BF0FC6B" w:rsidR="00ED16B7" w:rsidRDefault="00ED16B7"/>
    <w:p w14:paraId="07105397" w14:textId="18637C9C" w:rsidR="00ED16B7" w:rsidRDefault="00ED16B7"/>
    <w:p w14:paraId="3BB01B5A" w14:textId="6E162BC0" w:rsidR="00ED16B7" w:rsidRDefault="00ED16B7"/>
    <w:p w14:paraId="63995FB5" w14:textId="0DF97F72" w:rsidR="00ED16B7" w:rsidRDefault="00ED16B7"/>
    <w:p w14:paraId="379ADFFA" w14:textId="77777777" w:rsidR="00ED16B7" w:rsidRDefault="00ED16B7"/>
    <w:p w14:paraId="4433CAF6" w14:textId="097A3162" w:rsidR="0068469F" w:rsidRDefault="0068469F">
      <w:r>
        <w:rPr>
          <w:b/>
          <w:bCs/>
        </w:rPr>
        <w:t>Introduction</w:t>
      </w:r>
    </w:p>
    <w:p w14:paraId="63376AAA" w14:textId="7897593E" w:rsidR="0068469F" w:rsidRDefault="00744FD0">
      <w:r>
        <w:t xml:space="preserve">Lung cancer and histologic types. </w:t>
      </w:r>
    </w:p>
    <w:p w14:paraId="6147A1D2" w14:textId="40BEA7A1" w:rsidR="00744FD0" w:rsidRDefault="00744FD0">
      <w:r>
        <w:t xml:space="preserve">Paper on importance of early detection of lung cancer – therefore suggesting the importance of early detection programs and identifying populations most at risk/ areas or hospital systems that are being stressed the most. </w:t>
      </w:r>
    </w:p>
    <w:p w14:paraId="0F904FF6" w14:textId="673E3A7D" w:rsidR="0068469F" w:rsidRPr="00A63FC7" w:rsidRDefault="00A63FC7">
      <w:r>
        <w:rPr>
          <w:b/>
          <w:bCs/>
        </w:rPr>
        <w:t>Data Collection &amp; Preparation</w:t>
      </w:r>
    </w:p>
    <w:p w14:paraId="59C3F2D3" w14:textId="0340743A" w:rsidR="0068469F" w:rsidRDefault="0068469F"/>
    <w:p w14:paraId="41C2D70F" w14:textId="11FE09A0" w:rsidR="00127BAA" w:rsidRDefault="005A7E72">
      <w:r>
        <w:t>T</w:t>
      </w:r>
      <w:r w:rsidR="002F24E9">
        <w:t>he following were the histologic codes</w:t>
      </w:r>
      <w:r w:rsidR="00E74F4A">
        <w:t xml:space="preserve">, as determined by the third edition of the </w:t>
      </w:r>
      <w:r w:rsidR="00054CC8">
        <w:rPr>
          <w:i/>
          <w:iCs/>
        </w:rPr>
        <w:t>International Classification of Diseases for Oncology</w:t>
      </w:r>
      <w:r w:rsidR="002F24E9">
        <w:t xml:space="preserve"> used in the analysis</w:t>
      </w:r>
      <w:r w:rsidR="000B38E2">
        <w:rPr>
          <w:vertAlign w:val="superscript"/>
        </w:rPr>
        <w:t>1</w:t>
      </w:r>
      <w:r w:rsidR="00385625">
        <w:t>.</w:t>
      </w:r>
      <w:r w:rsidR="002F24E9">
        <w:t xml:space="preserve"> Only </w:t>
      </w:r>
      <w:r w:rsidR="002D1B14">
        <w:t xml:space="preserve">invasive/ metastatic cancer cases were </w:t>
      </w:r>
      <w:r w:rsidR="00D10B94">
        <w:t>considered</w:t>
      </w:r>
      <w:r w:rsidR="000B38E2">
        <w:t xml:space="preserve"> (“/3”)</w:t>
      </w:r>
      <w:r w:rsidR="002D1B14">
        <w:t>.</w:t>
      </w:r>
      <w:r w:rsidR="00385625">
        <w:t xml:space="preserve"> </w:t>
      </w:r>
      <w:r w:rsidR="00617A83">
        <w:t>Small cell carcinoma was classified under 8002</w:t>
      </w:r>
      <w:r w:rsidR="00E8085A">
        <w:t xml:space="preserve"> and </w:t>
      </w:r>
      <w:r w:rsidR="00617A83">
        <w:t xml:space="preserve">8041-5. </w:t>
      </w:r>
      <w:r w:rsidR="00385625">
        <w:t xml:space="preserve">Adenocarcinoma was classified under </w:t>
      </w:r>
      <w:r w:rsidR="002F24E9">
        <w:t>8050</w:t>
      </w:r>
      <w:r w:rsidR="007240F3">
        <w:t xml:space="preserve">, 8140-1, 8143-4, 8145, 8147, </w:t>
      </w:r>
      <w:r w:rsidR="00797D8E">
        <w:t xml:space="preserve">8201, 8250-5, 8260, 8262, 8290, 8310, </w:t>
      </w:r>
      <w:r w:rsidR="00A94C39">
        <w:t>8320, 8323, 8333, 8401, 8441, 8470, 8480-1,</w:t>
      </w:r>
      <w:r w:rsidR="00E3133B">
        <w:t xml:space="preserve"> 8490, 8507, 8550-1</w:t>
      </w:r>
      <w:r w:rsidR="00E8085A">
        <w:t xml:space="preserve"> and</w:t>
      </w:r>
      <w:r w:rsidR="00E3133B">
        <w:t xml:space="preserve"> 8570-</w:t>
      </w:r>
      <w:r w:rsidR="006D28B7">
        <w:t>6</w:t>
      </w:r>
      <w:r w:rsidR="00AE1472">
        <w:t xml:space="preserve">. Squamous cell carcinoma was classified under </w:t>
      </w:r>
      <w:r w:rsidR="00AC1341">
        <w:t xml:space="preserve">8051-2, 8070-6, </w:t>
      </w:r>
      <w:r w:rsidR="00E8085A">
        <w:t>8083-4, 8094, 8120</w:t>
      </w:r>
      <w:r w:rsidR="006C67D1">
        <w:t xml:space="preserve">, </w:t>
      </w:r>
      <w:r w:rsidR="00E8085A">
        <w:t>8123</w:t>
      </w:r>
      <w:r w:rsidR="006C67D1">
        <w:t xml:space="preserve"> and 8130</w:t>
      </w:r>
      <w:r w:rsidR="00DE1769">
        <w:t xml:space="preserve">. </w:t>
      </w:r>
      <w:r w:rsidR="008E19DB">
        <w:t>Adenocarcinoma and squamous</w:t>
      </w:r>
      <w:r w:rsidR="006C67D1">
        <w:t xml:space="preserve"> </w:t>
      </w:r>
      <w:r w:rsidR="004B56D0">
        <w:t xml:space="preserve">cell carcinoma are the two major types of non-small cell histologic types. </w:t>
      </w:r>
      <w:proofErr w:type="gramStart"/>
      <w:r w:rsidR="00DE1769">
        <w:t>Other</w:t>
      </w:r>
      <w:proofErr w:type="gramEnd"/>
      <w:r w:rsidR="00DE1769">
        <w:t xml:space="preserve"> non-small cell carcinoma were classified under </w:t>
      </w:r>
      <w:r w:rsidR="00FE1F09">
        <w:t xml:space="preserve">8003-4, </w:t>
      </w:r>
      <w:r w:rsidR="00F82119">
        <w:t xml:space="preserve">8012-4, 8021-2, 8030-3, 8046, 8082, </w:t>
      </w:r>
      <w:r w:rsidR="00E5240C">
        <w:t>8200, 8240-6, 8249, 8430, 8560</w:t>
      </w:r>
      <w:r w:rsidR="00002DDC">
        <w:t xml:space="preserve"> and</w:t>
      </w:r>
      <w:r w:rsidR="00E5240C">
        <w:t xml:space="preserve"> 8562</w:t>
      </w:r>
      <w:r w:rsidR="004077EB">
        <w:t xml:space="preserve">. </w:t>
      </w:r>
      <w:r w:rsidR="003C749D">
        <w:t>Sarcomas</w:t>
      </w:r>
      <w:r w:rsidR="00091B48">
        <w:t xml:space="preserve">, non-specified carcinomas, and </w:t>
      </w:r>
      <w:r w:rsidR="006F566C">
        <w:t>other specified types</w:t>
      </w:r>
      <w:r w:rsidR="003C749D">
        <w:t xml:space="preserve"> were excluded due to their </w:t>
      </w:r>
      <w:r w:rsidR="006F566C">
        <w:t>limited</w:t>
      </w:r>
      <w:r w:rsidR="003C749D">
        <w:t xml:space="preserve"> prevalence</w:t>
      </w:r>
      <w:r w:rsidR="006F566C">
        <w:t xml:space="preserve"> among the population and lack of relation to the four categories defined above</w:t>
      </w:r>
      <w:r w:rsidR="003C749D">
        <w:t xml:space="preserve">. </w:t>
      </w:r>
    </w:p>
    <w:p w14:paraId="758FEBE7" w14:textId="3A9E2E12" w:rsidR="000B38E2" w:rsidRDefault="00A63FC7">
      <w:pPr>
        <w:rPr>
          <w:b/>
          <w:bCs/>
        </w:rPr>
      </w:pPr>
      <w:r>
        <w:rPr>
          <w:b/>
          <w:bCs/>
        </w:rPr>
        <w:t>Analysis</w:t>
      </w:r>
    </w:p>
    <w:p w14:paraId="615A4C6B" w14:textId="7F2EEA96" w:rsidR="00ED16B7" w:rsidRDefault="00ED16B7">
      <w:pPr>
        <w:rPr>
          <w:b/>
          <w:bCs/>
        </w:rPr>
      </w:pPr>
      <w:r>
        <w:rPr>
          <w:b/>
          <w:bCs/>
        </w:rPr>
        <w:t>Model</w:t>
      </w:r>
    </w:p>
    <w:p w14:paraId="45EA6CCF" w14:textId="45BCC027" w:rsidR="00ED16B7" w:rsidRDefault="00ED16B7">
      <w:pPr>
        <w:rPr>
          <w:b/>
          <w:bCs/>
        </w:rPr>
      </w:pPr>
      <w:r>
        <w:rPr>
          <w:b/>
          <w:bCs/>
        </w:rPr>
        <w:t>Results</w:t>
      </w:r>
    </w:p>
    <w:p w14:paraId="75248419" w14:textId="22CF2F37" w:rsidR="00ED16B7" w:rsidRDefault="00ED16B7">
      <w:pPr>
        <w:rPr>
          <w:b/>
          <w:bCs/>
        </w:rPr>
      </w:pPr>
      <w:r>
        <w:rPr>
          <w:b/>
          <w:bCs/>
        </w:rPr>
        <w:t>Discussion</w:t>
      </w:r>
    </w:p>
    <w:p w14:paraId="015321FB" w14:textId="0862E064" w:rsidR="00ED16B7" w:rsidRPr="00A63FC7" w:rsidRDefault="00ED16B7">
      <w:pPr>
        <w:rPr>
          <w:b/>
          <w:bCs/>
        </w:rPr>
      </w:pPr>
      <w:r>
        <w:rPr>
          <w:b/>
          <w:bCs/>
        </w:rPr>
        <w:t>Conclusion</w:t>
      </w:r>
    </w:p>
    <w:p w14:paraId="0DCA6924" w14:textId="35773E4F" w:rsidR="0068469F" w:rsidRPr="00ED16B7" w:rsidRDefault="00ED16B7">
      <w:pPr>
        <w:rPr>
          <w:b/>
          <w:bCs/>
        </w:rPr>
      </w:pPr>
      <w:r>
        <w:rPr>
          <w:b/>
          <w:bCs/>
        </w:rPr>
        <w:t>References</w:t>
      </w:r>
    </w:p>
    <w:p w14:paraId="1B71BE2D" w14:textId="0CD31C51" w:rsidR="000B38E2" w:rsidRDefault="000B38E2">
      <w:r>
        <w:rPr>
          <w:vertAlign w:val="superscript"/>
        </w:rPr>
        <w:t>1</w:t>
      </w:r>
      <w:r>
        <w:t xml:space="preserve"> ICD-0-3 citation</w:t>
      </w:r>
    </w:p>
    <w:p w14:paraId="19F1FD22" w14:textId="77777777" w:rsidR="00ED16B7" w:rsidRPr="000B38E2" w:rsidRDefault="00ED16B7"/>
    <w:sectPr w:rsidR="00ED16B7" w:rsidRPr="000B38E2" w:rsidSect="00A63FC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E0"/>
    <w:rsid w:val="00002DDC"/>
    <w:rsid w:val="00054CC8"/>
    <w:rsid w:val="00091B48"/>
    <w:rsid w:val="000B38E2"/>
    <w:rsid w:val="00127BAA"/>
    <w:rsid w:val="002D1B14"/>
    <w:rsid w:val="002D2CFD"/>
    <w:rsid w:val="002D4D95"/>
    <w:rsid w:val="002F24E9"/>
    <w:rsid w:val="00385625"/>
    <w:rsid w:val="003C749D"/>
    <w:rsid w:val="004077EB"/>
    <w:rsid w:val="004B56D0"/>
    <w:rsid w:val="005328EE"/>
    <w:rsid w:val="005A7E72"/>
    <w:rsid w:val="00617A83"/>
    <w:rsid w:val="0068469F"/>
    <w:rsid w:val="006C67D1"/>
    <w:rsid w:val="006D28B7"/>
    <w:rsid w:val="006F566C"/>
    <w:rsid w:val="007240F3"/>
    <w:rsid w:val="00744FD0"/>
    <w:rsid w:val="00797D8E"/>
    <w:rsid w:val="008E19DB"/>
    <w:rsid w:val="0092238B"/>
    <w:rsid w:val="00A63FC7"/>
    <w:rsid w:val="00A94C39"/>
    <w:rsid w:val="00AC1341"/>
    <w:rsid w:val="00AE1472"/>
    <w:rsid w:val="00C00EE0"/>
    <w:rsid w:val="00D10B94"/>
    <w:rsid w:val="00DE1769"/>
    <w:rsid w:val="00E3133B"/>
    <w:rsid w:val="00E5240C"/>
    <w:rsid w:val="00E74F4A"/>
    <w:rsid w:val="00E8085A"/>
    <w:rsid w:val="00ED16B7"/>
    <w:rsid w:val="00F66B7C"/>
    <w:rsid w:val="00F82119"/>
    <w:rsid w:val="00FE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C45F"/>
  <w15:chartTrackingRefBased/>
  <w15:docId w15:val="{3BA0539D-0AE3-40F4-B0E4-B5BAD662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35</cp:revision>
  <dcterms:created xsi:type="dcterms:W3CDTF">2020-07-08T18:08:00Z</dcterms:created>
  <dcterms:modified xsi:type="dcterms:W3CDTF">2020-08-14T16:46:00Z</dcterms:modified>
</cp:coreProperties>
</file>