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8361E" w14:textId="719A7980" w:rsidR="00127BAA" w:rsidRDefault="00495FF5">
      <w:r>
        <w:t>Cancer mortality rates – only have year of diagnosis, don’t have year of death – thoughts on including just all cancer death rates?</w:t>
      </w:r>
    </w:p>
    <w:p w14:paraId="4E340BCD" w14:textId="3B3F1C4B" w:rsidR="00443261" w:rsidRDefault="00E1314A">
      <w:r>
        <w:t xml:space="preserve">Is segmented model to use in INLA or for </w:t>
      </w:r>
    </w:p>
    <w:p w14:paraId="0626B3E4" w14:textId="5AE22DAE" w:rsidR="00B17750" w:rsidRDefault="00500CE1">
      <w:r>
        <w:t xml:space="preserve">Thoughts on adding model adequacy to the dashboard (WAIC, </w:t>
      </w:r>
      <w:r w:rsidR="005C01B7">
        <w:t>etc.)</w:t>
      </w:r>
    </w:p>
    <w:p w14:paraId="31FF5616" w14:textId="3EBA3663" w:rsidR="005C01B7" w:rsidRDefault="005C01B7">
      <w:r>
        <w:t xml:space="preserve">What’s Lincomb, other INLA outputs? </w:t>
      </w:r>
    </w:p>
    <w:p w14:paraId="08C55CB8" w14:textId="688B29E4" w:rsidR="009E574F" w:rsidRDefault="009E574F">
      <w:r>
        <w:t xml:space="preserve">The random effect of area is the same for all the areas, correct? And then there’s a separate random effect for the </w:t>
      </w:r>
      <w:r w:rsidR="00052FD5">
        <w:t>spatiotemporal effects?</w:t>
      </w:r>
    </w:p>
    <w:p w14:paraId="16DB50B0" w14:textId="77777777" w:rsidR="003E256C" w:rsidRDefault="003E256C" w:rsidP="003E256C"/>
    <w:p w14:paraId="76B340A2" w14:textId="77777777" w:rsidR="003E256C" w:rsidRDefault="003E256C" w:rsidP="003E256C">
      <w:r>
        <w:t>#Structuring covariate data?</w:t>
      </w:r>
    </w:p>
    <w:p w14:paraId="55C378BE" w14:textId="77777777" w:rsidR="003E256C" w:rsidRDefault="003E256C" w:rsidP="003E256C"/>
    <w:p w14:paraId="46FBEE75" w14:textId="77777777" w:rsidR="003E256C" w:rsidRDefault="003E256C" w:rsidP="003E256C">
      <w:r>
        <w:t>#head(county_SIRs)</w:t>
      </w:r>
    </w:p>
    <w:p w14:paraId="49F7EBC0" w14:textId="77777777" w:rsidR="003E256C" w:rsidRDefault="003E256C" w:rsidP="003E256C"/>
    <w:p w14:paraId="471BF825" w14:textId="77777777" w:rsidR="003E256C" w:rsidRDefault="003E256C" w:rsidP="003E256C">
      <w:r>
        <w:t>#Explain intercept ?</w:t>
      </w:r>
    </w:p>
    <w:p w14:paraId="170B83A7" w14:textId="77777777" w:rsidR="003E256C" w:rsidRDefault="003E256C" w:rsidP="003E256C"/>
    <w:p w14:paraId="2FC659D6" w14:textId="77777777" w:rsidR="003E256C" w:rsidRDefault="003E256C" w:rsidP="003E256C">
      <w:r>
        <w:t>#ggplot(data.frame(inla.smarginal(res1$marginals.fixed$`(Intercept)`)),aes(x=x,y=y)) + geom_line() +theme_bw()</w:t>
      </w:r>
    </w:p>
    <w:p w14:paraId="67713B1C" w14:textId="77777777" w:rsidR="003E256C" w:rsidRDefault="003E256C" w:rsidP="003E256C"/>
    <w:p w14:paraId="7DF58F3D" w14:textId="77777777" w:rsidR="003E256C" w:rsidRDefault="003E256C" w:rsidP="003E256C"/>
    <w:p w14:paraId="508510D8" w14:textId="77777777" w:rsidR="003E256C" w:rsidRDefault="003E256C" w:rsidP="003E256C">
      <w:r>
        <w:t xml:space="preserve">#inla smarginal for the marginal distributions of the parameters </w:t>
      </w:r>
    </w:p>
    <w:p w14:paraId="1BE407B6" w14:textId="77777777" w:rsidR="003E256C" w:rsidRDefault="003E256C" w:rsidP="003E256C">
      <w:r>
        <w:t># random effects parameters - time, yes. idarea and idaraa1 seem unncessary?</w:t>
      </w:r>
    </w:p>
    <w:p w14:paraId="16089169" w14:textId="77777777" w:rsidR="003E256C" w:rsidRDefault="003E256C" w:rsidP="003E256C">
      <w:r>
        <w:t>#plot(res1$summary.fixed$mean)</w:t>
      </w:r>
    </w:p>
    <w:p w14:paraId="61BF16C6" w14:textId="77777777" w:rsidR="003E256C" w:rsidRDefault="003E256C" w:rsidP="003E256C"/>
    <w:p w14:paraId="7AD99B85" w14:textId="77777777" w:rsidR="003E256C" w:rsidRDefault="003E256C" w:rsidP="003E256C">
      <w:r>
        <w:t>#Why is there 254 points for one and 508 for the other? Correspond to counties?</w:t>
      </w:r>
    </w:p>
    <w:p w14:paraId="0930253F" w14:textId="77777777" w:rsidR="003E256C" w:rsidRDefault="003E256C" w:rsidP="003E256C">
      <w:r>
        <w:t>#plot(res1$summary.random$idarea1$mean)</w:t>
      </w:r>
    </w:p>
    <w:p w14:paraId="171192F8" w14:textId="77777777" w:rsidR="003E256C" w:rsidRDefault="003E256C" w:rsidP="003E256C">
      <w:r>
        <w:t>#plot(res1$summary.random$idarea1$mean)</w:t>
      </w:r>
    </w:p>
    <w:p w14:paraId="183FE699" w14:textId="77777777" w:rsidR="003E256C" w:rsidRDefault="003E256C" w:rsidP="003E256C"/>
    <w:p w14:paraId="667E3F64" w14:textId="77777777" w:rsidR="003E256C" w:rsidRDefault="003E256C" w:rsidP="003E256C">
      <w:r>
        <w:t>#Drop down where user can select a county and get information about SIR, etc. there,</w:t>
      </w:r>
    </w:p>
    <w:p w14:paraId="1452C7EE" w14:textId="77777777" w:rsidR="003E256C" w:rsidRDefault="003E256C" w:rsidP="003E256C">
      <w:r>
        <w:t xml:space="preserve"># how would I get the average random effect </w:t>
      </w:r>
    </w:p>
    <w:p w14:paraId="46CCBED1" w14:textId="77777777" w:rsidR="003E256C" w:rsidRDefault="003E256C" w:rsidP="003E256C"/>
    <w:p w14:paraId="3DD2F2E2" w14:textId="77777777" w:rsidR="003E256C" w:rsidRDefault="003E256C"/>
    <w:sectPr w:rsidR="003E2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FF5"/>
    <w:rsid w:val="00052FD5"/>
    <w:rsid w:val="001268C6"/>
    <w:rsid w:val="00127BAA"/>
    <w:rsid w:val="003E256C"/>
    <w:rsid w:val="004357F1"/>
    <w:rsid w:val="00443261"/>
    <w:rsid w:val="004879F6"/>
    <w:rsid w:val="00495FF5"/>
    <w:rsid w:val="00500CE1"/>
    <w:rsid w:val="005C01B7"/>
    <w:rsid w:val="00641535"/>
    <w:rsid w:val="00807C35"/>
    <w:rsid w:val="009E574F"/>
    <w:rsid w:val="00B17750"/>
    <w:rsid w:val="00E1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C5A3"/>
  <w15:chartTrackingRefBased/>
  <w15:docId w15:val="{00C2FA4C-D4EF-4C33-A8A2-50BA151B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Dileka Gunawardana</dc:creator>
  <cp:keywords/>
  <dc:description/>
  <cp:lastModifiedBy>Dileka Gunawardana</cp:lastModifiedBy>
  <cp:revision>14</cp:revision>
  <dcterms:created xsi:type="dcterms:W3CDTF">2020-07-23T02:08:00Z</dcterms:created>
  <dcterms:modified xsi:type="dcterms:W3CDTF">2020-07-23T20:33:00Z</dcterms:modified>
</cp:coreProperties>
</file>