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94CC" w14:textId="77777777" w:rsidR="00953383" w:rsidRPr="00953383" w:rsidRDefault="00953383" w:rsidP="00953383">
      <w:pPr>
        <w:rPr>
          <w:lang w:val="en-US"/>
        </w:rPr>
      </w:pPr>
      <w:r w:rsidRPr="00953383">
        <w:rPr>
          <w:b/>
          <w:bCs/>
          <w:lang w:val="en-US"/>
        </w:rPr>
        <w:t>1. Communication Process:</w:t>
      </w:r>
      <w:r w:rsidRPr="00953383">
        <w:rPr>
          <w:lang w:val="en-US"/>
        </w:rPr>
        <w:t xml:space="preserve"> a. </w:t>
      </w:r>
      <w:r w:rsidRPr="00953383">
        <w:rPr>
          <w:b/>
          <w:bCs/>
          <w:lang w:val="en-US"/>
        </w:rPr>
        <w:t>Key Exchange:</w:t>
      </w:r>
      <w:r w:rsidRPr="00953383">
        <w:rPr>
          <w:lang w:val="en-US"/>
        </w:rPr>
        <w:t xml:space="preserve"> - Use a key exchange protocol like Diffie-Hellman to securely establish a shared secret key between Alice and Bob. This ensures that an eavesdropper like Eve can't easily determine the key.</w:t>
      </w:r>
    </w:p>
    <w:p w14:paraId="023926E3" w14:textId="77777777" w:rsidR="00953383" w:rsidRPr="00953383" w:rsidRDefault="00953383" w:rsidP="00953383">
      <w:pPr>
        <w:rPr>
          <w:lang w:val="en-US"/>
        </w:rPr>
      </w:pPr>
      <w:r w:rsidRPr="00953383">
        <w:rPr>
          <w:lang w:val="en-US"/>
        </w:rPr>
        <w:t xml:space="preserve">b. </w:t>
      </w:r>
      <w:r w:rsidRPr="00953383">
        <w:rPr>
          <w:b/>
          <w:bCs/>
          <w:lang w:val="en-US"/>
        </w:rPr>
        <w:t>Data Integrity (Condition 1):</w:t>
      </w:r>
      <w:r w:rsidRPr="00953383">
        <w:rPr>
          <w:lang w:val="en-US"/>
        </w:rPr>
        <w:t xml:space="preserve"> - Apply a hash function (e.g., SHA-256) to the messages exchanged. Both Alice and Bob can hash their messages and compare the results. Any alteration by a third party, like Eve, would be detected.</w:t>
      </w:r>
    </w:p>
    <w:p w14:paraId="65957E98" w14:textId="77777777" w:rsidR="00953383" w:rsidRPr="00953383" w:rsidRDefault="00953383" w:rsidP="00953383">
      <w:pPr>
        <w:rPr>
          <w:lang w:val="en-US"/>
        </w:rPr>
      </w:pPr>
      <w:r w:rsidRPr="00953383">
        <w:rPr>
          <w:lang w:val="en-US"/>
        </w:rPr>
        <w:t xml:space="preserve">c. </w:t>
      </w:r>
      <w:r w:rsidRPr="00953383">
        <w:rPr>
          <w:b/>
          <w:bCs/>
          <w:lang w:val="en-US"/>
        </w:rPr>
        <w:t>Authentication (Condition 2):</w:t>
      </w:r>
      <w:r w:rsidRPr="00953383">
        <w:rPr>
          <w:lang w:val="en-US"/>
        </w:rPr>
        <w:t xml:space="preserve"> - Use digital signatures with public-key cryptography (e.g., RSA). Alice can sign her messages with her private key, and Bob can verify the signature using Alice's public key, ensuring the message is from her.</w:t>
      </w:r>
    </w:p>
    <w:p w14:paraId="33268CE6" w14:textId="77777777" w:rsidR="00953383" w:rsidRPr="00953383" w:rsidRDefault="00953383" w:rsidP="00953383">
      <w:pPr>
        <w:rPr>
          <w:lang w:val="en-US"/>
        </w:rPr>
      </w:pPr>
      <w:r w:rsidRPr="00953383">
        <w:rPr>
          <w:lang w:val="en-US"/>
        </w:rPr>
        <w:t xml:space="preserve">d. </w:t>
      </w:r>
      <w:r w:rsidRPr="00953383">
        <w:rPr>
          <w:b/>
          <w:bCs/>
          <w:lang w:val="en-US"/>
        </w:rPr>
        <w:t>Resource Constraints (Condition 3):</w:t>
      </w:r>
      <w:r w:rsidRPr="00953383">
        <w:rPr>
          <w:lang w:val="en-US"/>
        </w:rPr>
        <w:t xml:space="preserve"> - Utilize lightweight cryptographic algorithms that are efficient in terms of memory and CPU usage. For example, consider using Elliptic Curve Cryptography (ECC) for key exchange.</w:t>
      </w:r>
    </w:p>
    <w:p w14:paraId="68F831D0" w14:textId="77777777" w:rsidR="00953383" w:rsidRPr="00953383" w:rsidRDefault="00953383" w:rsidP="00953383">
      <w:pPr>
        <w:rPr>
          <w:lang w:val="en-US"/>
        </w:rPr>
      </w:pPr>
      <w:r w:rsidRPr="00953383">
        <w:rPr>
          <w:lang w:val="en-US"/>
        </w:rPr>
        <w:t xml:space="preserve">e. </w:t>
      </w:r>
      <w:r w:rsidRPr="00953383">
        <w:rPr>
          <w:b/>
          <w:bCs/>
          <w:lang w:val="en-US"/>
        </w:rPr>
        <w:t>Secure File Sharing (Condition 4):</w:t>
      </w:r>
      <w:r w:rsidRPr="00953383">
        <w:rPr>
          <w:lang w:val="en-US"/>
        </w:rPr>
        <w:t xml:space="preserve"> - Implement a symmetric encryption algorithm (e.g., AES) for encrypting the shared documents. The shared secret key from the key exchange can be used for symmetric encryption to ensure confidentiality.</w:t>
      </w:r>
    </w:p>
    <w:p w14:paraId="149BE5BC" w14:textId="77777777" w:rsidR="00953383" w:rsidRPr="00953383" w:rsidRDefault="00953383" w:rsidP="00953383">
      <w:pPr>
        <w:rPr>
          <w:lang w:val="en-US"/>
        </w:rPr>
      </w:pPr>
      <w:r w:rsidRPr="00953383">
        <w:rPr>
          <w:lang w:val="en-US"/>
        </w:rPr>
        <w:t xml:space="preserve">f. </w:t>
      </w:r>
      <w:r w:rsidRPr="00953383">
        <w:rPr>
          <w:b/>
          <w:bCs/>
          <w:lang w:val="en-US"/>
        </w:rPr>
        <w:t>128-bit Security (Condition 5):</w:t>
      </w:r>
      <w:r w:rsidRPr="00953383">
        <w:rPr>
          <w:lang w:val="en-US"/>
        </w:rPr>
        <w:t xml:space="preserve"> - Choose cryptographic algorithms with a sufficient key length, such as using a 256-bit key for AES, and elliptic curves with 256-bit key length for ECC.</w:t>
      </w:r>
    </w:p>
    <w:p w14:paraId="3BC929B9" w14:textId="77777777" w:rsidR="00953383" w:rsidRPr="00953383" w:rsidRDefault="00953383" w:rsidP="00953383">
      <w:pPr>
        <w:rPr>
          <w:lang w:val="en-US"/>
        </w:rPr>
      </w:pPr>
      <w:r w:rsidRPr="00953383">
        <w:rPr>
          <w:b/>
          <w:bCs/>
          <w:lang w:val="en-US"/>
        </w:rPr>
        <w:t>2. Cryptographic Tools:</w:t>
      </w:r>
    </w:p>
    <w:p w14:paraId="2F52828A" w14:textId="77777777" w:rsidR="00953383" w:rsidRPr="00953383" w:rsidRDefault="00953383" w:rsidP="00953383">
      <w:pPr>
        <w:numPr>
          <w:ilvl w:val="0"/>
          <w:numId w:val="1"/>
        </w:numPr>
        <w:rPr>
          <w:lang w:val="en-US"/>
        </w:rPr>
      </w:pPr>
      <w:r w:rsidRPr="00953383">
        <w:rPr>
          <w:b/>
          <w:bCs/>
          <w:lang w:val="en-US"/>
        </w:rPr>
        <w:t>Key Exchange:</w:t>
      </w:r>
      <w:r w:rsidRPr="00953383">
        <w:rPr>
          <w:lang w:val="en-US"/>
        </w:rPr>
        <w:t xml:space="preserve"> Diffie-Hellman</w:t>
      </w:r>
    </w:p>
    <w:p w14:paraId="0B66A3EE" w14:textId="77777777" w:rsidR="00953383" w:rsidRPr="00953383" w:rsidRDefault="00953383" w:rsidP="00953383">
      <w:pPr>
        <w:numPr>
          <w:ilvl w:val="0"/>
          <w:numId w:val="1"/>
        </w:numPr>
        <w:rPr>
          <w:lang w:val="en-US"/>
        </w:rPr>
      </w:pPr>
      <w:r w:rsidRPr="00953383">
        <w:rPr>
          <w:b/>
          <w:bCs/>
          <w:lang w:val="en-US"/>
        </w:rPr>
        <w:t>Data Integrity:</w:t>
      </w:r>
      <w:r w:rsidRPr="00953383">
        <w:rPr>
          <w:lang w:val="en-US"/>
        </w:rPr>
        <w:t xml:space="preserve"> SHA-256</w:t>
      </w:r>
    </w:p>
    <w:p w14:paraId="7BAB92FC" w14:textId="77777777" w:rsidR="00953383" w:rsidRPr="00953383" w:rsidRDefault="00953383" w:rsidP="00953383">
      <w:pPr>
        <w:numPr>
          <w:ilvl w:val="0"/>
          <w:numId w:val="1"/>
        </w:numPr>
        <w:rPr>
          <w:lang w:val="en-US"/>
        </w:rPr>
      </w:pPr>
      <w:r w:rsidRPr="00953383">
        <w:rPr>
          <w:b/>
          <w:bCs/>
          <w:lang w:val="en-US"/>
        </w:rPr>
        <w:t>Authentication:</w:t>
      </w:r>
      <w:r w:rsidRPr="00953383">
        <w:rPr>
          <w:lang w:val="en-US"/>
        </w:rPr>
        <w:t xml:space="preserve"> RSA for digital signatures</w:t>
      </w:r>
    </w:p>
    <w:p w14:paraId="0032D03A" w14:textId="77777777" w:rsidR="00953383" w:rsidRPr="00953383" w:rsidRDefault="00953383" w:rsidP="00953383">
      <w:pPr>
        <w:numPr>
          <w:ilvl w:val="0"/>
          <w:numId w:val="1"/>
        </w:numPr>
        <w:rPr>
          <w:lang w:val="en-US"/>
        </w:rPr>
      </w:pPr>
      <w:r w:rsidRPr="00953383">
        <w:rPr>
          <w:b/>
          <w:bCs/>
          <w:lang w:val="en-US"/>
        </w:rPr>
        <w:t>Resource Constraints:</w:t>
      </w:r>
      <w:r w:rsidRPr="00953383">
        <w:rPr>
          <w:lang w:val="en-US"/>
        </w:rPr>
        <w:t xml:space="preserve"> Elliptic Curve Cryptography (ECC)</w:t>
      </w:r>
    </w:p>
    <w:p w14:paraId="386AEC28" w14:textId="77777777" w:rsidR="00953383" w:rsidRPr="00953383" w:rsidRDefault="00953383" w:rsidP="00953383">
      <w:pPr>
        <w:numPr>
          <w:ilvl w:val="0"/>
          <w:numId w:val="1"/>
        </w:numPr>
        <w:rPr>
          <w:lang w:val="en-US"/>
        </w:rPr>
      </w:pPr>
      <w:r w:rsidRPr="00953383">
        <w:rPr>
          <w:b/>
          <w:bCs/>
          <w:lang w:val="en-US"/>
        </w:rPr>
        <w:t>File Sharing:</w:t>
      </w:r>
      <w:r w:rsidRPr="00953383">
        <w:rPr>
          <w:lang w:val="en-US"/>
        </w:rPr>
        <w:t xml:space="preserve"> AES for symmetric encryption</w:t>
      </w:r>
    </w:p>
    <w:p w14:paraId="78F27F04" w14:textId="77777777" w:rsidR="00953383" w:rsidRPr="00953383" w:rsidRDefault="00953383" w:rsidP="00953383">
      <w:pPr>
        <w:rPr>
          <w:lang w:val="en-US"/>
        </w:rPr>
      </w:pPr>
      <w:r w:rsidRPr="00953383">
        <w:rPr>
          <w:b/>
          <w:bCs/>
          <w:lang w:val="en-US"/>
        </w:rPr>
        <w:t>3. Reasons for Cryptographic Tool Choices:</w:t>
      </w:r>
    </w:p>
    <w:p w14:paraId="09FFA56E" w14:textId="77777777" w:rsidR="00953383" w:rsidRPr="00953383" w:rsidRDefault="00953383" w:rsidP="00953383">
      <w:pPr>
        <w:numPr>
          <w:ilvl w:val="0"/>
          <w:numId w:val="2"/>
        </w:numPr>
        <w:rPr>
          <w:lang w:val="en-US"/>
        </w:rPr>
      </w:pPr>
      <w:r w:rsidRPr="00953383">
        <w:rPr>
          <w:b/>
          <w:bCs/>
          <w:lang w:val="en-US"/>
        </w:rPr>
        <w:t>Diffie-Hellman:</w:t>
      </w:r>
      <w:r w:rsidRPr="00953383">
        <w:rPr>
          <w:lang w:val="en-US"/>
        </w:rPr>
        <w:t xml:space="preserve"> Efficient key exchange without needing a pre-shared key.</w:t>
      </w:r>
    </w:p>
    <w:p w14:paraId="2F7A32DF" w14:textId="77777777" w:rsidR="00953383" w:rsidRPr="00953383" w:rsidRDefault="00953383" w:rsidP="00953383">
      <w:pPr>
        <w:numPr>
          <w:ilvl w:val="0"/>
          <w:numId w:val="2"/>
        </w:numPr>
        <w:rPr>
          <w:lang w:val="en-US"/>
        </w:rPr>
      </w:pPr>
      <w:r w:rsidRPr="00953383">
        <w:rPr>
          <w:b/>
          <w:bCs/>
          <w:lang w:val="en-US"/>
        </w:rPr>
        <w:t>SHA-256:</w:t>
      </w:r>
      <w:r w:rsidRPr="00953383">
        <w:rPr>
          <w:lang w:val="en-US"/>
        </w:rPr>
        <w:t xml:space="preserve"> Provides a strong and fast hash function for ensuring data integrity.</w:t>
      </w:r>
    </w:p>
    <w:p w14:paraId="7DFE5A8B" w14:textId="77777777" w:rsidR="00953383" w:rsidRPr="00953383" w:rsidRDefault="00953383" w:rsidP="00953383">
      <w:pPr>
        <w:numPr>
          <w:ilvl w:val="0"/>
          <w:numId w:val="2"/>
        </w:numPr>
        <w:rPr>
          <w:lang w:val="en-US"/>
        </w:rPr>
      </w:pPr>
      <w:r w:rsidRPr="00953383">
        <w:rPr>
          <w:b/>
          <w:bCs/>
          <w:lang w:val="en-US"/>
        </w:rPr>
        <w:t>RSA:</w:t>
      </w:r>
      <w:r w:rsidRPr="00953383">
        <w:rPr>
          <w:lang w:val="en-US"/>
        </w:rPr>
        <w:t xml:space="preserve"> Well-established for digital signatures and authentication.</w:t>
      </w:r>
    </w:p>
    <w:p w14:paraId="21E475EB" w14:textId="77777777" w:rsidR="00953383" w:rsidRPr="00953383" w:rsidRDefault="00953383" w:rsidP="00953383">
      <w:pPr>
        <w:numPr>
          <w:ilvl w:val="0"/>
          <w:numId w:val="2"/>
        </w:numPr>
        <w:rPr>
          <w:lang w:val="en-US"/>
        </w:rPr>
      </w:pPr>
      <w:r w:rsidRPr="00953383">
        <w:rPr>
          <w:b/>
          <w:bCs/>
          <w:lang w:val="en-US"/>
        </w:rPr>
        <w:t>ECC:</w:t>
      </w:r>
      <w:r w:rsidRPr="00953383">
        <w:rPr>
          <w:lang w:val="en-US"/>
        </w:rPr>
        <w:t xml:space="preserve"> Efficient for key exchange in resource-constrained environments.</w:t>
      </w:r>
    </w:p>
    <w:p w14:paraId="548C6FBE" w14:textId="77777777" w:rsidR="00953383" w:rsidRPr="00953383" w:rsidRDefault="00953383" w:rsidP="00953383">
      <w:pPr>
        <w:numPr>
          <w:ilvl w:val="0"/>
          <w:numId w:val="2"/>
        </w:numPr>
        <w:rPr>
          <w:lang w:val="en-US"/>
        </w:rPr>
      </w:pPr>
      <w:r w:rsidRPr="00953383">
        <w:rPr>
          <w:b/>
          <w:bCs/>
          <w:lang w:val="en-US"/>
        </w:rPr>
        <w:t>AES:</w:t>
      </w:r>
      <w:r w:rsidRPr="00953383">
        <w:rPr>
          <w:lang w:val="en-US"/>
        </w:rPr>
        <w:t xml:space="preserve"> Fast and secure symmetric encryption, widely used.</w:t>
      </w:r>
    </w:p>
    <w:p w14:paraId="2AA7AEC8" w14:textId="77777777" w:rsidR="00953383" w:rsidRPr="00953383" w:rsidRDefault="00953383" w:rsidP="00953383">
      <w:pPr>
        <w:rPr>
          <w:lang w:val="en-US"/>
        </w:rPr>
      </w:pPr>
      <w:r w:rsidRPr="00953383">
        <w:rPr>
          <w:b/>
          <w:bCs/>
          <w:lang w:val="en-US"/>
        </w:rPr>
        <w:t>4. System Security:</w:t>
      </w:r>
    </w:p>
    <w:p w14:paraId="7DE8F190" w14:textId="77777777" w:rsidR="00953383" w:rsidRPr="00953383" w:rsidRDefault="00953383" w:rsidP="00953383">
      <w:pPr>
        <w:numPr>
          <w:ilvl w:val="0"/>
          <w:numId w:val="3"/>
        </w:numPr>
        <w:rPr>
          <w:lang w:val="en-US"/>
        </w:rPr>
      </w:pPr>
      <w:r w:rsidRPr="00953383">
        <w:rPr>
          <w:lang w:val="en-US"/>
        </w:rPr>
        <w:t>The selected cryptographic tools provide at least 128-bit security due to their key lengths, ensuring resistance against brute-force attacks.</w:t>
      </w:r>
    </w:p>
    <w:p w14:paraId="6C882961" w14:textId="77777777" w:rsidR="00953383" w:rsidRPr="00953383" w:rsidRDefault="00953383" w:rsidP="00953383">
      <w:pPr>
        <w:rPr>
          <w:lang w:val="en-US"/>
        </w:rPr>
      </w:pPr>
      <w:r w:rsidRPr="00953383">
        <w:rPr>
          <w:b/>
          <w:bCs/>
          <w:lang w:val="en-US"/>
        </w:rPr>
        <w:t>5. Communication Scheme:</w:t>
      </w:r>
    </w:p>
    <w:p w14:paraId="60312384" w14:textId="77777777" w:rsidR="00953383" w:rsidRPr="00953383" w:rsidRDefault="00953383" w:rsidP="00953383">
      <w:pPr>
        <w:rPr>
          <w:lang w:val="en-US"/>
        </w:rPr>
      </w:pPr>
      <w:r w:rsidRPr="00953383">
        <w:rPr>
          <w:lang w:val="en-US"/>
        </w:rPr>
        <w:lastRenderedPageBreak/>
        <w:br/>
        <w:t>Certainly! While I can't draw diagrams directly, I can provide you with a textual representation of the communication scheme involving Alice, Bob, Eve, and the cryptographic tools. You can use this description to create your own diagram.</w:t>
      </w:r>
    </w:p>
    <w:p w14:paraId="582C6D19" w14:textId="77777777" w:rsidR="00953383" w:rsidRPr="00953383" w:rsidRDefault="00953383" w:rsidP="00953383">
      <w:pPr>
        <w:rPr>
          <w:lang w:val="en-US"/>
        </w:rPr>
      </w:pPr>
      <w:r w:rsidRPr="00953383">
        <w:rPr>
          <w:b/>
          <w:bCs/>
          <w:lang w:val="en-US"/>
        </w:rPr>
        <w:t>Communication Scheme:</w:t>
      </w:r>
    </w:p>
    <w:p w14:paraId="3B62325F" w14:textId="77777777" w:rsidR="00953383" w:rsidRPr="00953383" w:rsidRDefault="00953383" w:rsidP="00953383">
      <w:pPr>
        <w:numPr>
          <w:ilvl w:val="0"/>
          <w:numId w:val="7"/>
        </w:numPr>
        <w:rPr>
          <w:lang w:val="en-US"/>
        </w:rPr>
      </w:pPr>
      <w:r w:rsidRPr="00953383">
        <w:rPr>
          <w:b/>
          <w:bCs/>
          <w:lang w:val="en-US"/>
        </w:rPr>
        <w:t>Key Exchange (Diffie-Hellman):</w:t>
      </w:r>
    </w:p>
    <w:p w14:paraId="41333BA1" w14:textId="4BB77F5C" w:rsidR="00953383" w:rsidRPr="00953383" w:rsidRDefault="00953383" w:rsidP="00953383">
      <w:pPr>
        <w:numPr>
          <w:ilvl w:val="1"/>
          <w:numId w:val="7"/>
        </w:numPr>
        <w:rPr>
          <w:lang w:val="en-US"/>
        </w:rPr>
      </w:pPr>
      <w:r w:rsidRPr="00953383">
        <w:rPr>
          <w:lang w:val="en-US"/>
        </w:rPr>
        <w:t xml:space="preserve">Alice generates her private key </w:t>
      </w:r>
      <w:r w:rsidRPr="00953383">
        <w:rPr>
          <w:i/>
          <w:iCs/>
          <w:lang w:val="en-US"/>
        </w:rPr>
        <w:t>a</w:t>
      </w:r>
      <w:r w:rsidRPr="00953383">
        <w:rPr>
          <w:lang w:val="en-US"/>
        </w:rPr>
        <w:t xml:space="preserve"> and computes </w:t>
      </w:r>
      <w:r>
        <w:rPr>
          <w:rFonts w:ascii="Tahoma" w:hAnsi="Tahoma" w:cs="Tahoma"/>
          <w:lang w:val="en-US"/>
        </w:rPr>
        <w:t xml:space="preserve">A = </w:t>
      </w:r>
      <w:proofErr w:type="spellStart"/>
      <w:r>
        <w:rPr>
          <w:rFonts w:ascii="Tahoma" w:hAnsi="Tahoma" w:cs="Tahoma"/>
          <w:lang w:val="en-US"/>
        </w:rPr>
        <w:t>g^a</w:t>
      </w:r>
      <w:proofErr w:type="spellEnd"/>
      <w:r>
        <w:rPr>
          <w:rFonts w:ascii="Tahoma" w:hAnsi="Tahoma" w:cs="Tahoma"/>
          <w:lang w:val="en-US"/>
        </w:rPr>
        <w:t xml:space="preserve"> </w:t>
      </w:r>
      <w:r w:rsidRPr="00953383">
        <w:rPr>
          <w:lang w:val="en-US"/>
        </w:rPr>
        <w:t>mod  </w:t>
      </w:r>
      <w:r>
        <w:rPr>
          <w:lang w:val="en-US"/>
        </w:rPr>
        <w:t>p</w:t>
      </w:r>
      <w:r w:rsidRPr="00953383">
        <w:rPr>
          <w:lang w:val="en-US"/>
        </w:rPr>
        <w:t>.</w:t>
      </w:r>
    </w:p>
    <w:p w14:paraId="65837683" w14:textId="28BA719A" w:rsidR="00953383" w:rsidRPr="00953383" w:rsidRDefault="00953383" w:rsidP="00953383">
      <w:pPr>
        <w:numPr>
          <w:ilvl w:val="1"/>
          <w:numId w:val="7"/>
        </w:numPr>
        <w:rPr>
          <w:lang w:val="en-US"/>
        </w:rPr>
      </w:pPr>
      <w:r w:rsidRPr="00953383">
        <w:rPr>
          <w:lang w:val="en-US"/>
        </w:rPr>
        <w:t xml:space="preserve">Bob generates his private key </w:t>
      </w:r>
      <w:r w:rsidRPr="00953383">
        <w:rPr>
          <w:i/>
          <w:iCs/>
          <w:lang w:val="en-US"/>
        </w:rPr>
        <w:t>b</w:t>
      </w:r>
      <w:r w:rsidRPr="00953383">
        <w:rPr>
          <w:lang w:val="en-US"/>
        </w:rPr>
        <w:t xml:space="preserve"> and computes </w:t>
      </w:r>
      <w:r w:rsidRPr="00953383">
        <w:rPr>
          <w:i/>
          <w:iCs/>
          <w:lang w:val="en-US"/>
        </w:rPr>
        <w:t>B</w:t>
      </w:r>
      <w:r w:rsidRPr="00953383">
        <w:rPr>
          <w:lang w:val="en-US"/>
        </w:rPr>
        <w:t>=</w:t>
      </w:r>
      <w:proofErr w:type="spellStart"/>
      <w:r w:rsidRPr="00953383">
        <w:rPr>
          <w:i/>
          <w:iCs/>
          <w:lang w:val="en-US"/>
        </w:rPr>
        <w:t>g</w:t>
      </w:r>
      <w:r>
        <w:rPr>
          <w:i/>
          <w:iCs/>
          <w:lang w:val="en-US"/>
        </w:rPr>
        <w:t>^</w:t>
      </w:r>
      <w:r w:rsidRPr="00953383">
        <w:rPr>
          <w:i/>
          <w:iCs/>
          <w:lang w:val="en-US"/>
        </w:rPr>
        <w:t>b</w:t>
      </w:r>
      <w:proofErr w:type="spellEnd"/>
      <w:r>
        <w:rPr>
          <w:i/>
          <w:iCs/>
          <w:lang w:val="en-US"/>
        </w:rPr>
        <w:t xml:space="preserve"> </w:t>
      </w:r>
      <w:proofErr w:type="spellStart"/>
      <w:r w:rsidRPr="00953383">
        <w:rPr>
          <w:lang w:val="en-US"/>
        </w:rPr>
        <w:t>mod</w:t>
      </w:r>
      <w:r w:rsidRPr="00953383">
        <w:rPr>
          <w:i/>
          <w:iCs/>
          <w:lang w:val="en-US"/>
        </w:rPr>
        <w:t>p</w:t>
      </w:r>
      <w:proofErr w:type="spellEnd"/>
      <w:r w:rsidRPr="00953383">
        <w:rPr>
          <w:lang w:val="en-US"/>
        </w:rPr>
        <w:t>.</w:t>
      </w:r>
    </w:p>
    <w:p w14:paraId="7F66766C" w14:textId="7423B79D" w:rsidR="00953383" w:rsidRPr="00953383" w:rsidRDefault="00953383" w:rsidP="00953383">
      <w:pPr>
        <w:numPr>
          <w:ilvl w:val="1"/>
          <w:numId w:val="7"/>
        </w:numPr>
        <w:rPr>
          <w:lang w:val="en-US"/>
        </w:rPr>
      </w:pPr>
      <w:r w:rsidRPr="00953383">
        <w:rPr>
          <w:lang w:val="en-US"/>
        </w:rPr>
        <w:t xml:space="preserve">They exchange </w:t>
      </w:r>
      <w:r w:rsidRPr="00953383">
        <w:rPr>
          <w:i/>
          <w:iCs/>
          <w:lang w:val="en-US"/>
        </w:rPr>
        <w:t>A</w:t>
      </w:r>
      <w:r w:rsidRPr="00953383">
        <w:rPr>
          <w:lang w:val="en-US"/>
        </w:rPr>
        <w:t xml:space="preserve"> and </w:t>
      </w:r>
      <w:r w:rsidRPr="00953383">
        <w:rPr>
          <w:i/>
          <w:iCs/>
          <w:lang w:val="en-US"/>
        </w:rPr>
        <w:t>B</w:t>
      </w:r>
      <w:r w:rsidRPr="00953383">
        <w:rPr>
          <w:lang w:val="en-US"/>
        </w:rPr>
        <w:t xml:space="preserve">, allowing each to compute the shared secret </w:t>
      </w:r>
      <w:r w:rsidRPr="00953383">
        <w:rPr>
          <w:i/>
          <w:iCs/>
          <w:lang w:val="en-US"/>
        </w:rPr>
        <w:t>s</w:t>
      </w:r>
      <w:r w:rsidRPr="00953383">
        <w:rPr>
          <w:lang w:val="en-US"/>
        </w:rPr>
        <w:t>=</w:t>
      </w:r>
      <w:proofErr w:type="spellStart"/>
      <w:r w:rsidRPr="00953383">
        <w:rPr>
          <w:i/>
          <w:iCs/>
          <w:lang w:val="en-US"/>
        </w:rPr>
        <w:t>B</w:t>
      </w:r>
      <w:r>
        <w:rPr>
          <w:i/>
          <w:iCs/>
          <w:lang w:val="en-US"/>
        </w:rPr>
        <w:t>^</w:t>
      </w:r>
      <w:r w:rsidRPr="00953383">
        <w:rPr>
          <w:i/>
          <w:iCs/>
          <w:lang w:val="en-US"/>
        </w:rPr>
        <w:t>a</w:t>
      </w:r>
      <w:proofErr w:type="spellEnd"/>
      <w:r>
        <w:rPr>
          <w:i/>
          <w:iCs/>
          <w:lang w:val="en-US"/>
        </w:rPr>
        <w:t xml:space="preserve"> </w:t>
      </w:r>
      <w:proofErr w:type="spellStart"/>
      <w:r w:rsidRPr="00953383">
        <w:rPr>
          <w:lang w:val="en-US"/>
        </w:rPr>
        <w:t>mod</w:t>
      </w:r>
      <w:r w:rsidRPr="00953383">
        <w:rPr>
          <w:i/>
          <w:iCs/>
          <w:lang w:val="en-US"/>
        </w:rPr>
        <w:t>p</w:t>
      </w:r>
      <w:proofErr w:type="spellEnd"/>
      <w:r w:rsidR="00F51CB9">
        <w:rPr>
          <w:i/>
          <w:iCs/>
          <w:lang w:val="en-US"/>
        </w:rPr>
        <w:t xml:space="preserve"> </w:t>
      </w:r>
      <w:r w:rsidRPr="00953383">
        <w:rPr>
          <w:lang w:val="en-US"/>
        </w:rPr>
        <w:t>=</w:t>
      </w:r>
      <w:r w:rsidR="00F51CB9">
        <w:rPr>
          <w:lang w:val="en-US"/>
        </w:rPr>
        <w:t xml:space="preserve"> </w:t>
      </w:r>
      <w:proofErr w:type="spellStart"/>
      <w:r w:rsidRPr="00953383">
        <w:rPr>
          <w:i/>
          <w:iCs/>
          <w:lang w:val="en-US"/>
        </w:rPr>
        <w:t>A</w:t>
      </w:r>
      <w:r>
        <w:rPr>
          <w:i/>
          <w:iCs/>
          <w:lang w:val="en-US"/>
        </w:rPr>
        <w:t>^</w:t>
      </w:r>
      <w:r w:rsidRPr="00953383">
        <w:rPr>
          <w:i/>
          <w:iCs/>
          <w:lang w:val="en-US"/>
        </w:rPr>
        <w:t>b</w:t>
      </w:r>
      <w:proofErr w:type="spellEnd"/>
      <w:r>
        <w:rPr>
          <w:i/>
          <w:iCs/>
          <w:lang w:val="en-US"/>
        </w:rPr>
        <w:t xml:space="preserve"> </w:t>
      </w:r>
      <w:proofErr w:type="spellStart"/>
      <w:r w:rsidRPr="00953383">
        <w:rPr>
          <w:lang w:val="en-US"/>
        </w:rPr>
        <w:t>mod</w:t>
      </w:r>
      <w:r w:rsidRPr="00953383">
        <w:rPr>
          <w:i/>
          <w:iCs/>
          <w:lang w:val="en-US"/>
        </w:rPr>
        <w:t>p</w:t>
      </w:r>
      <w:proofErr w:type="spellEnd"/>
      <w:r w:rsidRPr="00953383">
        <w:rPr>
          <w:lang w:val="en-US"/>
        </w:rPr>
        <w:t>.</w:t>
      </w:r>
    </w:p>
    <w:p w14:paraId="18DA1096" w14:textId="77777777" w:rsidR="00953383" w:rsidRPr="00953383" w:rsidRDefault="00953383" w:rsidP="00953383">
      <w:pPr>
        <w:numPr>
          <w:ilvl w:val="0"/>
          <w:numId w:val="7"/>
        </w:numPr>
        <w:rPr>
          <w:lang w:val="en-US"/>
        </w:rPr>
      </w:pPr>
      <w:r w:rsidRPr="00953383">
        <w:rPr>
          <w:b/>
          <w:bCs/>
          <w:lang w:val="en-US"/>
        </w:rPr>
        <w:t>Data Integrity (SHA-256):</w:t>
      </w:r>
    </w:p>
    <w:p w14:paraId="00BB0E02" w14:textId="77777777" w:rsidR="00953383" w:rsidRPr="00953383" w:rsidRDefault="00953383" w:rsidP="00953383">
      <w:pPr>
        <w:numPr>
          <w:ilvl w:val="1"/>
          <w:numId w:val="7"/>
        </w:numPr>
        <w:rPr>
          <w:lang w:val="en-US"/>
        </w:rPr>
      </w:pPr>
      <w:r w:rsidRPr="00953383">
        <w:rPr>
          <w:lang w:val="en-US"/>
        </w:rPr>
        <w:t>Before sending messages, Alice and Bob hash their messages using SHA-256.</w:t>
      </w:r>
    </w:p>
    <w:p w14:paraId="23150918" w14:textId="77777777" w:rsidR="00953383" w:rsidRPr="00953383" w:rsidRDefault="00953383" w:rsidP="00953383">
      <w:pPr>
        <w:numPr>
          <w:ilvl w:val="1"/>
          <w:numId w:val="7"/>
        </w:numPr>
        <w:rPr>
          <w:lang w:val="en-US"/>
        </w:rPr>
      </w:pPr>
      <w:r w:rsidRPr="00953383">
        <w:rPr>
          <w:lang w:val="en-US"/>
        </w:rPr>
        <w:t>Example: H(\text{"Hello from Alice"}) = \text{</w:t>
      </w:r>
      <w:proofErr w:type="spellStart"/>
      <w:r w:rsidRPr="00953383">
        <w:rPr>
          <w:lang w:val="en-US"/>
        </w:rPr>
        <w:t>Hash_Alice</w:t>
      </w:r>
      <w:proofErr w:type="spellEnd"/>
      <w:r w:rsidRPr="00953383">
        <w:rPr>
          <w:lang w:val="en-US"/>
        </w:rPr>
        <w:t>}.</w:t>
      </w:r>
    </w:p>
    <w:p w14:paraId="790A9131" w14:textId="77777777" w:rsidR="00953383" w:rsidRPr="00953383" w:rsidRDefault="00953383" w:rsidP="00953383">
      <w:pPr>
        <w:numPr>
          <w:ilvl w:val="0"/>
          <w:numId w:val="7"/>
        </w:numPr>
        <w:rPr>
          <w:lang w:val="en-US"/>
        </w:rPr>
      </w:pPr>
      <w:r w:rsidRPr="00953383">
        <w:rPr>
          <w:b/>
          <w:bCs/>
          <w:lang w:val="en-US"/>
        </w:rPr>
        <w:t>Authentication (RSA):</w:t>
      </w:r>
    </w:p>
    <w:p w14:paraId="25710857" w14:textId="77777777" w:rsidR="00953383" w:rsidRPr="00953383" w:rsidRDefault="00953383" w:rsidP="00953383">
      <w:pPr>
        <w:numPr>
          <w:ilvl w:val="1"/>
          <w:numId w:val="7"/>
        </w:numPr>
        <w:rPr>
          <w:lang w:val="en-US"/>
        </w:rPr>
      </w:pPr>
      <w:r w:rsidRPr="00953383">
        <w:rPr>
          <w:lang w:val="en-US"/>
        </w:rPr>
        <w:t>Alice signs her messages with her private key, and Bob verifies using Alice's public key.</w:t>
      </w:r>
    </w:p>
    <w:p w14:paraId="7C59B350" w14:textId="77777777" w:rsidR="00953383" w:rsidRPr="00953383" w:rsidRDefault="00953383" w:rsidP="00953383">
      <w:pPr>
        <w:numPr>
          <w:ilvl w:val="1"/>
          <w:numId w:val="7"/>
        </w:numPr>
        <w:rPr>
          <w:lang w:val="en-US"/>
        </w:rPr>
      </w:pPr>
      <w:r w:rsidRPr="00953383">
        <w:rPr>
          <w:lang w:val="en-US"/>
        </w:rPr>
        <w:t>Example: \text{</w:t>
      </w:r>
      <w:proofErr w:type="spellStart"/>
      <w:r w:rsidRPr="00953383">
        <w:rPr>
          <w:lang w:val="en-US"/>
        </w:rPr>
        <w:t>Signature_Alice</w:t>
      </w:r>
      <w:proofErr w:type="spellEnd"/>
      <w:r w:rsidRPr="00953383">
        <w:rPr>
          <w:lang w:val="en-US"/>
        </w:rPr>
        <w:t xml:space="preserve">} = \text{Sign}(\text{"Hello from Alice"}, \text{Private </w:t>
      </w:r>
      <w:proofErr w:type="spellStart"/>
      <w:r w:rsidRPr="00953383">
        <w:rPr>
          <w:lang w:val="en-US"/>
        </w:rPr>
        <w:t>Key_Alice</w:t>
      </w:r>
      <w:proofErr w:type="spellEnd"/>
      <w:r w:rsidRPr="00953383">
        <w:rPr>
          <w:lang w:val="en-US"/>
        </w:rPr>
        <w:t>}).</w:t>
      </w:r>
    </w:p>
    <w:p w14:paraId="18410FBB" w14:textId="77777777" w:rsidR="00953383" w:rsidRPr="00953383" w:rsidRDefault="00953383" w:rsidP="00953383">
      <w:pPr>
        <w:numPr>
          <w:ilvl w:val="0"/>
          <w:numId w:val="7"/>
        </w:numPr>
        <w:rPr>
          <w:lang w:val="en-US"/>
        </w:rPr>
      </w:pPr>
      <w:r w:rsidRPr="00953383">
        <w:rPr>
          <w:b/>
          <w:bCs/>
          <w:lang w:val="en-US"/>
        </w:rPr>
        <w:t>Resource Constraints (ECC):</w:t>
      </w:r>
    </w:p>
    <w:p w14:paraId="13054297" w14:textId="77777777" w:rsidR="00953383" w:rsidRPr="00953383" w:rsidRDefault="00953383" w:rsidP="00953383">
      <w:pPr>
        <w:numPr>
          <w:ilvl w:val="1"/>
          <w:numId w:val="7"/>
        </w:numPr>
        <w:rPr>
          <w:lang w:val="en-US"/>
        </w:rPr>
      </w:pPr>
      <w:r w:rsidRPr="00953383">
        <w:rPr>
          <w:lang w:val="en-US"/>
        </w:rPr>
        <w:t>ECC is used for efficient key exchange, providing security with smaller key sizes compared to traditional methods.</w:t>
      </w:r>
    </w:p>
    <w:p w14:paraId="4BD86389" w14:textId="77777777" w:rsidR="00953383" w:rsidRPr="00953383" w:rsidRDefault="00953383" w:rsidP="00953383">
      <w:pPr>
        <w:numPr>
          <w:ilvl w:val="0"/>
          <w:numId w:val="7"/>
        </w:numPr>
        <w:rPr>
          <w:lang w:val="en-US"/>
        </w:rPr>
      </w:pPr>
      <w:r w:rsidRPr="00953383">
        <w:rPr>
          <w:b/>
          <w:bCs/>
          <w:lang w:val="en-US"/>
        </w:rPr>
        <w:t>Secure File Sharing (AES):</w:t>
      </w:r>
    </w:p>
    <w:p w14:paraId="476F5FF4" w14:textId="77777777" w:rsidR="00953383" w:rsidRPr="00953383" w:rsidRDefault="00953383" w:rsidP="00953383">
      <w:pPr>
        <w:numPr>
          <w:ilvl w:val="1"/>
          <w:numId w:val="7"/>
        </w:numPr>
        <w:rPr>
          <w:lang w:val="en-US"/>
        </w:rPr>
      </w:pPr>
      <w:r w:rsidRPr="00953383">
        <w:rPr>
          <w:lang w:val="en-US"/>
        </w:rPr>
        <w:t>Alice encrypts the document with a symmetric key (AES), derived from the shared secret obtained through Diffie-Hellman.</w:t>
      </w:r>
    </w:p>
    <w:p w14:paraId="16C0DDAC" w14:textId="77777777" w:rsidR="00953383" w:rsidRPr="00953383" w:rsidRDefault="00953383" w:rsidP="00953383">
      <w:pPr>
        <w:numPr>
          <w:ilvl w:val="1"/>
          <w:numId w:val="7"/>
        </w:numPr>
        <w:rPr>
          <w:lang w:val="en-US"/>
        </w:rPr>
      </w:pPr>
      <w:r w:rsidRPr="00953383">
        <w:rPr>
          <w:lang w:val="en-US"/>
        </w:rPr>
        <w:t>Example: \text{</w:t>
      </w:r>
      <w:proofErr w:type="spellStart"/>
      <w:r w:rsidRPr="00953383">
        <w:rPr>
          <w:lang w:val="en-US"/>
        </w:rPr>
        <w:t>Encrypted_Document</w:t>
      </w:r>
      <w:proofErr w:type="spellEnd"/>
      <w:r w:rsidRPr="00953383">
        <w:rPr>
          <w:lang w:val="en-US"/>
        </w:rPr>
        <w:t>} = \text{</w:t>
      </w:r>
      <w:proofErr w:type="spellStart"/>
      <w:r w:rsidRPr="00953383">
        <w:rPr>
          <w:lang w:val="en-US"/>
        </w:rPr>
        <w:t>AES_Encrypt</w:t>
      </w:r>
      <w:proofErr w:type="spellEnd"/>
      <w:r w:rsidRPr="00953383">
        <w:rPr>
          <w:lang w:val="en-US"/>
        </w:rPr>
        <w:t>}(\text{Document}, \text{</w:t>
      </w:r>
      <w:proofErr w:type="spellStart"/>
      <w:r w:rsidRPr="00953383">
        <w:rPr>
          <w:lang w:val="en-US"/>
        </w:rPr>
        <w:t>Shared_Secret</w:t>
      </w:r>
      <w:proofErr w:type="spellEnd"/>
      <w:r w:rsidRPr="00953383">
        <w:rPr>
          <w:lang w:val="en-US"/>
        </w:rPr>
        <w:t>}).</w:t>
      </w:r>
    </w:p>
    <w:p w14:paraId="0004D4A6" w14:textId="558774C8" w:rsidR="00953383" w:rsidRPr="00953383" w:rsidRDefault="00953383" w:rsidP="00953383">
      <w:pPr>
        <w:numPr>
          <w:ilvl w:val="0"/>
          <w:numId w:val="7"/>
        </w:numPr>
        <w:rPr>
          <w:lang w:val="en-US"/>
        </w:rPr>
      </w:pPr>
      <w:r w:rsidRPr="00953383">
        <w:rPr>
          <w:b/>
          <w:bCs/>
          <w:lang w:val="en-US"/>
        </w:rPr>
        <w:t>Communication Steps:</w:t>
      </w:r>
      <w:r w:rsidRPr="00953383">
        <w:rPr>
          <w:lang w:val="en-US"/>
        </w:rPr>
        <w:t xml:space="preserve"> a. Alice initiates communication, performs Diffie-Hellman, and sends </w:t>
      </w:r>
      <w:r w:rsidRPr="00953383">
        <w:rPr>
          <w:i/>
          <w:iCs/>
          <w:lang w:val="en-US"/>
        </w:rPr>
        <w:t>A</w:t>
      </w:r>
      <w:r w:rsidRPr="00953383">
        <w:rPr>
          <w:lang w:val="en-US"/>
        </w:rPr>
        <w:t xml:space="preserve"> to Bob. b. Bob receives </w:t>
      </w:r>
      <w:r w:rsidRPr="00953383">
        <w:rPr>
          <w:i/>
          <w:iCs/>
          <w:lang w:val="en-US"/>
        </w:rPr>
        <w:t>A</w:t>
      </w:r>
      <w:r w:rsidRPr="00953383">
        <w:rPr>
          <w:lang w:val="en-US"/>
        </w:rPr>
        <w:t xml:space="preserve">, performs Diffie-Hellman, and sends </w:t>
      </w:r>
      <w:r w:rsidRPr="00953383">
        <w:rPr>
          <w:i/>
          <w:iCs/>
          <w:lang w:val="en-US"/>
        </w:rPr>
        <w:t>B</w:t>
      </w:r>
      <w:r w:rsidRPr="00953383">
        <w:rPr>
          <w:lang w:val="en-US"/>
        </w:rPr>
        <w:t xml:space="preserve"> to Alice. c. Both compute the shared secret </w:t>
      </w:r>
      <w:r w:rsidRPr="00953383">
        <w:rPr>
          <w:i/>
          <w:iCs/>
          <w:lang w:val="en-US"/>
        </w:rPr>
        <w:t>s</w:t>
      </w:r>
      <w:r w:rsidRPr="00953383">
        <w:rPr>
          <w:lang w:val="en-US"/>
        </w:rPr>
        <w:t>. d. Alice signs her messages with RSA and sends them to Bob. e. Bob verifies the signature and hashes the received message. f. Both exchange necessary information for file sharing. g. Alice encrypts the document and sends it to Bob. h. Bob decrypts the document using the shared secret.</w:t>
      </w:r>
    </w:p>
    <w:p w14:paraId="545E8A84" w14:textId="77777777" w:rsidR="00953383" w:rsidRDefault="00953383" w:rsidP="00953383">
      <w:pPr>
        <w:rPr>
          <w:b/>
          <w:bCs/>
          <w:lang w:val="en-US"/>
        </w:rPr>
      </w:pPr>
      <w:r w:rsidRPr="00953383">
        <w:rPr>
          <w:b/>
          <w:bCs/>
          <w:lang w:val="en-US"/>
        </w:rPr>
        <w:t>Diagram (Textual Representation):</w:t>
      </w:r>
    </w:p>
    <w:p w14:paraId="0787E6F2" w14:textId="77777777" w:rsidR="001A3737" w:rsidRDefault="001A3737" w:rsidP="00953383">
      <w:pPr>
        <w:rPr>
          <w:b/>
          <w:bCs/>
          <w:lang w:val="en-US"/>
        </w:rPr>
      </w:pPr>
    </w:p>
    <w:p w14:paraId="2FF33A3E" w14:textId="77777777" w:rsidR="001A3737" w:rsidRPr="001A3737" w:rsidRDefault="001A3737" w:rsidP="001A3737">
      <w:pPr>
        <w:rPr>
          <w:lang w:val="en-US"/>
        </w:rPr>
      </w:pPr>
      <w:r w:rsidRPr="001A3737">
        <w:rPr>
          <w:lang w:val="en-US"/>
        </w:rPr>
        <w:lastRenderedPageBreak/>
        <w:t xml:space="preserve">            Diffie-Hellman              SHA-256                 RSA</w:t>
      </w:r>
    </w:p>
    <w:p w14:paraId="210E2C53" w14:textId="77777777" w:rsidR="001A3737" w:rsidRPr="001A3737" w:rsidRDefault="001A3737" w:rsidP="001A3737">
      <w:pPr>
        <w:rPr>
          <w:lang w:val="en-US"/>
        </w:rPr>
      </w:pPr>
      <w:r w:rsidRPr="001A3737">
        <w:rPr>
          <w:lang w:val="en-US"/>
        </w:rPr>
        <w:t xml:space="preserve">           ---------------            ---------             ---------</w:t>
      </w:r>
    </w:p>
    <w:p w14:paraId="37C730CA" w14:textId="77777777" w:rsidR="001A3737" w:rsidRPr="001A3737" w:rsidRDefault="001A3737" w:rsidP="001A3737">
      <w:pPr>
        <w:rPr>
          <w:lang w:val="en-US"/>
        </w:rPr>
      </w:pPr>
      <w:r w:rsidRPr="001A3737">
        <w:rPr>
          <w:lang w:val="en-US"/>
        </w:rPr>
        <w:t xml:space="preserve">Alice          a, A = </w:t>
      </w:r>
      <w:proofErr w:type="spellStart"/>
      <w:r w:rsidRPr="001A3737">
        <w:rPr>
          <w:lang w:val="en-US"/>
        </w:rPr>
        <w:t>g^a</w:t>
      </w:r>
      <w:proofErr w:type="spellEnd"/>
      <w:r w:rsidRPr="001A3737">
        <w:rPr>
          <w:lang w:val="en-US"/>
        </w:rPr>
        <w:t xml:space="preserve"> mod p        </w:t>
      </w:r>
      <w:proofErr w:type="spellStart"/>
      <w:r w:rsidRPr="001A3737">
        <w:rPr>
          <w:lang w:val="en-US"/>
        </w:rPr>
        <w:t>Hash_Alice</w:t>
      </w:r>
      <w:proofErr w:type="spellEnd"/>
      <w:r w:rsidRPr="001A3737">
        <w:rPr>
          <w:lang w:val="en-US"/>
        </w:rPr>
        <w:t xml:space="preserve">             </w:t>
      </w:r>
      <w:proofErr w:type="spellStart"/>
      <w:r w:rsidRPr="001A3737">
        <w:rPr>
          <w:lang w:val="en-US"/>
        </w:rPr>
        <w:t>Signature_Alice</w:t>
      </w:r>
      <w:proofErr w:type="spellEnd"/>
    </w:p>
    <w:p w14:paraId="6FA7778B" w14:textId="77777777" w:rsidR="001A3737" w:rsidRPr="001A3737" w:rsidRDefault="001A3737" w:rsidP="001A3737">
      <w:pPr>
        <w:rPr>
          <w:lang w:val="en-US"/>
        </w:rPr>
      </w:pPr>
      <w:r w:rsidRPr="001A3737">
        <w:rPr>
          <w:lang w:val="en-US"/>
        </w:rPr>
        <w:t xml:space="preserve">            |----------------|    |-----------------|    |------------------|</w:t>
      </w:r>
    </w:p>
    <w:p w14:paraId="06A1F840" w14:textId="77777777" w:rsidR="001A3737" w:rsidRPr="001A3737" w:rsidRDefault="001A3737" w:rsidP="001A3737">
      <w:pPr>
        <w:rPr>
          <w:lang w:val="en-US"/>
        </w:rPr>
      </w:pPr>
      <w:r w:rsidRPr="001A3737">
        <w:rPr>
          <w:lang w:val="en-US"/>
        </w:rPr>
        <w:t xml:space="preserve">                             \                                /</w:t>
      </w:r>
    </w:p>
    <w:p w14:paraId="0EBD6055" w14:textId="77777777" w:rsidR="001A3737" w:rsidRPr="001A3737" w:rsidRDefault="001A3737" w:rsidP="001A3737">
      <w:pPr>
        <w:rPr>
          <w:lang w:val="en-US"/>
        </w:rPr>
      </w:pPr>
      <w:r w:rsidRPr="001A3737">
        <w:rPr>
          <w:lang w:val="en-US"/>
        </w:rPr>
        <w:t xml:space="preserve">                               \                            /</w:t>
      </w:r>
    </w:p>
    <w:p w14:paraId="12254F62" w14:textId="77777777" w:rsidR="001A3737" w:rsidRPr="001A3737" w:rsidRDefault="001A3737" w:rsidP="001A3737">
      <w:pPr>
        <w:rPr>
          <w:lang w:val="en-US"/>
        </w:rPr>
      </w:pPr>
      <w:r w:rsidRPr="001A3737">
        <w:rPr>
          <w:lang w:val="en-US"/>
        </w:rPr>
        <w:t xml:space="preserve">                                \                          /</w:t>
      </w:r>
    </w:p>
    <w:p w14:paraId="3C63266A" w14:textId="77777777" w:rsidR="001A3737" w:rsidRPr="001A3737" w:rsidRDefault="001A3737" w:rsidP="001A3737">
      <w:pPr>
        <w:rPr>
          <w:lang w:val="en-US"/>
        </w:rPr>
      </w:pPr>
      <w:r w:rsidRPr="001A3737">
        <w:rPr>
          <w:lang w:val="en-US"/>
        </w:rPr>
        <w:t xml:space="preserve">                                 v                        </w:t>
      </w:r>
      <w:proofErr w:type="spellStart"/>
      <w:r w:rsidRPr="001A3737">
        <w:rPr>
          <w:lang w:val="en-US"/>
        </w:rPr>
        <w:t>v</w:t>
      </w:r>
      <w:proofErr w:type="spellEnd"/>
    </w:p>
    <w:p w14:paraId="42C572BF" w14:textId="77777777" w:rsidR="001A3737" w:rsidRPr="001A3737" w:rsidRDefault="001A3737" w:rsidP="001A3737">
      <w:pPr>
        <w:rPr>
          <w:lang w:val="en-US"/>
        </w:rPr>
      </w:pPr>
      <w:r w:rsidRPr="001A3737">
        <w:rPr>
          <w:lang w:val="en-US"/>
        </w:rPr>
        <w:t xml:space="preserve">Bob                           b, B = </w:t>
      </w:r>
      <w:proofErr w:type="spellStart"/>
      <w:r w:rsidRPr="001A3737">
        <w:rPr>
          <w:lang w:val="en-US"/>
        </w:rPr>
        <w:t>g^b</w:t>
      </w:r>
      <w:proofErr w:type="spellEnd"/>
      <w:r w:rsidRPr="001A3737">
        <w:rPr>
          <w:lang w:val="en-US"/>
        </w:rPr>
        <w:t xml:space="preserve"> mod p        </w:t>
      </w:r>
      <w:proofErr w:type="spellStart"/>
      <w:r w:rsidRPr="001A3737">
        <w:rPr>
          <w:lang w:val="en-US"/>
        </w:rPr>
        <w:t>Hash_Bob</w:t>
      </w:r>
      <w:proofErr w:type="spellEnd"/>
      <w:r w:rsidRPr="001A3737">
        <w:rPr>
          <w:lang w:val="en-US"/>
        </w:rPr>
        <w:t xml:space="preserve">            Verification</w:t>
      </w:r>
    </w:p>
    <w:p w14:paraId="2BCFD2BE" w14:textId="77777777" w:rsidR="001A3737" w:rsidRPr="001A3737" w:rsidRDefault="001A3737" w:rsidP="001A3737">
      <w:pPr>
        <w:rPr>
          <w:lang w:val="en-US"/>
        </w:rPr>
      </w:pPr>
      <w:r w:rsidRPr="001A3737">
        <w:rPr>
          <w:lang w:val="en-US"/>
        </w:rPr>
        <w:t xml:space="preserve">                                 |----------------|    |------------------|</w:t>
      </w:r>
    </w:p>
    <w:p w14:paraId="5ED49631" w14:textId="77777777" w:rsidR="001A3737" w:rsidRPr="001A3737" w:rsidRDefault="001A3737" w:rsidP="001A3737">
      <w:pPr>
        <w:rPr>
          <w:lang w:val="en-US"/>
        </w:rPr>
      </w:pPr>
      <w:r w:rsidRPr="001A3737">
        <w:rPr>
          <w:lang w:val="en-US"/>
        </w:rPr>
        <w:t xml:space="preserve">                                                    \                       /</w:t>
      </w:r>
    </w:p>
    <w:p w14:paraId="1C92C778" w14:textId="77777777" w:rsidR="001A3737" w:rsidRPr="001A3737" w:rsidRDefault="001A3737" w:rsidP="001A3737">
      <w:pPr>
        <w:rPr>
          <w:lang w:val="en-US"/>
        </w:rPr>
      </w:pPr>
      <w:r w:rsidRPr="001A3737">
        <w:rPr>
          <w:lang w:val="en-US"/>
        </w:rPr>
        <w:t xml:space="preserve">                                                      \                   /</w:t>
      </w:r>
    </w:p>
    <w:p w14:paraId="45FB0F20" w14:textId="77777777" w:rsidR="001A3737" w:rsidRPr="001A3737" w:rsidRDefault="001A3737" w:rsidP="001A3737">
      <w:pPr>
        <w:rPr>
          <w:lang w:val="en-US"/>
        </w:rPr>
      </w:pPr>
      <w:r w:rsidRPr="001A3737">
        <w:rPr>
          <w:lang w:val="en-US"/>
        </w:rPr>
        <w:t xml:space="preserve">                                                       \                 /</w:t>
      </w:r>
    </w:p>
    <w:p w14:paraId="4B8011DF" w14:textId="77777777" w:rsidR="001A3737" w:rsidRPr="001A3737" w:rsidRDefault="001A3737" w:rsidP="001A3737">
      <w:pPr>
        <w:rPr>
          <w:lang w:val="en-US"/>
        </w:rPr>
      </w:pPr>
      <w:r w:rsidRPr="001A3737">
        <w:rPr>
          <w:lang w:val="en-US"/>
        </w:rPr>
        <w:t xml:space="preserve">                                                        v               </w:t>
      </w:r>
      <w:proofErr w:type="spellStart"/>
      <w:r w:rsidRPr="001A3737">
        <w:rPr>
          <w:lang w:val="en-US"/>
        </w:rPr>
        <w:t>v</w:t>
      </w:r>
      <w:proofErr w:type="spellEnd"/>
    </w:p>
    <w:p w14:paraId="16849C5C" w14:textId="0B3A6A49" w:rsidR="001A3737" w:rsidRPr="00953383" w:rsidRDefault="001A3737" w:rsidP="001A3737">
      <w:pPr>
        <w:rPr>
          <w:lang w:val="en-US"/>
        </w:rPr>
      </w:pPr>
      <w:r w:rsidRPr="001A3737">
        <w:rPr>
          <w:lang w:val="en-US"/>
        </w:rPr>
        <w:t xml:space="preserve">                                                      Document    </w:t>
      </w:r>
      <w:proofErr w:type="spellStart"/>
      <w:r w:rsidRPr="001A3737">
        <w:rPr>
          <w:lang w:val="en-US"/>
        </w:rPr>
        <w:t>Encrypted_Document</w:t>
      </w:r>
      <w:proofErr w:type="spellEnd"/>
    </w:p>
    <w:p w14:paraId="159A6EE5" w14:textId="0ED88785" w:rsidR="00953383" w:rsidRDefault="00953383" w:rsidP="00953383">
      <w:pPr>
        <w:rPr>
          <w:lang w:val="en-US"/>
        </w:rPr>
      </w:pPr>
    </w:p>
    <w:p w14:paraId="5DD2C01C" w14:textId="37B4291F" w:rsidR="00953383" w:rsidRPr="00953383" w:rsidRDefault="00953383" w:rsidP="00953383">
      <w:pPr>
        <w:rPr>
          <w:lang w:val="en-US"/>
        </w:rPr>
      </w:pPr>
      <w:r w:rsidRPr="00953383">
        <w:rPr>
          <w:b/>
          <w:bCs/>
          <w:lang w:val="en-US"/>
        </w:rPr>
        <w:t>6. Security Against Attacks:</w:t>
      </w:r>
      <w:r w:rsidRPr="00953383">
        <w:rPr>
          <w:lang w:val="en-US"/>
        </w:rPr>
        <w:t xml:space="preserve"> a. </w:t>
      </w:r>
      <w:r w:rsidRPr="00953383">
        <w:rPr>
          <w:b/>
          <w:bCs/>
          <w:lang w:val="en-US"/>
        </w:rPr>
        <w:t>Man-in-the-Middle Attack:</w:t>
      </w:r>
      <w:r w:rsidRPr="00953383">
        <w:rPr>
          <w:lang w:val="en-US"/>
        </w:rPr>
        <w:t xml:space="preserve"> - Diffie-Hellman key exchange helps prevent this, as the shared key is not exchanged directly.</w:t>
      </w:r>
    </w:p>
    <w:p w14:paraId="7920C856" w14:textId="77777777" w:rsidR="00953383" w:rsidRPr="00953383" w:rsidRDefault="00953383" w:rsidP="00953383">
      <w:pPr>
        <w:rPr>
          <w:lang w:val="en-US"/>
        </w:rPr>
      </w:pPr>
      <w:r w:rsidRPr="00953383">
        <w:rPr>
          <w:lang w:val="en-US"/>
        </w:rPr>
        <w:t xml:space="preserve">b. </w:t>
      </w:r>
      <w:r w:rsidRPr="00953383">
        <w:rPr>
          <w:b/>
          <w:bCs/>
          <w:lang w:val="en-US"/>
        </w:rPr>
        <w:t>Brute-Force Attack on AES:</w:t>
      </w:r>
      <w:r w:rsidRPr="00953383">
        <w:rPr>
          <w:lang w:val="en-US"/>
        </w:rPr>
        <w:t xml:space="preserve"> - The 128-bit key length of AES ensures resistance against brute-force attacks.</w:t>
      </w:r>
    </w:p>
    <w:p w14:paraId="79B28718" w14:textId="77777777" w:rsidR="00953383" w:rsidRPr="00953383" w:rsidRDefault="00953383" w:rsidP="00953383">
      <w:pPr>
        <w:rPr>
          <w:lang w:val="en-US"/>
        </w:rPr>
      </w:pPr>
      <w:r w:rsidRPr="00953383">
        <w:rPr>
          <w:b/>
          <w:bCs/>
          <w:lang w:val="en-US"/>
        </w:rPr>
        <w:t>7. Attacks on the Scheme:</w:t>
      </w:r>
    </w:p>
    <w:p w14:paraId="50F5ADA9" w14:textId="77777777" w:rsidR="00953383" w:rsidRPr="00953383" w:rsidRDefault="00953383" w:rsidP="00953383">
      <w:pPr>
        <w:numPr>
          <w:ilvl w:val="0"/>
          <w:numId w:val="5"/>
        </w:numPr>
        <w:rPr>
          <w:lang w:val="en-US"/>
        </w:rPr>
      </w:pPr>
      <w:r w:rsidRPr="00953383">
        <w:rPr>
          <w:lang w:val="en-US"/>
        </w:rPr>
        <w:t>Illustrate potential man-in-the-middle and brute-force attacks on the diagram.</w:t>
      </w:r>
    </w:p>
    <w:p w14:paraId="7C1415AA" w14:textId="77777777" w:rsidR="00953383" w:rsidRPr="00953383" w:rsidRDefault="00953383" w:rsidP="00953383">
      <w:pPr>
        <w:rPr>
          <w:lang w:val="en-US"/>
        </w:rPr>
      </w:pPr>
      <w:r w:rsidRPr="00953383">
        <w:rPr>
          <w:b/>
          <w:bCs/>
          <w:lang w:val="en-US"/>
        </w:rPr>
        <w:t>8. System Name:</w:t>
      </w:r>
    </w:p>
    <w:p w14:paraId="299022D4" w14:textId="77777777" w:rsidR="00953383" w:rsidRPr="00953383" w:rsidRDefault="00953383" w:rsidP="00953383">
      <w:pPr>
        <w:numPr>
          <w:ilvl w:val="0"/>
          <w:numId w:val="6"/>
        </w:numPr>
        <w:rPr>
          <w:lang w:val="en-US"/>
        </w:rPr>
      </w:pPr>
      <w:proofErr w:type="spellStart"/>
      <w:r w:rsidRPr="00953383">
        <w:rPr>
          <w:lang w:val="en-US"/>
        </w:rPr>
        <w:t>SecureComm</w:t>
      </w:r>
      <w:proofErr w:type="spellEnd"/>
      <w:r w:rsidRPr="00953383">
        <w:rPr>
          <w:lang w:val="en-US"/>
        </w:rPr>
        <w:t xml:space="preserve"> 128</w:t>
      </w:r>
    </w:p>
    <w:p w14:paraId="1994F376" w14:textId="77777777" w:rsidR="00953383" w:rsidRPr="00953383" w:rsidRDefault="00953383" w:rsidP="00953383">
      <w:pPr>
        <w:rPr>
          <w:lang w:val="en-US"/>
        </w:rPr>
      </w:pPr>
      <w:r w:rsidRPr="00953383">
        <w:rPr>
          <w:lang w:val="en-US"/>
        </w:rPr>
        <w:t>This is a high-level overview, and you may need to delve into specific details based on the cryptographic tools and protocols you choose. Additionally, make sure to consider implementation details and potential vulnerabilities in your system.</w:t>
      </w:r>
    </w:p>
    <w:p w14:paraId="70C748C4" w14:textId="77777777" w:rsidR="00FC1164" w:rsidRDefault="00FC1164"/>
    <w:sectPr w:rsidR="00FC116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E2460"/>
    <w:multiLevelType w:val="multilevel"/>
    <w:tmpl w:val="7FEE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CC7503"/>
    <w:multiLevelType w:val="multilevel"/>
    <w:tmpl w:val="AD80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C1497"/>
    <w:multiLevelType w:val="multilevel"/>
    <w:tmpl w:val="361C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8062B4"/>
    <w:multiLevelType w:val="multilevel"/>
    <w:tmpl w:val="E4B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ED18A5"/>
    <w:multiLevelType w:val="multilevel"/>
    <w:tmpl w:val="68E6B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0C4710"/>
    <w:multiLevelType w:val="multilevel"/>
    <w:tmpl w:val="F5A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1426EE"/>
    <w:multiLevelType w:val="multilevel"/>
    <w:tmpl w:val="865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106064">
    <w:abstractNumId w:val="6"/>
  </w:num>
  <w:num w:numId="2" w16cid:durableId="143815945">
    <w:abstractNumId w:val="0"/>
  </w:num>
  <w:num w:numId="3" w16cid:durableId="1709061408">
    <w:abstractNumId w:val="1"/>
  </w:num>
  <w:num w:numId="4" w16cid:durableId="1980182275">
    <w:abstractNumId w:val="5"/>
  </w:num>
  <w:num w:numId="5" w16cid:durableId="764112995">
    <w:abstractNumId w:val="2"/>
  </w:num>
  <w:num w:numId="6" w16cid:durableId="16782579">
    <w:abstractNumId w:val="3"/>
  </w:num>
  <w:num w:numId="7" w16cid:durableId="1190874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99"/>
    <w:rsid w:val="001A3737"/>
    <w:rsid w:val="003F2399"/>
    <w:rsid w:val="00953383"/>
    <w:rsid w:val="00F51CB9"/>
    <w:rsid w:val="00F55B60"/>
    <w:rsid w:val="00FC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2416"/>
  <w15:chartTrackingRefBased/>
  <w15:docId w15:val="{EF999911-5F5A-4B2B-8F23-10968549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6549">
      <w:bodyDiv w:val="1"/>
      <w:marLeft w:val="0"/>
      <w:marRight w:val="0"/>
      <w:marTop w:val="0"/>
      <w:marBottom w:val="0"/>
      <w:divBdr>
        <w:top w:val="none" w:sz="0" w:space="0" w:color="auto"/>
        <w:left w:val="none" w:sz="0" w:space="0" w:color="auto"/>
        <w:bottom w:val="none" w:sz="0" w:space="0" w:color="auto"/>
        <w:right w:val="none" w:sz="0" w:space="0" w:color="auto"/>
      </w:divBdr>
    </w:div>
    <w:div w:id="262537427">
      <w:bodyDiv w:val="1"/>
      <w:marLeft w:val="0"/>
      <w:marRight w:val="0"/>
      <w:marTop w:val="0"/>
      <w:marBottom w:val="0"/>
      <w:divBdr>
        <w:top w:val="none" w:sz="0" w:space="0" w:color="auto"/>
        <w:left w:val="none" w:sz="0" w:space="0" w:color="auto"/>
        <w:bottom w:val="none" w:sz="0" w:space="0" w:color="auto"/>
        <w:right w:val="none" w:sz="0" w:space="0" w:color="auto"/>
      </w:divBdr>
    </w:div>
    <w:div w:id="268048683">
      <w:bodyDiv w:val="1"/>
      <w:marLeft w:val="0"/>
      <w:marRight w:val="0"/>
      <w:marTop w:val="0"/>
      <w:marBottom w:val="0"/>
      <w:divBdr>
        <w:top w:val="none" w:sz="0" w:space="0" w:color="auto"/>
        <w:left w:val="none" w:sz="0" w:space="0" w:color="auto"/>
        <w:bottom w:val="none" w:sz="0" w:space="0" w:color="auto"/>
        <w:right w:val="none" w:sz="0" w:space="0" w:color="auto"/>
      </w:divBdr>
    </w:div>
    <w:div w:id="475222577">
      <w:bodyDiv w:val="1"/>
      <w:marLeft w:val="0"/>
      <w:marRight w:val="0"/>
      <w:marTop w:val="0"/>
      <w:marBottom w:val="0"/>
      <w:divBdr>
        <w:top w:val="none" w:sz="0" w:space="0" w:color="auto"/>
        <w:left w:val="none" w:sz="0" w:space="0" w:color="auto"/>
        <w:bottom w:val="none" w:sz="0" w:space="0" w:color="auto"/>
        <w:right w:val="none" w:sz="0" w:space="0" w:color="auto"/>
      </w:divBdr>
    </w:div>
    <w:div w:id="1434938140">
      <w:bodyDiv w:val="1"/>
      <w:marLeft w:val="0"/>
      <w:marRight w:val="0"/>
      <w:marTop w:val="0"/>
      <w:marBottom w:val="0"/>
      <w:divBdr>
        <w:top w:val="none" w:sz="0" w:space="0" w:color="auto"/>
        <w:left w:val="none" w:sz="0" w:space="0" w:color="auto"/>
        <w:bottom w:val="none" w:sz="0" w:space="0" w:color="auto"/>
        <w:right w:val="none" w:sz="0" w:space="0" w:color="auto"/>
      </w:divBdr>
    </w:div>
    <w:div w:id="1545212437">
      <w:bodyDiv w:val="1"/>
      <w:marLeft w:val="0"/>
      <w:marRight w:val="0"/>
      <w:marTop w:val="0"/>
      <w:marBottom w:val="0"/>
      <w:divBdr>
        <w:top w:val="none" w:sz="0" w:space="0" w:color="auto"/>
        <w:left w:val="none" w:sz="0" w:space="0" w:color="auto"/>
        <w:bottom w:val="none" w:sz="0" w:space="0" w:color="auto"/>
        <w:right w:val="none" w:sz="0" w:space="0" w:color="auto"/>
      </w:divBdr>
    </w:div>
    <w:div w:id="20168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 Taylı</dc:creator>
  <cp:keywords/>
  <dc:description/>
  <cp:lastModifiedBy>Dilek Taylı</cp:lastModifiedBy>
  <cp:revision>5</cp:revision>
  <dcterms:created xsi:type="dcterms:W3CDTF">2023-12-11T14:35:00Z</dcterms:created>
  <dcterms:modified xsi:type="dcterms:W3CDTF">2023-12-11T14:43:00Z</dcterms:modified>
</cp:coreProperties>
</file>