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1069" w14:textId="7F80C25D" w:rsidR="00847D52" w:rsidRDefault="009A5B57">
      <w:pPr>
        <w:rPr>
          <w:noProof/>
        </w:rPr>
      </w:pPr>
      <w:r>
        <w:rPr>
          <w:noProof/>
        </w:rPr>
        <w:t xml:space="preserve">Q.1. </w:t>
      </w:r>
    </w:p>
    <w:p w14:paraId="6428C86E" w14:textId="42B8E8A1" w:rsidR="001838CC" w:rsidRDefault="001838CC">
      <w:pPr>
        <w:rPr>
          <w:noProof/>
        </w:rPr>
      </w:pPr>
      <w:r>
        <w:rPr>
          <w:noProof/>
        </w:rPr>
        <w:t xml:space="preserve">By using binary search, we do not go through each element we will just use the half we need. </w:t>
      </w:r>
    </w:p>
    <w:p w14:paraId="55E3250F" w14:textId="0F189B04" w:rsidR="009A5B57" w:rsidRDefault="009A5B57">
      <w:r>
        <w:rPr>
          <w:noProof/>
        </w:rPr>
        <w:drawing>
          <wp:inline distT="0" distB="0" distL="0" distR="0" wp14:anchorId="1947E73E" wp14:editId="0674069B">
            <wp:extent cx="5759450" cy="591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A452" w14:textId="134FBCA7" w:rsidR="00D528A3" w:rsidRDefault="00D528A3"/>
    <w:p w14:paraId="7505047E" w14:textId="5C8A4DF5" w:rsidR="00D528A3" w:rsidRDefault="00D528A3"/>
    <w:p w14:paraId="40DD9755" w14:textId="10035DDD" w:rsidR="00D528A3" w:rsidRDefault="00D528A3"/>
    <w:p w14:paraId="6C34B3C9" w14:textId="3CE21151" w:rsidR="00D528A3" w:rsidRDefault="00D528A3"/>
    <w:p w14:paraId="69364B55" w14:textId="4EF369A7" w:rsidR="009A5B57" w:rsidRDefault="009A5B57"/>
    <w:p w14:paraId="6B28FEFC" w14:textId="5B4ED983" w:rsidR="009F450E" w:rsidRDefault="009F450E">
      <w:r>
        <w:t>Q.2.</w:t>
      </w:r>
    </w:p>
    <w:p w14:paraId="7AFB6F99" w14:textId="2C2E19D6" w:rsidR="009F450E" w:rsidRDefault="009F450E">
      <w:r>
        <w:rPr>
          <w:noProof/>
        </w:rPr>
        <w:lastRenderedPageBreak/>
        <w:drawing>
          <wp:inline distT="0" distB="0" distL="0" distR="0" wp14:anchorId="05D99B27" wp14:editId="49FEBD1C">
            <wp:extent cx="5753100" cy="702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030D" w14:textId="055C0189" w:rsidR="00D528A3" w:rsidRDefault="00D528A3"/>
    <w:p w14:paraId="35B3A954" w14:textId="055C0189" w:rsidR="00D528A3" w:rsidRDefault="00D528A3">
      <w:r>
        <w:t>Q.3.a.</w:t>
      </w:r>
    </w:p>
    <w:p w14:paraId="7E1935D1" w14:textId="3E663D3B" w:rsidR="00D528A3" w:rsidRDefault="00D528A3">
      <w:r>
        <w:rPr>
          <w:noProof/>
        </w:rPr>
        <w:lastRenderedPageBreak/>
        <w:drawing>
          <wp:inline distT="0" distB="0" distL="0" distR="0" wp14:anchorId="02D0DEFC" wp14:editId="3AC621AC">
            <wp:extent cx="575945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DE9E" w14:textId="2734399A" w:rsidR="00D528A3" w:rsidRDefault="00D528A3"/>
    <w:p w14:paraId="1992997F" w14:textId="2AFFF74D" w:rsidR="00D528A3" w:rsidRDefault="00D528A3">
      <w:r>
        <w:t>Q.3.b.</w:t>
      </w:r>
    </w:p>
    <w:p w14:paraId="38BF0749" w14:textId="372735C4" w:rsidR="007F0484" w:rsidRDefault="007F0484">
      <w:r>
        <w:rPr>
          <w:noProof/>
        </w:rPr>
        <w:drawing>
          <wp:inline distT="0" distB="0" distL="0" distR="0" wp14:anchorId="213C0645" wp14:editId="041866AA">
            <wp:extent cx="575945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2681" w14:textId="77777777" w:rsidR="007F0484" w:rsidRDefault="007F0484"/>
    <w:p w14:paraId="48756C85" w14:textId="211312F6" w:rsidR="007F0484" w:rsidRDefault="007F0484">
      <w:r>
        <w:t>Q.3.c.</w:t>
      </w:r>
    </w:p>
    <w:p w14:paraId="73CB3238" w14:textId="77777777" w:rsidR="007F0484" w:rsidRDefault="007F0484"/>
    <w:p w14:paraId="5E7E6DE7" w14:textId="764667E8" w:rsidR="00D528A3" w:rsidRDefault="007F0484">
      <w:r>
        <w:rPr>
          <w:noProof/>
        </w:rPr>
        <w:drawing>
          <wp:inline distT="0" distB="0" distL="0" distR="0" wp14:anchorId="58CB8B3B" wp14:editId="2BDEED16">
            <wp:extent cx="57531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28F8" w14:textId="41E964F8" w:rsidR="007F0484" w:rsidRDefault="007F0484"/>
    <w:p w14:paraId="31D364BF" w14:textId="6EA063FE" w:rsidR="007F0484" w:rsidRDefault="007F0484">
      <w:r>
        <w:t>Q.3.d.</w:t>
      </w:r>
    </w:p>
    <w:p w14:paraId="1A28F93E" w14:textId="5E4C4ED0" w:rsidR="007F0484" w:rsidRPr="007F0484" w:rsidRDefault="007F0484">
      <w:r>
        <w:t>We can find a polynomial characterized by the cofficients a</w:t>
      </w:r>
      <w:r w:rsidRPr="007F0484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,</w:t>
      </w:r>
      <w:r w:rsidRPr="007F0484">
        <w:t xml:space="preserve"> </w:t>
      </w:r>
      <w:r>
        <w:t>a</w:t>
      </w:r>
      <w:r>
        <w:rPr>
          <w:vertAlign w:val="subscript"/>
        </w:rPr>
        <w:t xml:space="preserve">1 </w:t>
      </w:r>
      <w:r>
        <w:t>, … a</w:t>
      </w:r>
      <w:r>
        <w:rPr>
          <w:vertAlign w:val="subscript"/>
        </w:rPr>
        <w:t xml:space="preserve">n </w:t>
      </w:r>
      <w:r>
        <w:t xml:space="preserve">with using Horner’s rule which shows us the algorithm holds for n values which is greater or equal to 0. </w:t>
      </w:r>
    </w:p>
    <w:sectPr w:rsidR="007F0484" w:rsidRPr="007F0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D6"/>
    <w:rsid w:val="000E07D6"/>
    <w:rsid w:val="001838CC"/>
    <w:rsid w:val="00796CB0"/>
    <w:rsid w:val="007F0484"/>
    <w:rsid w:val="00847D52"/>
    <w:rsid w:val="009A5B57"/>
    <w:rsid w:val="009F450E"/>
    <w:rsid w:val="00B90ED5"/>
    <w:rsid w:val="00CA6612"/>
    <w:rsid w:val="00D528A3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8B21"/>
  <w15:chartTrackingRefBased/>
  <w15:docId w15:val="{B5B1DBC2-EA08-4177-B6A7-28648C0D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7</cp:revision>
  <dcterms:created xsi:type="dcterms:W3CDTF">2022-11-07T17:01:00Z</dcterms:created>
  <dcterms:modified xsi:type="dcterms:W3CDTF">2022-11-07T19:38:00Z</dcterms:modified>
</cp:coreProperties>
</file>