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89A3" w14:textId="77777777" w:rsidR="00C9798E" w:rsidRDefault="00C9798E">
      <w:pPr>
        <w:pStyle w:val="BodyText"/>
        <w:rPr>
          <w:sz w:val="26"/>
        </w:rPr>
      </w:pPr>
    </w:p>
    <w:p w14:paraId="0A5F1FFD" w14:textId="77777777" w:rsidR="00C9798E" w:rsidRDefault="00C9798E">
      <w:pPr>
        <w:pStyle w:val="BodyText"/>
        <w:spacing w:before="9"/>
        <w:rPr>
          <w:sz w:val="23"/>
        </w:rPr>
      </w:pPr>
    </w:p>
    <w:p w14:paraId="7E5AE46E" w14:textId="62BAD072" w:rsidR="00C9798E" w:rsidRDefault="004D40DF">
      <w:pPr>
        <w:pStyle w:val="ListParagraph"/>
        <w:numPr>
          <w:ilvl w:val="0"/>
          <w:numId w:val="1"/>
        </w:numPr>
        <w:tabs>
          <w:tab w:val="left" w:pos="471"/>
        </w:tabs>
        <w:spacing w:before="1" w:line="316" w:lineRule="auto"/>
        <w:ind w:firstLine="0"/>
        <w:jc w:val="both"/>
      </w:pPr>
      <w:r>
        <w:t xml:space="preserve">. Algorithm works correctly. </w:t>
      </w:r>
    </w:p>
    <w:p w14:paraId="0CEA861D" w14:textId="77777777" w:rsidR="004D40DF" w:rsidRPr="004D40DF" w:rsidRDefault="004D40DF" w:rsidP="004D40DF">
      <w:pPr>
        <w:pStyle w:val="ListParagraph"/>
        <w:tabs>
          <w:tab w:val="left" w:pos="471"/>
        </w:tabs>
        <w:spacing w:before="1" w:line="316" w:lineRule="auto"/>
        <w:ind w:left="720"/>
        <w:rPr>
          <w:b/>
          <w:bCs/>
        </w:rPr>
      </w:pPr>
      <w:r w:rsidRPr="004D40DF">
        <w:rPr>
          <w:b/>
          <w:bCs/>
        </w:rPr>
        <w:t>before quick sort</w:t>
      </w:r>
    </w:p>
    <w:p w14:paraId="1C27CC4C" w14:textId="77777777" w:rsidR="004D40DF" w:rsidRPr="004D40DF" w:rsidRDefault="004D40DF" w:rsidP="004D40DF">
      <w:pPr>
        <w:pStyle w:val="ListParagraph"/>
        <w:tabs>
          <w:tab w:val="left" w:pos="471"/>
        </w:tabs>
        <w:spacing w:before="1" w:line="316" w:lineRule="auto"/>
        <w:ind w:left="720"/>
        <w:rPr>
          <w:b/>
          <w:bCs/>
        </w:rPr>
      </w:pPr>
      <w:r w:rsidRPr="004D40DF">
        <w:rPr>
          <w:b/>
          <w:bCs/>
        </w:rPr>
        <w:t>[70, 54, 56, 91, 25, 90, 53, 39, 43, 47]</w:t>
      </w:r>
    </w:p>
    <w:p w14:paraId="3DD53735" w14:textId="77777777" w:rsidR="004D40DF" w:rsidRPr="004D40DF" w:rsidRDefault="004D40DF" w:rsidP="004D40DF">
      <w:pPr>
        <w:pStyle w:val="ListParagraph"/>
        <w:tabs>
          <w:tab w:val="left" w:pos="471"/>
        </w:tabs>
        <w:spacing w:before="1" w:line="316" w:lineRule="auto"/>
        <w:ind w:left="720"/>
        <w:rPr>
          <w:b/>
          <w:bCs/>
        </w:rPr>
      </w:pPr>
      <w:r w:rsidRPr="004D40DF">
        <w:rPr>
          <w:b/>
          <w:bCs/>
        </w:rPr>
        <w:t>after quick sort</w:t>
      </w:r>
    </w:p>
    <w:p w14:paraId="7F36AE1E" w14:textId="37B3BD8D" w:rsidR="004D40DF" w:rsidRPr="004D40DF" w:rsidRDefault="004D40DF" w:rsidP="004D40DF">
      <w:pPr>
        <w:pStyle w:val="ListParagraph"/>
        <w:tabs>
          <w:tab w:val="left" w:pos="471"/>
        </w:tabs>
        <w:spacing w:before="1" w:line="316" w:lineRule="auto"/>
        <w:ind w:left="720"/>
        <w:jc w:val="left"/>
        <w:rPr>
          <w:b/>
          <w:bCs/>
        </w:rPr>
      </w:pPr>
      <w:r w:rsidRPr="004D40DF">
        <w:rPr>
          <w:b/>
          <w:bCs/>
        </w:rPr>
        <w:t>[25, 39, 43, 47, 53, 54, 56, 70, 90, 91]</w:t>
      </w:r>
    </w:p>
    <w:p w14:paraId="7FFA40A6" w14:textId="77777777" w:rsidR="00C9798E" w:rsidRDefault="00C9798E">
      <w:pPr>
        <w:pStyle w:val="BodyText"/>
        <w:spacing w:before="6"/>
        <w:rPr>
          <w:sz w:val="20"/>
        </w:rPr>
      </w:pPr>
    </w:p>
    <w:p w14:paraId="14F2E090" w14:textId="3E985573" w:rsidR="00C9798E" w:rsidRDefault="004D40DF" w:rsidP="004D40DF">
      <w:pPr>
        <w:pStyle w:val="ListParagraph"/>
        <w:numPr>
          <w:ilvl w:val="0"/>
          <w:numId w:val="1"/>
        </w:numPr>
        <w:tabs>
          <w:tab w:val="left" w:pos="442"/>
        </w:tabs>
        <w:spacing w:line="316" w:lineRule="auto"/>
        <w:ind w:firstLine="0"/>
        <w:jc w:val="both"/>
        <w:sectPr w:rsidR="00C9798E">
          <w:headerReference w:type="default" r:id="rId7"/>
          <w:type w:val="continuous"/>
          <w:pgSz w:w="11900" w:h="16840"/>
          <w:pgMar w:top="1660" w:right="1580" w:bottom="280" w:left="1680" w:header="708" w:footer="708" w:gutter="0"/>
          <w:pgNumType w:start="1"/>
          <w:cols w:space="708"/>
        </w:sectPr>
      </w:pPr>
      <w:r>
        <w:t xml:space="preserve"> .</w:t>
      </w:r>
    </w:p>
    <w:p w14:paraId="449DA252" w14:textId="77777777" w:rsidR="00C9798E" w:rsidRDefault="00C9798E">
      <w:pPr>
        <w:pStyle w:val="BodyText"/>
        <w:spacing w:before="7"/>
        <w:rPr>
          <w:sz w:val="13"/>
        </w:r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2"/>
        <w:gridCol w:w="2308"/>
        <w:gridCol w:w="1953"/>
        <w:gridCol w:w="2020"/>
      </w:tblGrid>
      <w:tr w:rsidR="00C9798E" w14:paraId="5AAB8ED7" w14:textId="77777777">
        <w:trPr>
          <w:trHeight w:val="921"/>
        </w:trPr>
        <w:tc>
          <w:tcPr>
            <w:tcW w:w="1982" w:type="dxa"/>
          </w:tcPr>
          <w:p w14:paraId="6E68EB7E" w14:textId="77777777" w:rsidR="00C9798E" w:rsidRDefault="00000000">
            <w:pPr>
              <w:pStyle w:val="TableParagraph"/>
              <w:spacing w:before="83"/>
              <w:ind w:left="483" w:right="472"/>
              <w:jc w:val="center"/>
            </w:pPr>
            <w:r>
              <w:t>Input size</w:t>
            </w:r>
          </w:p>
        </w:tc>
        <w:tc>
          <w:tcPr>
            <w:tcW w:w="2308" w:type="dxa"/>
          </w:tcPr>
          <w:p w14:paraId="4A1F3A75" w14:textId="77777777" w:rsidR="00C9798E" w:rsidRDefault="00000000">
            <w:pPr>
              <w:pStyle w:val="TableParagraph"/>
              <w:spacing w:before="83" w:line="316" w:lineRule="auto"/>
              <w:ind w:left="941" w:right="242" w:hanging="668"/>
            </w:pPr>
            <w:r>
              <w:t>Quick sort running</w:t>
            </w:r>
            <w:r>
              <w:rPr>
                <w:spacing w:val="-46"/>
              </w:rPr>
              <w:t xml:space="preserve"> </w:t>
            </w:r>
            <w:r>
              <w:t>time</w:t>
            </w:r>
          </w:p>
        </w:tc>
        <w:tc>
          <w:tcPr>
            <w:tcW w:w="1953" w:type="dxa"/>
          </w:tcPr>
          <w:p w14:paraId="2B1273BF" w14:textId="77777777" w:rsidR="00C9798E" w:rsidRDefault="00000000">
            <w:pPr>
              <w:pStyle w:val="TableParagraph"/>
              <w:spacing w:before="83" w:line="316" w:lineRule="auto"/>
              <w:ind w:left="764" w:right="90" w:hanging="644"/>
            </w:pPr>
            <w:r>
              <w:t>Heap sort running</w:t>
            </w:r>
            <w:r>
              <w:rPr>
                <w:spacing w:val="-46"/>
              </w:rPr>
              <w:t xml:space="preserve"> </w:t>
            </w:r>
            <w:r>
              <w:t>time</w:t>
            </w:r>
          </w:p>
        </w:tc>
        <w:tc>
          <w:tcPr>
            <w:tcW w:w="2020" w:type="dxa"/>
          </w:tcPr>
          <w:p w14:paraId="7DEF26AC" w14:textId="77777777" w:rsidR="00C9798E" w:rsidRDefault="00000000">
            <w:pPr>
              <w:pStyle w:val="TableParagraph"/>
              <w:spacing w:before="83" w:line="316" w:lineRule="auto"/>
              <w:ind w:left="399" w:right="373" w:firstLine="100"/>
            </w:pPr>
            <w:r>
              <w:t>Merge sort</w:t>
            </w:r>
            <w:r>
              <w:rPr>
                <w:spacing w:val="1"/>
              </w:rPr>
              <w:t xml:space="preserve"> </w:t>
            </w:r>
            <w:r>
              <w:t>running</w:t>
            </w:r>
            <w:r>
              <w:rPr>
                <w:spacing w:val="-8"/>
              </w:rPr>
              <w:t xml:space="preserve"> </w:t>
            </w:r>
            <w:r>
              <w:t>time</w:t>
            </w:r>
          </w:p>
        </w:tc>
      </w:tr>
      <w:tr w:rsidR="00C9798E" w14:paraId="09F0C8E9" w14:textId="77777777">
        <w:trPr>
          <w:trHeight w:val="580"/>
        </w:trPr>
        <w:tc>
          <w:tcPr>
            <w:tcW w:w="1982" w:type="dxa"/>
          </w:tcPr>
          <w:p w14:paraId="0293BFC7" w14:textId="77777777" w:rsidR="00C9798E" w:rsidRDefault="00000000">
            <w:pPr>
              <w:pStyle w:val="TableParagraph"/>
              <w:spacing w:before="83"/>
              <w:ind w:left="12"/>
              <w:jc w:val="center"/>
            </w:pPr>
            <w:r>
              <w:t>4</w:t>
            </w:r>
          </w:p>
        </w:tc>
        <w:tc>
          <w:tcPr>
            <w:tcW w:w="2308" w:type="dxa"/>
          </w:tcPr>
          <w:p w14:paraId="7930D775" w14:textId="0E4878DE" w:rsidR="00C9798E" w:rsidRDefault="00EE232B">
            <w:pPr>
              <w:pStyle w:val="TableParagraph"/>
              <w:rPr>
                <w:rFonts w:ascii="Times New Roman"/>
              </w:rPr>
            </w:pPr>
            <w:r w:rsidRPr="00EE232B">
              <w:rPr>
                <w:sz w:val="27"/>
              </w:rPr>
              <w:t>3700</w:t>
            </w:r>
          </w:p>
        </w:tc>
        <w:tc>
          <w:tcPr>
            <w:tcW w:w="1953" w:type="dxa"/>
          </w:tcPr>
          <w:p w14:paraId="61C69D1D" w14:textId="5A87CAAF" w:rsidR="00C9798E" w:rsidRDefault="00EE232B">
            <w:pPr>
              <w:pStyle w:val="TableParagraph"/>
              <w:rPr>
                <w:rFonts w:ascii="Times New Roman"/>
              </w:rPr>
            </w:pPr>
            <w:r w:rsidRPr="00EE232B">
              <w:rPr>
                <w:sz w:val="27"/>
              </w:rPr>
              <w:t>184600</w:t>
            </w:r>
          </w:p>
        </w:tc>
        <w:tc>
          <w:tcPr>
            <w:tcW w:w="2020" w:type="dxa"/>
          </w:tcPr>
          <w:p w14:paraId="1B864AD0" w14:textId="1D1DF7FB" w:rsidR="00C9798E" w:rsidRDefault="00EE232B">
            <w:pPr>
              <w:pStyle w:val="TableParagraph"/>
              <w:rPr>
                <w:rFonts w:ascii="Times New Roman"/>
              </w:rPr>
            </w:pPr>
            <w:r w:rsidRPr="00EE232B">
              <w:rPr>
                <w:sz w:val="27"/>
              </w:rPr>
              <w:t>5900</w:t>
            </w:r>
          </w:p>
        </w:tc>
      </w:tr>
      <w:tr w:rsidR="00EE232B" w14:paraId="0EFFEF3B" w14:textId="77777777">
        <w:trPr>
          <w:trHeight w:val="580"/>
        </w:trPr>
        <w:tc>
          <w:tcPr>
            <w:tcW w:w="1982" w:type="dxa"/>
          </w:tcPr>
          <w:p w14:paraId="3FA4D075" w14:textId="303221D3" w:rsidR="00EE232B" w:rsidRDefault="00EE232B">
            <w:pPr>
              <w:pStyle w:val="TableParagraph"/>
              <w:spacing w:before="83"/>
              <w:ind w:left="12"/>
              <w:jc w:val="center"/>
            </w:pPr>
            <w:r>
              <w:t>16</w:t>
            </w:r>
          </w:p>
        </w:tc>
        <w:tc>
          <w:tcPr>
            <w:tcW w:w="2308" w:type="dxa"/>
          </w:tcPr>
          <w:p w14:paraId="30DDF544" w14:textId="62515359" w:rsidR="00EE232B" w:rsidRDefault="00EE232B">
            <w:pPr>
              <w:pStyle w:val="TableParagraph"/>
              <w:rPr>
                <w:rFonts w:ascii="Times New Roman"/>
              </w:rPr>
            </w:pPr>
            <w:r w:rsidRPr="00EE232B">
              <w:rPr>
                <w:sz w:val="27"/>
              </w:rPr>
              <w:t>10400</w:t>
            </w:r>
          </w:p>
        </w:tc>
        <w:tc>
          <w:tcPr>
            <w:tcW w:w="1953" w:type="dxa"/>
          </w:tcPr>
          <w:p w14:paraId="4E170699" w14:textId="58305449" w:rsidR="00EE232B" w:rsidRDefault="00EE232B">
            <w:pPr>
              <w:pStyle w:val="TableParagraph"/>
              <w:rPr>
                <w:rFonts w:ascii="Times New Roman"/>
              </w:rPr>
            </w:pPr>
            <w:r w:rsidRPr="00EE232B">
              <w:rPr>
                <w:sz w:val="27"/>
              </w:rPr>
              <w:t>8100</w:t>
            </w:r>
          </w:p>
        </w:tc>
        <w:tc>
          <w:tcPr>
            <w:tcW w:w="2020" w:type="dxa"/>
          </w:tcPr>
          <w:p w14:paraId="6464EDB4" w14:textId="0D81FBCD" w:rsidR="00EE232B" w:rsidRDefault="00EE232B">
            <w:pPr>
              <w:pStyle w:val="TableParagraph"/>
              <w:rPr>
                <w:rFonts w:ascii="Times New Roman"/>
              </w:rPr>
            </w:pPr>
            <w:r w:rsidRPr="00EE232B">
              <w:rPr>
                <w:sz w:val="27"/>
              </w:rPr>
              <w:t>11400</w:t>
            </w:r>
          </w:p>
        </w:tc>
      </w:tr>
      <w:tr w:rsidR="00C9798E" w14:paraId="2C4C4839" w14:textId="77777777">
        <w:trPr>
          <w:trHeight w:val="580"/>
        </w:trPr>
        <w:tc>
          <w:tcPr>
            <w:tcW w:w="1982" w:type="dxa"/>
          </w:tcPr>
          <w:p w14:paraId="755840B9" w14:textId="77777777" w:rsidR="00C9798E" w:rsidRDefault="00000000">
            <w:pPr>
              <w:pStyle w:val="TableParagraph"/>
              <w:spacing w:before="83"/>
              <w:ind w:left="484" w:right="470"/>
              <w:jc w:val="center"/>
            </w:pPr>
            <w:r>
              <w:t>64</w:t>
            </w:r>
          </w:p>
        </w:tc>
        <w:tc>
          <w:tcPr>
            <w:tcW w:w="2308" w:type="dxa"/>
          </w:tcPr>
          <w:p w14:paraId="55B7EE3E" w14:textId="2A14B3B6" w:rsidR="00C9798E" w:rsidRDefault="00EE232B">
            <w:pPr>
              <w:pStyle w:val="TableParagraph"/>
              <w:rPr>
                <w:rFonts w:ascii="Times New Roman"/>
              </w:rPr>
            </w:pPr>
            <w:r w:rsidRPr="00EE232B">
              <w:rPr>
                <w:sz w:val="27"/>
              </w:rPr>
              <w:t>48200</w:t>
            </w:r>
          </w:p>
        </w:tc>
        <w:tc>
          <w:tcPr>
            <w:tcW w:w="1953" w:type="dxa"/>
          </w:tcPr>
          <w:p w14:paraId="0C3BB63D" w14:textId="5FC7F2CC" w:rsidR="00C9798E" w:rsidRDefault="00EE232B">
            <w:pPr>
              <w:pStyle w:val="TableParagraph"/>
              <w:rPr>
                <w:rFonts w:ascii="Times New Roman"/>
              </w:rPr>
            </w:pPr>
            <w:r w:rsidRPr="00EE232B">
              <w:rPr>
                <w:sz w:val="27"/>
              </w:rPr>
              <w:t>46400</w:t>
            </w:r>
          </w:p>
        </w:tc>
        <w:tc>
          <w:tcPr>
            <w:tcW w:w="2020" w:type="dxa"/>
          </w:tcPr>
          <w:p w14:paraId="69CB0358" w14:textId="3458427F" w:rsidR="00C9798E" w:rsidRDefault="00EE232B">
            <w:pPr>
              <w:pStyle w:val="TableParagraph"/>
              <w:rPr>
                <w:rFonts w:ascii="Times New Roman"/>
              </w:rPr>
            </w:pPr>
            <w:r w:rsidRPr="00EE232B">
              <w:rPr>
                <w:sz w:val="27"/>
              </w:rPr>
              <w:t>40800</w:t>
            </w:r>
          </w:p>
        </w:tc>
      </w:tr>
      <w:tr w:rsidR="00C9798E" w14:paraId="65C3912B" w14:textId="77777777">
        <w:trPr>
          <w:trHeight w:val="575"/>
        </w:trPr>
        <w:tc>
          <w:tcPr>
            <w:tcW w:w="1982" w:type="dxa"/>
          </w:tcPr>
          <w:p w14:paraId="057B72D9" w14:textId="77777777" w:rsidR="00C9798E" w:rsidRDefault="00000000">
            <w:pPr>
              <w:pStyle w:val="TableParagraph"/>
              <w:spacing w:before="83"/>
              <w:ind w:left="479" w:right="472"/>
              <w:jc w:val="center"/>
            </w:pPr>
            <w:r>
              <w:t>256</w:t>
            </w:r>
          </w:p>
        </w:tc>
        <w:tc>
          <w:tcPr>
            <w:tcW w:w="2308" w:type="dxa"/>
          </w:tcPr>
          <w:p w14:paraId="6BF1B4E3" w14:textId="6CCB5AB8" w:rsidR="00C9798E" w:rsidRDefault="00EE232B">
            <w:pPr>
              <w:pStyle w:val="TableParagraph"/>
              <w:rPr>
                <w:rFonts w:ascii="Times New Roman"/>
              </w:rPr>
            </w:pPr>
            <w:r w:rsidRPr="00EE232B">
              <w:rPr>
                <w:sz w:val="27"/>
              </w:rPr>
              <w:t>204300</w:t>
            </w:r>
          </w:p>
        </w:tc>
        <w:tc>
          <w:tcPr>
            <w:tcW w:w="1953" w:type="dxa"/>
          </w:tcPr>
          <w:p w14:paraId="32B5624D" w14:textId="4203F7C7" w:rsidR="00C9798E" w:rsidRDefault="00EE232B">
            <w:pPr>
              <w:pStyle w:val="TableParagraph"/>
              <w:rPr>
                <w:rFonts w:ascii="Times New Roman"/>
              </w:rPr>
            </w:pPr>
            <w:r w:rsidRPr="00EE232B">
              <w:rPr>
                <w:sz w:val="27"/>
              </w:rPr>
              <w:t>42000</w:t>
            </w:r>
          </w:p>
        </w:tc>
        <w:tc>
          <w:tcPr>
            <w:tcW w:w="2020" w:type="dxa"/>
          </w:tcPr>
          <w:p w14:paraId="7388E4EF" w14:textId="746F8C5A" w:rsidR="00C9798E" w:rsidRDefault="00EE232B">
            <w:pPr>
              <w:pStyle w:val="TableParagraph"/>
              <w:rPr>
                <w:rFonts w:ascii="Times New Roman"/>
              </w:rPr>
            </w:pPr>
            <w:r w:rsidRPr="00EE232B">
              <w:rPr>
                <w:sz w:val="27"/>
              </w:rPr>
              <w:t>204100</w:t>
            </w:r>
          </w:p>
        </w:tc>
      </w:tr>
      <w:tr w:rsidR="00C9798E" w14:paraId="4DD54D04" w14:textId="77777777">
        <w:trPr>
          <w:trHeight w:val="580"/>
        </w:trPr>
        <w:tc>
          <w:tcPr>
            <w:tcW w:w="1982" w:type="dxa"/>
          </w:tcPr>
          <w:p w14:paraId="1AA511A3" w14:textId="77777777" w:rsidR="00C9798E" w:rsidRDefault="00000000">
            <w:pPr>
              <w:pStyle w:val="TableParagraph"/>
              <w:spacing w:before="88"/>
              <w:ind w:left="484" w:right="472"/>
              <w:jc w:val="center"/>
            </w:pPr>
            <w:r>
              <w:t>1024</w:t>
            </w:r>
          </w:p>
        </w:tc>
        <w:tc>
          <w:tcPr>
            <w:tcW w:w="2308" w:type="dxa"/>
          </w:tcPr>
          <w:p w14:paraId="49A26D16" w14:textId="4665C0FE" w:rsidR="00C9798E" w:rsidRDefault="00EE232B">
            <w:pPr>
              <w:pStyle w:val="TableParagraph"/>
              <w:rPr>
                <w:rFonts w:ascii="Times New Roman"/>
              </w:rPr>
            </w:pPr>
            <w:r w:rsidRPr="00EE232B">
              <w:rPr>
                <w:sz w:val="27"/>
              </w:rPr>
              <w:t>1174000</w:t>
            </w:r>
          </w:p>
        </w:tc>
        <w:tc>
          <w:tcPr>
            <w:tcW w:w="1953" w:type="dxa"/>
          </w:tcPr>
          <w:p w14:paraId="773FBAC8" w14:textId="41619C6E" w:rsidR="00C9798E" w:rsidRDefault="00EE232B">
            <w:pPr>
              <w:pStyle w:val="TableParagraph"/>
              <w:rPr>
                <w:rFonts w:ascii="Times New Roman"/>
              </w:rPr>
            </w:pPr>
            <w:r w:rsidRPr="00EE232B">
              <w:rPr>
                <w:sz w:val="27"/>
              </w:rPr>
              <w:t>211900</w:t>
            </w:r>
          </w:p>
        </w:tc>
        <w:tc>
          <w:tcPr>
            <w:tcW w:w="2020" w:type="dxa"/>
          </w:tcPr>
          <w:p w14:paraId="62ED8A08" w14:textId="72173CB8" w:rsidR="00C9798E" w:rsidRDefault="00EE232B">
            <w:pPr>
              <w:pStyle w:val="TableParagraph"/>
              <w:rPr>
                <w:rFonts w:ascii="Times New Roman"/>
              </w:rPr>
            </w:pPr>
            <w:r w:rsidRPr="00EE232B">
              <w:rPr>
                <w:sz w:val="27"/>
              </w:rPr>
              <w:t>573800</w:t>
            </w:r>
          </w:p>
        </w:tc>
      </w:tr>
      <w:tr w:rsidR="00C9798E" w14:paraId="00401609" w14:textId="77777777">
        <w:trPr>
          <w:trHeight w:val="580"/>
        </w:trPr>
        <w:tc>
          <w:tcPr>
            <w:tcW w:w="1982" w:type="dxa"/>
          </w:tcPr>
          <w:p w14:paraId="0AF872D1" w14:textId="77777777" w:rsidR="00C9798E" w:rsidRDefault="00000000">
            <w:pPr>
              <w:pStyle w:val="TableParagraph"/>
              <w:spacing w:before="83"/>
              <w:ind w:left="484" w:right="472"/>
              <w:jc w:val="center"/>
            </w:pPr>
            <w:r>
              <w:t>4096</w:t>
            </w:r>
          </w:p>
        </w:tc>
        <w:tc>
          <w:tcPr>
            <w:tcW w:w="2308" w:type="dxa"/>
          </w:tcPr>
          <w:p w14:paraId="78595FAA" w14:textId="31EC82C6" w:rsidR="00C9798E" w:rsidRDefault="00EE232B">
            <w:pPr>
              <w:pStyle w:val="TableParagraph"/>
              <w:rPr>
                <w:rFonts w:ascii="Times New Roman"/>
              </w:rPr>
            </w:pPr>
            <w:r w:rsidRPr="00EE232B">
              <w:rPr>
                <w:sz w:val="27"/>
              </w:rPr>
              <w:t>1223800</w:t>
            </w:r>
          </w:p>
        </w:tc>
        <w:tc>
          <w:tcPr>
            <w:tcW w:w="1953" w:type="dxa"/>
          </w:tcPr>
          <w:p w14:paraId="17B7EF40" w14:textId="3528B08F" w:rsidR="00C9798E" w:rsidRDefault="00EE232B">
            <w:pPr>
              <w:pStyle w:val="TableParagraph"/>
              <w:rPr>
                <w:rFonts w:ascii="Times New Roman"/>
              </w:rPr>
            </w:pPr>
            <w:r w:rsidRPr="00EE232B">
              <w:rPr>
                <w:sz w:val="27"/>
              </w:rPr>
              <w:t>814900</w:t>
            </w:r>
          </w:p>
        </w:tc>
        <w:tc>
          <w:tcPr>
            <w:tcW w:w="2020" w:type="dxa"/>
          </w:tcPr>
          <w:p w14:paraId="066232B6" w14:textId="1160E00C" w:rsidR="00C9798E" w:rsidRDefault="00EE232B">
            <w:pPr>
              <w:pStyle w:val="TableParagraph"/>
              <w:rPr>
                <w:rFonts w:ascii="Times New Roman"/>
              </w:rPr>
            </w:pPr>
            <w:r w:rsidRPr="00EE232B">
              <w:rPr>
                <w:sz w:val="27"/>
              </w:rPr>
              <w:t>757300</w:t>
            </w:r>
          </w:p>
        </w:tc>
      </w:tr>
      <w:tr w:rsidR="00C9798E" w14:paraId="00B5858A" w14:textId="77777777">
        <w:trPr>
          <w:trHeight w:val="580"/>
        </w:trPr>
        <w:tc>
          <w:tcPr>
            <w:tcW w:w="1982" w:type="dxa"/>
          </w:tcPr>
          <w:p w14:paraId="359A074D" w14:textId="77777777" w:rsidR="00C9798E" w:rsidRDefault="00000000">
            <w:pPr>
              <w:pStyle w:val="TableParagraph"/>
              <w:spacing w:before="83"/>
              <w:ind w:left="484" w:right="470"/>
              <w:jc w:val="center"/>
            </w:pPr>
            <w:r>
              <w:t>16384</w:t>
            </w:r>
          </w:p>
        </w:tc>
        <w:tc>
          <w:tcPr>
            <w:tcW w:w="2308" w:type="dxa"/>
          </w:tcPr>
          <w:p w14:paraId="7116D902" w14:textId="095754E3" w:rsidR="00C9798E" w:rsidRDefault="00EE232B">
            <w:pPr>
              <w:pStyle w:val="TableParagraph"/>
              <w:rPr>
                <w:rFonts w:ascii="Times New Roman"/>
              </w:rPr>
            </w:pPr>
            <w:r w:rsidRPr="00EE232B">
              <w:rPr>
                <w:sz w:val="27"/>
              </w:rPr>
              <w:t>4154100</w:t>
            </w:r>
          </w:p>
        </w:tc>
        <w:tc>
          <w:tcPr>
            <w:tcW w:w="1953" w:type="dxa"/>
          </w:tcPr>
          <w:p w14:paraId="14900742" w14:textId="063CD17B" w:rsidR="00C9798E" w:rsidRDefault="00EE232B">
            <w:pPr>
              <w:pStyle w:val="TableParagraph"/>
              <w:rPr>
                <w:rFonts w:ascii="Times New Roman"/>
              </w:rPr>
            </w:pPr>
            <w:r w:rsidRPr="00EE232B">
              <w:rPr>
                <w:sz w:val="27"/>
              </w:rPr>
              <w:t>2803000</w:t>
            </w:r>
          </w:p>
        </w:tc>
        <w:tc>
          <w:tcPr>
            <w:tcW w:w="2020" w:type="dxa"/>
          </w:tcPr>
          <w:p w14:paraId="7473273F" w14:textId="548E360E" w:rsidR="00C9798E" w:rsidRDefault="00EE232B">
            <w:pPr>
              <w:pStyle w:val="TableParagraph"/>
              <w:rPr>
                <w:rFonts w:ascii="Times New Roman"/>
              </w:rPr>
            </w:pPr>
            <w:r w:rsidRPr="00EE232B">
              <w:rPr>
                <w:sz w:val="27"/>
              </w:rPr>
              <w:t>3221800</w:t>
            </w:r>
          </w:p>
        </w:tc>
      </w:tr>
      <w:tr w:rsidR="00C9798E" w14:paraId="27DAA78C" w14:textId="77777777">
        <w:trPr>
          <w:trHeight w:val="580"/>
        </w:trPr>
        <w:tc>
          <w:tcPr>
            <w:tcW w:w="1982" w:type="dxa"/>
          </w:tcPr>
          <w:p w14:paraId="4ED0B71B" w14:textId="77777777" w:rsidR="00C9798E" w:rsidRDefault="00000000">
            <w:pPr>
              <w:pStyle w:val="TableParagraph"/>
              <w:spacing w:before="83"/>
              <w:ind w:left="484" w:right="470"/>
              <w:jc w:val="center"/>
            </w:pPr>
            <w:r>
              <w:t>65536</w:t>
            </w:r>
          </w:p>
        </w:tc>
        <w:tc>
          <w:tcPr>
            <w:tcW w:w="2308" w:type="dxa"/>
          </w:tcPr>
          <w:p w14:paraId="380D5496" w14:textId="0148A16E" w:rsidR="00C9798E" w:rsidRDefault="00EE232B">
            <w:pPr>
              <w:pStyle w:val="TableParagraph"/>
              <w:rPr>
                <w:rFonts w:ascii="Times New Roman"/>
              </w:rPr>
            </w:pPr>
            <w:r w:rsidRPr="00EE232B">
              <w:rPr>
                <w:sz w:val="27"/>
              </w:rPr>
              <w:t>25527400</w:t>
            </w:r>
          </w:p>
        </w:tc>
        <w:tc>
          <w:tcPr>
            <w:tcW w:w="1953" w:type="dxa"/>
          </w:tcPr>
          <w:p w14:paraId="7272D242" w14:textId="49F91042" w:rsidR="00C9798E" w:rsidRDefault="00EE232B">
            <w:pPr>
              <w:pStyle w:val="TableParagraph"/>
              <w:rPr>
                <w:rFonts w:ascii="Times New Roman"/>
              </w:rPr>
            </w:pPr>
            <w:r w:rsidRPr="00EE232B">
              <w:rPr>
                <w:sz w:val="27"/>
              </w:rPr>
              <w:t>8274500</w:t>
            </w:r>
          </w:p>
        </w:tc>
        <w:tc>
          <w:tcPr>
            <w:tcW w:w="2020" w:type="dxa"/>
          </w:tcPr>
          <w:p w14:paraId="39F93107" w14:textId="736F619D" w:rsidR="00C9798E" w:rsidRDefault="00EE232B">
            <w:pPr>
              <w:pStyle w:val="TableParagraph"/>
              <w:rPr>
                <w:rFonts w:ascii="Times New Roman"/>
              </w:rPr>
            </w:pPr>
            <w:r w:rsidRPr="00EE232B">
              <w:rPr>
                <w:sz w:val="27"/>
              </w:rPr>
              <w:t>7754500</w:t>
            </w:r>
          </w:p>
        </w:tc>
      </w:tr>
      <w:tr w:rsidR="00C9798E" w14:paraId="7E0EB383" w14:textId="77777777">
        <w:trPr>
          <w:trHeight w:val="580"/>
        </w:trPr>
        <w:tc>
          <w:tcPr>
            <w:tcW w:w="1982" w:type="dxa"/>
          </w:tcPr>
          <w:p w14:paraId="0A5A5CB6" w14:textId="77777777" w:rsidR="00C9798E" w:rsidRDefault="00000000">
            <w:pPr>
              <w:pStyle w:val="TableParagraph"/>
              <w:spacing w:before="83"/>
              <w:ind w:left="479" w:right="472"/>
              <w:jc w:val="center"/>
            </w:pPr>
            <w:r>
              <w:t>262144</w:t>
            </w:r>
          </w:p>
        </w:tc>
        <w:tc>
          <w:tcPr>
            <w:tcW w:w="2308" w:type="dxa"/>
          </w:tcPr>
          <w:p w14:paraId="47A36418" w14:textId="35EF939A" w:rsidR="00C9798E" w:rsidRDefault="00EE232B">
            <w:pPr>
              <w:pStyle w:val="TableParagraph"/>
              <w:rPr>
                <w:rFonts w:ascii="Times New Roman"/>
              </w:rPr>
            </w:pPr>
            <w:r w:rsidRPr="00EE232B">
              <w:rPr>
                <w:sz w:val="27"/>
              </w:rPr>
              <w:t>302792400</w:t>
            </w:r>
          </w:p>
        </w:tc>
        <w:tc>
          <w:tcPr>
            <w:tcW w:w="1953" w:type="dxa"/>
          </w:tcPr>
          <w:p w14:paraId="6243CC7A" w14:textId="04A67B4C" w:rsidR="00C9798E" w:rsidRDefault="00EE232B">
            <w:pPr>
              <w:pStyle w:val="TableParagraph"/>
              <w:rPr>
                <w:rFonts w:ascii="Times New Roman"/>
              </w:rPr>
            </w:pPr>
            <w:r w:rsidRPr="00EE232B">
              <w:rPr>
                <w:sz w:val="27"/>
              </w:rPr>
              <w:t>26576800</w:t>
            </w:r>
          </w:p>
        </w:tc>
        <w:tc>
          <w:tcPr>
            <w:tcW w:w="2020" w:type="dxa"/>
          </w:tcPr>
          <w:p w14:paraId="5E084367" w14:textId="244BD1B0" w:rsidR="00C9798E" w:rsidRDefault="00EE232B">
            <w:pPr>
              <w:pStyle w:val="TableParagraph"/>
              <w:rPr>
                <w:rFonts w:ascii="Times New Roman"/>
              </w:rPr>
            </w:pPr>
            <w:r w:rsidRPr="00EE232B">
              <w:rPr>
                <w:sz w:val="27"/>
              </w:rPr>
              <w:t>27531500</w:t>
            </w:r>
          </w:p>
        </w:tc>
      </w:tr>
      <w:tr w:rsidR="00C9798E" w14:paraId="2F684544" w14:textId="77777777">
        <w:trPr>
          <w:trHeight w:val="580"/>
        </w:trPr>
        <w:tc>
          <w:tcPr>
            <w:tcW w:w="1982" w:type="dxa"/>
          </w:tcPr>
          <w:p w14:paraId="1509946A" w14:textId="77777777" w:rsidR="00C9798E" w:rsidRDefault="00000000">
            <w:pPr>
              <w:pStyle w:val="TableParagraph"/>
              <w:spacing w:before="83"/>
              <w:ind w:left="481" w:right="472"/>
              <w:jc w:val="center"/>
            </w:pPr>
            <w:r>
              <w:t>1048576</w:t>
            </w:r>
          </w:p>
        </w:tc>
        <w:tc>
          <w:tcPr>
            <w:tcW w:w="2308" w:type="dxa"/>
          </w:tcPr>
          <w:p w14:paraId="0E4ECCD2" w14:textId="77777777" w:rsidR="00445D8A" w:rsidRDefault="00445D8A" w:rsidP="00445D8A">
            <w:pPr>
              <w:pStyle w:val="BodyText"/>
              <w:spacing w:before="7"/>
              <w:rPr>
                <w:sz w:val="27"/>
              </w:rPr>
            </w:pPr>
            <w:r w:rsidRPr="00445D8A">
              <w:rPr>
                <w:sz w:val="27"/>
              </w:rPr>
              <w:t>4118227100</w:t>
            </w:r>
          </w:p>
          <w:p w14:paraId="2B8F68AC" w14:textId="77777777" w:rsidR="00C9798E" w:rsidRDefault="00C9798E">
            <w:pPr>
              <w:pStyle w:val="TableParagraph"/>
              <w:rPr>
                <w:rFonts w:ascii="Times New Roman"/>
              </w:rPr>
            </w:pPr>
          </w:p>
        </w:tc>
        <w:tc>
          <w:tcPr>
            <w:tcW w:w="1953" w:type="dxa"/>
          </w:tcPr>
          <w:p w14:paraId="3054B0A2" w14:textId="77777777" w:rsidR="00445D8A" w:rsidRDefault="00445D8A" w:rsidP="00445D8A">
            <w:pPr>
              <w:pStyle w:val="BodyText"/>
              <w:spacing w:before="7"/>
              <w:rPr>
                <w:sz w:val="27"/>
              </w:rPr>
            </w:pPr>
            <w:r w:rsidRPr="00445D8A">
              <w:rPr>
                <w:sz w:val="27"/>
              </w:rPr>
              <w:t>87824200</w:t>
            </w:r>
          </w:p>
          <w:p w14:paraId="37AF50DF" w14:textId="77777777" w:rsidR="00C9798E" w:rsidRDefault="00C9798E">
            <w:pPr>
              <w:pStyle w:val="TableParagraph"/>
              <w:rPr>
                <w:rFonts w:ascii="Times New Roman"/>
              </w:rPr>
            </w:pPr>
          </w:p>
        </w:tc>
        <w:tc>
          <w:tcPr>
            <w:tcW w:w="2020" w:type="dxa"/>
          </w:tcPr>
          <w:p w14:paraId="47650DF7" w14:textId="77777777" w:rsidR="00445D8A" w:rsidRDefault="00445D8A" w:rsidP="00445D8A">
            <w:pPr>
              <w:pStyle w:val="BodyText"/>
              <w:spacing w:before="7"/>
              <w:rPr>
                <w:sz w:val="27"/>
              </w:rPr>
            </w:pPr>
            <w:r w:rsidRPr="00445D8A">
              <w:rPr>
                <w:sz w:val="27"/>
              </w:rPr>
              <w:t>104084200</w:t>
            </w:r>
          </w:p>
          <w:p w14:paraId="5BBE524D" w14:textId="77777777" w:rsidR="00C9798E" w:rsidRDefault="00C9798E">
            <w:pPr>
              <w:pStyle w:val="TableParagraph"/>
              <w:rPr>
                <w:rFonts w:ascii="Times New Roman"/>
              </w:rPr>
            </w:pPr>
          </w:p>
        </w:tc>
      </w:tr>
      <w:tr w:rsidR="007B1761" w14:paraId="3ADAEC49" w14:textId="77777777">
        <w:trPr>
          <w:trHeight w:val="580"/>
        </w:trPr>
        <w:tc>
          <w:tcPr>
            <w:tcW w:w="1982" w:type="dxa"/>
          </w:tcPr>
          <w:p w14:paraId="4E360DC1" w14:textId="77777777" w:rsidR="007B1761" w:rsidRDefault="007B1761" w:rsidP="007B1761">
            <w:pPr>
              <w:pStyle w:val="TableParagraph"/>
              <w:spacing w:before="83"/>
              <w:ind w:left="481" w:right="472"/>
              <w:jc w:val="center"/>
            </w:pPr>
            <w:r>
              <w:t>4194304</w:t>
            </w:r>
          </w:p>
        </w:tc>
        <w:tc>
          <w:tcPr>
            <w:tcW w:w="2308" w:type="dxa"/>
          </w:tcPr>
          <w:p w14:paraId="0ABA8CF8" w14:textId="4E9924A7" w:rsidR="007B1761" w:rsidRDefault="007B1761" w:rsidP="007B1761">
            <w:pPr>
              <w:pStyle w:val="TableParagraph"/>
              <w:rPr>
                <w:rFonts w:ascii="Times New Roman"/>
              </w:rPr>
            </w:pPr>
            <w:r>
              <w:rPr>
                <w:rFonts w:ascii="Times New Roman"/>
              </w:rPr>
              <w:t>Stack overflow</w:t>
            </w:r>
          </w:p>
        </w:tc>
        <w:tc>
          <w:tcPr>
            <w:tcW w:w="1953" w:type="dxa"/>
          </w:tcPr>
          <w:p w14:paraId="31BEB021" w14:textId="6072E009" w:rsidR="007B1761" w:rsidRDefault="007B1761" w:rsidP="007B1761">
            <w:pPr>
              <w:pStyle w:val="TableParagraph"/>
              <w:rPr>
                <w:rFonts w:ascii="Times New Roman"/>
              </w:rPr>
            </w:pPr>
            <w:r>
              <w:rPr>
                <w:rFonts w:ascii="Times New Roman"/>
              </w:rPr>
              <w:t>Stack overflow</w:t>
            </w:r>
          </w:p>
        </w:tc>
        <w:tc>
          <w:tcPr>
            <w:tcW w:w="2020" w:type="dxa"/>
          </w:tcPr>
          <w:p w14:paraId="7B77B801" w14:textId="4966401D" w:rsidR="007B1761" w:rsidRDefault="007B1761" w:rsidP="007B1761">
            <w:pPr>
              <w:pStyle w:val="TableParagraph"/>
              <w:rPr>
                <w:rFonts w:ascii="Times New Roman"/>
              </w:rPr>
            </w:pPr>
            <w:r>
              <w:rPr>
                <w:rFonts w:ascii="Times New Roman"/>
              </w:rPr>
              <w:t>Stack overflow</w:t>
            </w:r>
          </w:p>
        </w:tc>
      </w:tr>
      <w:tr w:rsidR="007B1761" w14:paraId="6650035F" w14:textId="77777777">
        <w:trPr>
          <w:trHeight w:val="580"/>
        </w:trPr>
        <w:tc>
          <w:tcPr>
            <w:tcW w:w="1982" w:type="dxa"/>
          </w:tcPr>
          <w:p w14:paraId="7BA771FA" w14:textId="77777777" w:rsidR="007B1761" w:rsidRDefault="007B1761" w:rsidP="007B1761">
            <w:pPr>
              <w:pStyle w:val="TableParagraph"/>
              <w:spacing w:before="83"/>
              <w:ind w:left="484" w:right="472"/>
              <w:jc w:val="center"/>
            </w:pPr>
            <w:r>
              <w:t>16777216</w:t>
            </w:r>
          </w:p>
        </w:tc>
        <w:tc>
          <w:tcPr>
            <w:tcW w:w="2308" w:type="dxa"/>
          </w:tcPr>
          <w:p w14:paraId="61CC6C45" w14:textId="7FCCFD45" w:rsidR="007B1761" w:rsidRDefault="007B1761" w:rsidP="007B1761">
            <w:pPr>
              <w:pStyle w:val="TableParagraph"/>
              <w:rPr>
                <w:rFonts w:ascii="Times New Roman"/>
              </w:rPr>
            </w:pPr>
            <w:r>
              <w:rPr>
                <w:rFonts w:ascii="Times New Roman"/>
              </w:rPr>
              <w:t>Stack overflow</w:t>
            </w:r>
          </w:p>
        </w:tc>
        <w:tc>
          <w:tcPr>
            <w:tcW w:w="1953" w:type="dxa"/>
          </w:tcPr>
          <w:p w14:paraId="7A6274FF" w14:textId="3F078B1D" w:rsidR="007B1761" w:rsidRDefault="007B1761" w:rsidP="007B1761">
            <w:pPr>
              <w:pStyle w:val="TableParagraph"/>
              <w:rPr>
                <w:rFonts w:ascii="Times New Roman"/>
              </w:rPr>
            </w:pPr>
            <w:r>
              <w:rPr>
                <w:rFonts w:ascii="Times New Roman"/>
              </w:rPr>
              <w:t>Stack overflow</w:t>
            </w:r>
          </w:p>
        </w:tc>
        <w:tc>
          <w:tcPr>
            <w:tcW w:w="2020" w:type="dxa"/>
          </w:tcPr>
          <w:p w14:paraId="2E2F43FD" w14:textId="41DCBE91" w:rsidR="007B1761" w:rsidRDefault="007B1761" w:rsidP="007B1761">
            <w:pPr>
              <w:pStyle w:val="TableParagraph"/>
              <w:rPr>
                <w:rFonts w:ascii="Times New Roman"/>
              </w:rPr>
            </w:pPr>
            <w:r>
              <w:rPr>
                <w:rFonts w:ascii="Times New Roman"/>
              </w:rPr>
              <w:t>Stack overflow</w:t>
            </w:r>
          </w:p>
        </w:tc>
      </w:tr>
      <w:tr w:rsidR="007B1761" w14:paraId="1B082E06" w14:textId="77777777">
        <w:trPr>
          <w:trHeight w:val="580"/>
        </w:trPr>
        <w:tc>
          <w:tcPr>
            <w:tcW w:w="1982" w:type="dxa"/>
          </w:tcPr>
          <w:p w14:paraId="269E31C6" w14:textId="77777777" w:rsidR="007B1761" w:rsidRDefault="007B1761" w:rsidP="007B1761">
            <w:pPr>
              <w:pStyle w:val="TableParagraph"/>
              <w:spacing w:before="83"/>
              <w:ind w:left="484" w:right="472"/>
              <w:jc w:val="center"/>
            </w:pPr>
            <w:r>
              <w:t>67108864</w:t>
            </w:r>
          </w:p>
        </w:tc>
        <w:tc>
          <w:tcPr>
            <w:tcW w:w="2308" w:type="dxa"/>
          </w:tcPr>
          <w:p w14:paraId="1DE83FBD" w14:textId="1EC49474" w:rsidR="007B1761" w:rsidRDefault="007B1761" w:rsidP="007B1761">
            <w:pPr>
              <w:pStyle w:val="TableParagraph"/>
              <w:rPr>
                <w:rFonts w:ascii="Times New Roman"/>
              </w:rPr>
            </w:pPr>
            <w:r>
              <w:rPr>
                <w:rFonts w:ascii="Times New Roman"/>
              </w:rPr>
              <w:t>Stack overflow</w:t>
            </w:r>
          </w:p>
        </w:tc>
        <w:tc>
          <w:tcPr>
            <w:tcW w:w="1953" w:type="dxa"/>
          </w:tcPr>
          <w:p w14:paraId="71E20216" w14:textId="2DFBCDE1" w:rsidR="007B1761" w:rsidRDefault="007B1761" w:rsidP="007B1761">
            <w:pPr>
              <w:pStyle w:val="TableParagraph"/>
              <w:rPr>
                <w:rFonts w:ascii="Times New Roman"/>
              </w:rPr>
            </w:pPr>
            <w:r>
              <w:rPr>
                <w:rFonts w:ascii="Times New Roman"/>
              </w:rPr>
              <w:t>Stack overflow</w:t>
            </w:r>
          </w:p>
        </w:tc>
        <w:tc>
          <w:tcPr>
            <w:tcW w:w="2020" w:type="dxa"/>
          </w:tcPr>
          <w:p w14:paraId="0676EA53" w14:textId="4B13CE0C" w:rsidR="007B1761" w:rsidRDefault="007B1761" w:rsidP="007B1761">
            <w:pPr>
              <w:pStyle w:val="TableParagraph"/>
              <w:rPr>
                <w:rFonts w:ascii="Times New Roman"/>
              </w:rPr>
            </w:pPr>
            <w:r>
              <w:rPr>
                <w:rFonts w:ascii="Times New Roman"/>
              </w:rPr>
              <w:t>Stack overflow</w:t>
            </w:r>
          </w:p>
        </w:tc>
      </w:tr>
    </w:tbl>
    <w:p w14:paraId="23DA54AD" w14:textId="77777777" w:rsidR="00C9798E" w:rsidRDefault="00C9798E">
      <w:pPr>
        <w:pStyle w:val="BodyText"/>
        <w:rPr>
          <w:sz w:val="20"/>
        </w:rPr>
      </w:pPr>
    </w:p>
    <w:p w14:paraId="09EF490B" w14:textId="78B8BD12" w:rsidR="00C9798E" w:rsidRDefault="00EE232B">
      <w:pPr>
        <w:pStyle w:val="BodyText"/>
        <w:spacing w:before="7"/>
        <w:rPr>
          <w:sz w:val="27"/>
        </w:rPr>
      </w:pPr>
      <w:r>
        <w:rPr>
          <w:sz w:val="27"/>
        </w:rPr>
        <w:t xml:space="preserve">After array size is </w:t>
      </w:r>
      <w:r w:rsidR="00445D8A">
        <w:t>4194304</w:t>
      </w:r>
      <w:r>
        <w:rPr>
          <w:sz w:val="27"/>
        </w:rPr>
        <w:t xml:space="preserve">, I got stack overflow error. </w:t>
      </w:r>
      <w:r w:rsidR="007B1761">
        <w:rPr>
          <w:sz w:val="27"/>
        </w:rPr>
        <w:t>(</w:t>
      </w:r>
      <w:r w:rsidR="004021BD">
        <w:rPr>
          <w:sz w:val="27"/>
        </w:rPr>
        <w:t>Tried</w:t>
      </w:r>
      <w:r w:rsidR="007B1761">
        <w:rPr>
          <w:sz w:val="27"/>
        </w:rPr>
        <w:t xml:space="preserve"> to change the memory configuration</w:t>
      </w:r>
      <w:r w:rsidR="0079539F">
        <w:rPr>
          <w:sz w:val="27"/>
        </w:rPr>
        <w:t>, didn’t work.</w:t>
      </w:r>
      <w:r w:rsidR="007B1761">
        <w:rPr>
          <w:sz w:val="27"/>
        </w:rPr>
        <w:t>)</w:t>
      </w:r>
    </w:p>
    <w:p w14:paraId="229BE66D" w14:textId="77777777" w:rsidR="00EE232B" w:rsidRDefault="00EE232B">
      <w:pPr>
        <w:pStyle w:val="BodyText"/>
        <w:spacing w:before="7"/>
        <w:rPr>
          <w:sz w:val="27"/>
        </w:rPr>
      </w:pPr>
    </w:p>
    <w:p w14:paraId="3BD1D675" w14:textId="07B62664" w:rsidR="00C9798E" w:rsidRDefault="004D40DF">
      <w:pPr>
        <w:pStyle w:val="ListParagraph"/>
        <w:numPr>
          <w:ilvl w:val="0"/>
          <w:numId w:val="1"/>
        </w:numPr>
        <w:tabs>
          <w:tab w:val="left" w:pos="490"/>
        </w:tabs>
        <w:spacing w:before="101" w:line="316" w:lineRule="auto"/>
        <w:ind w:right="215" w:firstLine="0"/>
        <w:jc w:val="both"/>
      </w:pPr>
      <w:r>
        <w:t>.</w:t>
      </w:r>
    </w:p>
    <w:p w14:paraId="7C1D0777" w14:textId="77777777" w:rsidR="00C9798E" w:rsidRDefault="00C9798E">
      <w:pPr>
        <w:pStyle w:val="BodyText"/>
        <w:spacing w:before="6"/>
        <w:rPr>
          <w:sz w:val="13"/>
        </w:r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2"/>
        <w:gridCol w:w="2308"/>
        <w:gridCol w:w="1953"/>
        <w:gridCol w:w="2020"/>
      </w:tblGrid>
      <w:tr w:rsidR="00C9798E" w14:paraId="1F969E17" w14:textId="77777777">
        <w:trPr>
          <w:trHeight w:val="580"/>
        </w:trPr>
        <w:tc>
          <w:tcPr>
            <w:tcW w:w="1982" w:type="dxa"/>
          </w:tcPr>
          <w:p w14:paraId="00B44C95" w14:textId="77777777" w:rsidR="00C9798E" w:rsidRDefault="00000000">
            <w:pPr>
              <w:pStyle w:val="TableParagraph"/>
              <w:spacing w:before="83"/>
              <w:ind w:right="514"/>
              <w:jc w:val="right"/>
            </w:pPr>
            <w:r>
              <w:t>Input size</w:t>
            </w:r>
          </w:p>
        </w:tc>
        <w:tc>
          <w:tcPr>
            <w:tcW w:w="2308" w:type="dxa"/>
          </w:tcPr>
          <w:p w14:paraId="1FEA966B" w14:textId="77777777" w:rsidR="00C9798E" w:rsidRDefault="00000000">
            <w:pPr>
              <w:pStyle w:val="TableParagraph"/>
              <w:spacing w:before="83"/>
              <w:ind w:left="422"/>
            </w:pPr>
            <w:r>
              <w:t>Quick</w:t>
            </w:r>
            <w:r>
              <w:rPr>
                <w:spacing w:val="-3"/>
              </w:rPr>
              <w:t xml:space="preserve"> </w:t>
            </w:r>
            <w:r>
              <w:t>sort</w:t>
            </w:r>
            <w:r>
              <w:rPr>
                <w:spacing w:val="-1"/>
              </w:rPr>
              <w:t xml:space="preserve"> </w:t>
            </w:r>
            <w:r>
              <w:t>RAM</w:t>
            </w:r>
          </w:p>
        </w:tc>
        <w:tc>
          <w:tcPr>
            <w:tcW w:w="1953" w:type="dxa"/>
          </w:tcPr>
          <w:p w14:paraId="059959BF" w14:textId="77777777" w:rsidR="00C9798E" w:rsidRDefault="00000000">
            <w:pPr>
              <w:pStyle w:val="TableParagraph"/>
              <w:spacing w:before="83"/>
              <w:ind w:left="269"/>
            </w:pPr>
            <w:r>
              <w:t>Heap</w:t>
            </w:r>
            <w:r>
              <w:rPr>
                <w:spacing w:val="-4"/>
              </w:rPr>
              <w:t xml:space="preserve"> </w:t>
            </w:r>
            <w:r>
              <w:t>sort</w:t>
            </w:r>
            <w:r>
              <w:rPr>
                <w:spacing w:val="2"/>
              </w:rPr>
              <w:t xml:space="preserve"> </w:t>
            </w:r>
            <w:r>
              <w:t>RAM</w:t>
            </w:r>
          </w:p>
        </w:tc>
        <w:tc>
          <w:tcPr>
            <w:tcW w:w="2020" w:type="dxa"/>
          </w:tcPr>
          <w:p w14:paraId="6714AF51" w14:textId="77777777" w:rsidR="00C9798E" w:rsidRDefault="00000000">
            <w:pPr>
              <w:pStyle w:val="TableParagraph"/>
              <w:spacing w:before="83"/>
              <w:ind w:left="251"/>
            </w:pPr>
            <w:r>
              <w:t>Merge</w:t>
            </w:r>
            <w:r>
              <w:rPr>
                <w:spacing w:val="-3"/>
              </w:rPr>
              <w:t xml:space="preserve"> </w:t>
            </w:r>
            <w:r>
              <w:t>sort</w:t>
            </w:r>
            <w:r>
              <w:rPr>
                <w:spacing w:val="1"/>
              </w:rPr>
              <w:t xml:space="preserve"> </w:t>
            </w:r>
            <w:r>
              <w:t>RAM</w:t>
            </w:r>
          </w:p>
        </w:tc>
      </w:tr>
      <w:tr w:rsidR="00C9798E" w14:paraId="1892AA68" w14:textId="77777777">
        <w:trPr>
          <w:trHeight w:val="580"/>
        </w:trPr>
        <w:tc>
          <w:tcPr>
            <w:tcW w:w="1982" w:type="dxa"/>
          </w:tcPr>
          <w:p w14:paraId="703BAA79" w14:textId="77777777" w:rsidR="00C9798E" w:rsidRDefault="00000000">
            <w:pPr>
              <w:pStyle w:val="TableParagraph"/>
              <w:spacing w:before="83"/>
              <w:ind w:right="489"/>
              <w:jc w:val="right"/>
            </w:pPr>
            <w:r>
              <w:t>67108864</w:t>
            </w:r>
          </w:p>
        </w:tc>
        <w:tc>
          <w:tcPr>
            <w:tcW w:w="2308" w:type="dxa"/>
          </w:tcPr>
          <w:p w14:paraId="3C07E728" w14:textId="4B30A0D2" w:rsidR="00C9798E" w:rsidRDefault="00FD5E68">
            <w:pPr>
              <w:pStyle w:val="TableParagraph"/>
              <w:rPr>
                <w:rFonts w:ascii="Times New Roman"/>
              </w:rPr>
            </w:pPr>
            <w:r>
              <w:rPr>
                <w:rFonts w:ascii="Times New Roman"/>
              </w:rPr>
              <w:t>315</w:t>
            </w:r>
          </w:p>
        </w:tc>
        <w:tc>
          <w:tcPr>
            <w:tcW w:w="1953" w:type="dxa"/>
          </w:tcPr>
          <w:p w14:paraId="163BC579" w14:textId="2535858C" w:rsidR="00C9798E" w:rsidRDefault="00FD5E68">
            <w:pPr>
              <w:pStyle w:val="TableParagraph"/>
              <w:rPr>
                <w:rFonts w:ascii="Times New Roman"/>
              </w:rPr>
            </w:pPr>
            <w:r>
              <w:rPr>
                <w:rFonts w:ascii="Times New Roman"/>
              </w:rPr>
              <w:t>328</w:t>
            </w:r>
          </w:p>
        </w:tc>
        <w:tc>
          <w:tcPr>
            <w:tcW w:w="2020" w:type="dxa"/>
          </w:tcPr>
          <w:p w14:paraId="0E136191" w14:textId="6F8AF3A2" w:rsidR="00C9798E" w:rsidRDefault="006C164D">
            <w:pPr>
              <w:pStyle w:val="TableParagraph"/>
              <w:rPr>
                <w:rFonts w:ascii="Times New Roman"/>
              </w:rPr>
            </w:pPr>
            <w:r>
              <w:rPr>
                <w:rFonts w:ascii="Times New Roman"/>
              </w:rPr>
              <w:t>1</w:t>
            </w:r>
            <w:r w:rsidR="00FD5E68">
              <w:rPr>
                <w:rFonts w:ascii="Times New Roman"/>
              </w:rPr>
              <w:t>757</w:t>
            </w:r>
          </w:p>
        </w:tc>
      </w:tr>
    </w:tbl>
    <w:p w14:paraId="4DA00A22" w14:textId="4F80C704" w:rsidR="00590206" w:rsidRDefault="00590206"/>
    <w:p w14:paraId="1A5FB29B" w14:textId="21BA4B9A" w:rsidR="00445D8A" w:rsidRDefault="00445D8A">
      <w:r>
        <w:t xml:space="preserve">Merge sort uses more Ram compared to other sorts since it needs extra arrays to able complete its job. On the other hand, quick sort and heap sort have similar memory usage which means they do not need additional space. </w:t>
      </w:r>
    </w:p>
    <w:p w14:paraId="788ACDD0" w14:textId="62A80215" w:rsidR="00445D8A" w:rsidRDefault="00445D8A"/>
    <w:p w14:paraId="6264C441" w14:textId="77777777" w:rsidR="00445D8A" w:rsidRDefault="00445D8A"/>
    <w:p w14:paraId="2A1B831D" w14:textId="4653B5FD" w:rsidR="00445D8A" w:rsidRDefault="00445D8A"/>
    <w:sectPr w:rsidR="00445D8A">
      <w:pgSz w:w="11900" w:h="16840"/>
      <w:pgMar w:top="1660" w:right="1580" w:bottom="280" w:left="1680" w:header="708"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76687" w14:textId="77777777" w:rsidR="00F95700" w:rsidRDefault="00F95700">
      <w:r>
        <w:separator/>
      </w:r>
    </w:p>
  </w:endnote>
  <w:endnote w:type="continuationSeparator" w:id="0">
    <w:p w14:paraId="2E9CA980" w14:textId="77777777" w:rsidR="00F95700" w:rsidRDefault="00F95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3447" w14:textId="77777777" w:rsidR="00F95700" w:rsidRDefault="00F95700">
      <w:r>
        <w:separator/>
      </w:r>
    </w:p>
  </w:footnote>
  <w:footnote w:type="continuationSeparator" w:id="0">
    <w:p w14:paraId="22195F0B" w14:textId="77777777" w:rsidR="00F95700" w:rsidRDefault="00F95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7864" w14:textId="77777777" w:rsidR="00C9798E" w:rsidRDefault="00000000">
    <w:pPr>
      <w:pStyle w:val="BodyText"/>
      <w:spacing w:line="14" w:lineRule="auto"/>
      <w:rPr>
        <w:sz w:val="20"/>
      </w:rPr>
    </w:pPr>
    <w:r>
      <w:pict w14:anchorId="051DE4EF">
        <v:shapetype id="_x0000_t202" coordsize="21600,21600" o:spt="202" path="m,l,21600r21600,l21600,xe">
          <v:stroke joinstyle="miter"/>
          <v:path gradientshapeok="t" o:connecttype="rect"/>
        </v:shapetype>
        <v:shape id="_x0000_s1025" type="#_x0000_t202" style="position:absolute;margin-left:89pt;margin-top:34.4pt;width:174pt;height:44.15pt;z-index:-251658752;mso-position-horizontal-relative:page;mso-position-vertical-relative:page" filled="f" stroked="f">
          <v:textbox inset="0,0,0,0">
            <w:txbxContent>
              <w:p w14:paraId="66E46423" w14:textId="77777777" w:rsidR="00C9798E" w:rsidRDefault="00000000">
                <w:pPr>
                  <w:spacing w:before="20"/>
                  <w:ind w:left="20" w:right="3"/>
                  <w:rPr>
                    <w:sz w:val="24"/>
                  </w:rPr>
                </w:pPr>
                <w:r>
                  <w:rPr>
                    <w:sz w:val="24"/>
                  </w:rPr>
                  <w:t>COMP 301 Analysis of Algorithms</w:t>
                </w:r>
                <w:r>
                  <w:rPr>
                    <w:spacing w:val="-50"/>
                    <w:sz w:val="24"/>
                  </w:rPr>
                  <w:t xml:space="preserve"> </w:t>
                </w:r>
                <w:r>
                  <w:rPr>
                    <w:sz w:val="24"/>
                  </w:rPr>
                  <w:t>Instructor:</w:t>
                </w:r>
                <w:r>
                  <w:rPr>
                    <w:spacing w:val="-2"/>
                    <w:sz w:val="24"/>
                  </w:rPr>
                  <w:t xml:space="preserve"> </w:t>
                </w:r>
                <w:r>
                  <w:rPr>
                    <w:sz w:val="24"/>
                  </w:rPr>
                  <w:t>Zafer</w:t>
                </w:r>
                <w:r>
                  <w:rPr>
                    <w:spacing w:val="1"/>
                    <w:sz w:val="24"/>
                  </w:rPr>
                  <w:t xml:space="preserve"> </w:t>
                </w:r>
                <w:proofErr w:type="spellStart"/>
                <w:r>
                  <w:rPr>
                    <w:sz w:val="24"/>
                  </w:rPr>
                  <w:t>Aydın</w:t>
                </w:r>
                <w:proofErr w:type="spellEnd"/>
              </w:p>
              <w:p w14:paraId="62E27F36" w14:textId="77777777" w:rsidR="00C9798E" w:rsidRDefault="00000000">
                <w:pPr>
                  <w:spacing w:line="280" w:lineRule="exact"/>
                  <w:ind w:left="20"/>
                  <w:rPr>
                    <w:sz w:val="24"/>
                  </w:rPr>
                </w:pPr>
                <w:r>
                  <w:rPr>
                    <w:sz w:val="24"/>
                  </w:rPr>
                  <w:t>Lab</w:t>
                </w:r>
                <w:r>
                  <w:rPr>
                    <w:spacing w:val="-3"/>
                    <w:sz w:val="24"/>
                  </w:rPr>
                  <w:t xml:space="preserve"> </w:t>
                </w:r>
                <w:r>
                  <w:rPr>
                    <w:sz w:val="24"/>
                  </w:rPr>
                  <w:t>Assignment</w:t>
                </w:r>
                <w:r>
                  <w:rPr>
                    <w:spacing w:val="-1"/>
                    <w:sz w:val="24"/>
                  </w:rPr>
                  <w:t xml:space="preserve"> </w:t>
                </w:r>
                <w:r>
                  <w:rPr>
                    <w:sz w:val="24"/>
                  </w:rPr>
                  <w:t>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C1CEA"/>
    <w:multiLevelType w:val="hybridMultilevel"/>
    <w:tmpl w:val="F0BC194C"/>
    <w:lvl w:ilvl="0" w:tplc="DE5864B0">
      <w:start w:val="2"/>
      <w:numFmt w:val="lowerLetter"/>
      <w:lvlText w:val="(%1)"/>
      <w:lvlJc w:val="left"/>
      <w:pPr>
        <w:ind w:left="120" w:hanging="351"/>
        <w:jc w:val="left"/>
      </w:pPr>
      <w:rPr>
        <w:rFonts w:ascii="Cambria" w:eastAsia="Cambria" w:hAnsi="Cambria" w:cs="Cambria" w:hint="default"/>
        <w:spacing w:val="-1"/>
        <w:w w:val="100"/>
        <w:sz w:val="22"/>
        <w:szCs w:val="22"/>
        <w:lang w:val="en-US" w:eastAsia="en-US" w:bidi="ar-SA"/>
      </w:rPr>
    </w:lvl>
    <w:lvl w:ilvl="1" w:tplc="21BA3AA0">
      <w:numFmt w:val="bullet"/>
      <w:lvlText w:val="•"/>
      <w:lvlJc w:val="left"/>
      <w:pPr>
        <w:ind w:left="972" w:hanging="351"/>
      </w:pPr>
      <w:rPr>
        <w:rFonts w:hint="default"/>
        <w:lang w:val="en-US" w:eastAsia="en-US" w:bidi="ar-SA"/>
      </w:rPr>
    </w:lvl>
    <w:lvl w:ilvl="2" w:tplc="8116B23A">
      <w:numFmt w:val="bullet"/>
      <w:lvlText w:val="•"/>
      <w:lvlJc w:val="left"/>
      <w:pPr>
        <w:ind w:left="1824" w:hanging="351"/>
      </w:pPr>
      <w:rPr>
        <w:rFonts w:hint="default"/>
        <w:lang w:val="en-US" w:eastAsia="en-US" w:bidi="ar-SA"/>
      </w:rPr>
    </w:lvl>
    <w:lvl w:ilvl="3" w:tplc="E830330A">
      <w:numFmt w:val="bullet"/>
      <w:lvlText w:val="•"/>
      <w:lvlJc w:val="left"/>
      <w:pPr>
        <w:ind w:left="2676" w:hanging="351"/>
      </w:pPr>
      <w:rPr>
        <w:rFonts w:hint="default"/>
        <w:lang w:val="en-US" w:eastAsia="en-US" w:bidi="ar-SA"/>
      </w:rPr>
    </w:lvl>
    <w:lvl w:ilvl="4" w:tplc="8AE4D1B8">
      <w:numFmt w:val="bullet"/>
      <w:lvlText w:val="•"/>
      <w:lvlJc w:val="left"/>
      <w:pPr>
        <w:ind w:left="3528" w:hanging="351"/>
      </w:pPr>
      <w:rPr>
        <w:rFonts w:hint="default"/>
        <w:lang w:val="en-US" w:eastAsia="en-US" w:bidi="ar-SA"/>
      </w:rPr>
    </w:lvl>
    <w:lvl w:ilvl="5" w:tplc="0160395A">
      <w:numFmt w:val="bullet"/>
      <w:lvlText w:val="•"/>
      <w:lvlJc w:val="left"/>
      <w:pPr>
        <w:ind w:left="4380" w:hanging="351"/>
      </w:pPr>
      <w:rPr>
        <w:rFonts w:hint="default"/>
        <w:lang w:val="en-US" w:eastAsia="en-US" w:bidi="ar-SA"/>
      </w:rPr>
    </w:lvl>
    <w:lvl w:ilvl="6" w:tplc="8398FE18">
      <w:numFmt w:val="bullet"/>
      <w:lvlText w:val="•"/>
      <w:lvlJc w:val="left"/>
      <w:pPr>
        <w:ind w:left="5232" w:hanging="351"/>
      </w:pPr>
      <w:rPr>
        <w:rFonts w:hint="default"/>
        <w:lang w:val="en-US" w:eastAsia="en-US" w:bidi="ar-SA"/>
      </w:rPr>
    </w:lvl>
    <w:lvl w:ilvl="7" w:tplc="963CF60A">
      <w:numFmt w:val="bullet"/>
      <w:lvlText w:val="•"/>
      <w:lvlJc w:val="left"/>
      <w:pPr>
        <w:ind w:left="6084" w:hanging="351"/>
      </w:pPr>
      <w:rPr>
        <w:rFonts w:hint="default"/>
        <w:lang w:val="en-US" w:eastAsia="en-US" w:bidi="ar-SA"/>
      </w:rPr>
    </w:lvl>
    <w:lvl w:ilvl="8" w:tplc="A1141642">
      <w:numFmt w:val="bullet"/>
      <w:lvlText w:val="•"/>
      <w:lvlJc w:val="left"/>
      <w:pPr>
        <w:ind w:left="6936" w:hanging="351"/>
      </w:pPr>
      <w:rPr>
        <w:rFonts w:hint="default"/>
        <w:lang w:val="en-US" w:eastAsia="en-US" w:bidi="ar-SA"/>
      </w:rPr>
    </w:lvl>
  </w:abstractNum>
  <w:num w:numId="1" w16cid:durableId="177636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798E"/>
    <w:rsid w:val="003213C7"/>
    <w:rsid w:val="004021BD"/>
    <w:rsid w:val="00445D8A"/>
    <w:rsid w:val="004D40DF"/>
    <w:rsid w:val="00590206"/>
    <w:rsid w:val="006C164D"/>
    <w:rsid w:val="0079539F"/>
    <w:rsid w:val="007B1761"/>
    <w:rsid w:val="008E032F"/>
    <w:rsid w:val="0094444F"/>
    <w:rsid w:val="00C9798E"/>
    <w:rsid w:val="00EE232B"/>
    <w:rsid w:val="00F95700"/>
    <w:rsid w:val="00FD5E68"/>
    <w:rsid w:val="00FE0B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D8B83"/>
  <w15:docId w15:val="{DF1AB797-0C85-4DC8-8140-18BA5995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0"/>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61"/>
      <w:ind w:left="120"/>
    </w:pPr>
    <w:rPr>
      <w:rFonts w:ascii="Times New Roman" w:eastAsia="Times New Roman" w:hAnsi="Times New Roman" w:cs="Times New Roman"/>
      <w:b/>
      <w:bCs/>
      <w:sz w:val="24"/>
      <w:szCs w:val="24"/>
    </w:rPr>
  </w:style>
  <w:style w:type="paragraph" w:styleId="ListParagraph">
    <w:name w:val="List Paragraph"/>
    <w:basedOn w:val="Normal"/>
    <w:uiPriority w:val="1"/>
    <w:qFormat/>
    <w:pPr>
      <w:ind w:left="120" w:right="216"/>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45D8A"/>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Dilek Taylı</cp:lastModifiedBy>
  <cp:revision>9</cp:revision>
  <dcterms:created xsi:type="dcterms:W3CDTF">2022-12-21T07:28:00Z</dcterms:created>
  <dcterms:modified xsi:type="dcterms:W3CDTF">2022-12-21T08:46:00Z</dcterms:modified>
</cp:coreProperties>
</file>