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4101E" w:rsidRPr="0044101E" w:rsidRDefault="0044101E" w:rsidP="0044101E">
      <w:pPr>
        <w:jc w:val="center"/>
        <w:rPr>
          <w:rFonts w:cstheme="minorHAnsi"/>
          <w:sz w:val="44"/>
          <w:szCs w:val="44"/>
          <w:lang w:val="en-US"/>
        </w:rPr>
      </w:pPr>
      <w:r w:rsidRPr="00D47F3D">
        <w:rPr>
          <w:rFonts w:cstheme="minorHAnsi"/>
          <w:sz w:val="44"/>
          <w:szCs w:val="44"/>
        </w:rPr>
        <w:t>Лабораторная работа №</w:t>
      </w:r>
      <w:r w:rsidRPr="0044101E">
        <w:rPr>
          <w:rFonts w:cstheme="minorHAnsi"/>
          <w:sz w:val="44"/>
          <w:szCs w:val="44"/>
        </w:rPr>
        <w:t>1</w:t>
      </w:r>
      <w:r>
        <w:rPr>
          <w:rFonts w:cstheme="minorHAnsi"/>
          <w:sz w:val="44"/>
          <w:szCs w:val="44"/>
          <w:lang w:val="en-US"/>
        </w:rPr>
        <w:t>0</w:t>
      </w:r>
    </w:p>
    <w:p w:rsidR="0044101E" w:rsidRDefault="0044101E" w:rsidP="0044101E">
      <w:pPr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Шулер М.А 1-МД-20</w:t>
      </w:r>
    </w:p>
    <w:p w:rsidR="00DA0A76" w:rsidRDefault="00DA0A76"/>
    <w:sectPr w:rsidR="00DA0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1E"/>
    <w:rsid w:val="0044101E"/>
    <w:rsid w:val="006A06FC"/>
    <w:rsid w:val="00A15387"/>
    <w:rsid w:val="00DA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30FC4"/>
  <w15:chartTrackingRefBased/>
  <w15:docId w15:val="{8E910748-1675-4129-B8D1-7BC3B665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0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иванов</dc:creator>
  <cp:keywords/>
  <dc:description/>
  <cp:lastModifiedBy>макар иванов</cp:lastModifiedBy>
  <cp:revision>3</cp:revision>
  <dcterms:created xsi:type="dcterms:W3CDTF">2025-10-27T06:58:00Z</dcterms:created>
  <dcterms:modified xsi:type="dcterms:W3CDTF">2025-10-27T07:21:00Z</dcterms:modified>
</cp:coreProperties>
</file>