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96D7" w14:textId="15477166" w:rsidR="007F3804" w:rsidRDefault="003B509D">
      <w:r>
        <w:t>1.</w:t>
      </w:r>
    </w:p>
    <w:p w14:paraId="53F34C33" w14:textId="77777777" w:rsidR="003B509D" w:rsidRPr="003B509D" w:rsidRDefault="003B509D" w:rsidP="003B50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B509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B50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B509D">
        <w:rPr>
          <w:rFonts w:ascii="Courier New" w:eastAsia="Times New Roman" w:hAnsi="Courier New" w:cs="Courier New"/>
          <w:color w:val="6A8759"/>
          <w:sz w:val="20"/>
          <w:szCs w:val="20"/>
        </w:rPr>
        <w:t>abcde</w:t>
      </w:r>
      <w:proofErr w:type="spellEnd"/>
      <w:r w:rsidRPr="003B50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Stack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Stack(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string.length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B50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string.length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string.charAt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StringBuilder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newString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B50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string.length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newString.append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stack.pop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B509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50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"Original sequence: "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+ string)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B509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50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"Reversed sequence: "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newString</w:t>
      </w:r>
      <w:proofErr w:type="spellEnd"/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D722100" w14:textId="77777777" w:rsidR="003B509D" w:rsidRDefault="003B509D"/>
    <w:p w14:paraId="70B6FA37" w14:textId="638D54DC" w:rsidR="00483D72" w:rsidRDefault="00483D72" w:rsidP="00483D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Stack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maxSize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char</w:t>
      </w:r>
      <w:r>
        <w:rPr>
          <w:color w:val="A9B7C6"/>
        </w:rPr>
        <w:t xml:space="preserve">[] </w:t>
      </w:r>
      <w:proofErr w:type="spellStart"/>
      <w:r>
        <w:rPr>
          <w:color w:val="9876AA"/>
        </w:rPr>
        <w:t>stackArray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FFC66D"/>
        </w:rPr>
        <w:t>Stack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maxSize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stackArray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new char</w:t>
      </w:r>
      <w:r>
        <w:rPr>
          <w:color w:val="A9B7C6"/>
        </w:rPr>
        <w:t>[</w:t>
      </w:r>
      <w:proofErr w:type="spellStart"/>
      <w:r>
        <w:rPr>
          <w:color w:val="9876AA"/>
        </w:rPr>
        <w:t>maxSize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isStackEmpty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top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isStackFull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top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maxSize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isStackFull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"Stack is Full"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stackArray</w:t>
      </w:r>
      <w:proofErr w:type="spellEnd"/>
      <w:r>
        <w:rPr>
          <w:color w:val="A9B7C6"/>
        </w:rPr>
        <w:t>[++</w:t>
      </w:r>
      <w:r>
        <w:rPr>
          <w:color w:val="9876AA"/>
        </w:rPr>
        <w:t>top</w:t>
      </w:r>
      <w:r>
        <w:rPr>
          <w:color w:val="A9B7C6"/>
        </w:rPr>
        <w:t>] 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char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isStackEmpty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"STACK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 xml:space="preserve">;  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stackArray</w:t>
      </w:r>
      <w:proofErr w:type="spellEnd"/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>--]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37F52F" w14:textId="77777777" w:rsidR="00483D72" w:rsidRDefault="00483D72"/>
    <w:p w14:paraId="372A6025" w14:textId="5C43848D" w:rsidR="00483D72" w:rsidRDefault="00483D72">
      <w:r w:rsidRPr="00483D72">
        <w:drawing>
          <wp:inline distT="0" distB="0" distL="0" distR="0" wp14:anchorId="2540F73B" wp14:editId="67029DFB">
            <wp:extent cx="594360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31A4" w14:textId="77777777" w:rsidR="00483D72" w:rsidRDefault="00483D72"/>
    <w:p w14:paraId="6DDB9C5A" w14:textId="29937418" w:rsidR="000F5135" w:rsidRDefault="000F5135">
      <w:r>
        <w:t>2.</w:t>
      </w:r>
    </w:p>
    <w:p w14:paraId="76F212F0" w14:textId="77777777" w:rsidR="00A27543" w:rsidRDefault="00A27543"/>
    <w:p w14:paraId="6C2FF79D" w14:textId="77777777" w:rsidR="000F5135" w:rsidRDefault="000F5135"/>
    <w:sectPr w:rsidR="000F51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D4C4" w14:textId="77777777" w:rsidR="00A55751" w:rsidRDefault="00A55751" w:rsidP="00A55751">
      <w:pPr>
        <w:spacing w:after="0" w:line="240" w:lineRule="auto"/>
      </w:pPr>
      <w:r>
        <w:separator/>
      </w:r>
    </w:p>
  </w:endnote>
  <w:endnote w:type="continuationSeparator" w:id="0">
    <w:p w14:paraId="700C6068" w14:textId="77777777" w:rsidR="00A55751" w:rsidRDefault="00A55751" w:rsidP="00A5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4237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2F3652" w14:textId="39487095" w:rsidR="003B509D" w:rsidRDefault="003B509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CF714F" w14:textId="77777777" w:rsidR="003B509D" w:rsidRDefault="003B5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69DB" w14:textId="77777777" w:rsidR="00A55751" w:rsidRDefault="00A55751" w:rsidP="00A55751">
      <w:pPr>
        <w:spacing w:after="0" w:line="240" w:lineRule="auto"/>
      </w:pPr>
      <w:r>
        <w:separator/>
      </w:r>
    </w:p>
  </w:footnote>
  <w:footnote w:type="continuationSeparator" w:id="0">
    <w:p w14:paraId="469A80CD" w14:textId="77777777" w:rsidR="00A55751" w:rsidRDefault="00A55751" w:rsidP="00A55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A2B5" w14:textId="3BF4F620" w:rsidR="00A55751" w:rsidRDefault="00236B9D">
    <w:pPr>
      <w:pStyle w:val="Header"/>
    </w:pPr>
    <w:r>
      <w:t>Tutorial 01</w:t>
    </w:r>
    <w:r w:rsidR="00A55751">
      <w:ptab w:relativeTo="margin" w:alignment="center" w:leader="none"/>
    </w:r>
    <w:r>
      <w:t>EC/2022/037</w:t>
    </w:r>
    <w:r w:rsidR="00A55751">
      <w:ptab w:relativeTo="margin" w:alignment="right" w:leader="none"/>
    </w:r>
    <w:r w:rsidR="003B509D">
      <w:t>BECS 21223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04"/>
    <w:rsid w:val="000F5135"/>
    <w:rsid w:val="00236B9D"/>
    <w:rsid w:val="003B509D"/>
    <w:rsid w:val="00483D72"/>
    <w:rsid w:val="007F3804"/>
    <w:rsid w:val="00A27543"/>
    <w:rsid w:val="00A5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7A9F"/>
  <w15:chartTrackingRefBased/>
  <w15:docId w15:val="{5C530CCD-5E09-4E22-A095-834DF9E7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751"/>
  </w:style>
  <w:style w:type="paragraph" w:styleId="Footer">
    <w:name w:val="footer"/>
    <w:basedOn w:val="Normal"/>
    <w:link w:val="FooterChar"/>
    <w:uiPriority w:val="99"/>
    <w:unhideWhenUsed/>
    <w:rsid w:val="00A5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EC/2022/037 - BANDARA K.G.H.D.</dc:creator>
  <cp:keywords/>
  <dc:description/>
  <cp:lastModifiedBy>EC/2022/037 - BANDARA K.G.H.D.</cp:lastModifiedBy>
  <cp:revision>7</cp:revision>
  <dcterms:created xsi:type="dcterms:W3CDTF">2025-03-26T05:16:00Z</dcterms:created>
  <dcterms:modified xsi:type="dcterms:W3CDTF">2025-03-26T06:21:00Z</dcterms:modified>
</cp:coreProperties>
</file>