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A01CF" w14:textId="6C2C292D" w:rsidR="0089091E" w:rsidRDefault="0089091E" w:rsidP="0089091E">
      <w:pPr>
        <w:pStyle w:val="Title"/>
      </w:pPr>
      <w:r>
        <w:t xml:space="preserve">Evidence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34"/>
        <w:gridCol w:w="3141"/>
        <w:gridCol w:w="3376"/>
      </w:tblGrid>
      <w:tr w:rsidR="008909AD" w:rsidRPr="00080411" w14:paraId="7124DBD8" w14:textId="77777777" w:rsidTr="00135C58">
        <w:tc>
          <w:tcPr>
            <w:tcW w:w="2834" w:type="dxa"/>
          </w:tcPr>
          <w:p w14:paraId="3FC28F3E" w14:textId="77777777" w:rsidR="008909AD" w:rsidRPr="00080411" w:rsidRDefault="008909AD" w:rsidP="00135C58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Mark Band</w:t>
            </w:r>
          </w:p>
        </w:tc>
        <w:tc>
          <w:tcPr>
            <w:tcW w:w="3141" w:type="dxa"/>
          </w:tcPr>
          <w:p w14:paraId="25FE1A23" w14:textId="77777777" w:rsidR="008909AD" w:rsidRPr="00080411" w:rsidRDefault="008909AD" w:rsidP="00135C58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Code Features</w:t>
            </w:r>
            <w:r>
              <w:rPr>
                <w:b/>
                <w:bCs/>
                <w:lang w:val="en-GB"/>
              </w:rPr>
              <w:t xml:space="preserve"> (75%)</w:t>
            </w:r>
          </w:p>
        </w:tc>
        <w:tc>
          <w:tcPr>
            <w:tcW w:w="3376" w:type="dxa"/>
          </w:tcPr>
          <w:p w14:paraId="203D77AD" w14:textId="77777777" w:rsidR="008909AD" w:rsidRPr="00080411" w:rsidRDefault="008909AD" w:rsidP="00135C58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Code Style</w:t>
            </w:r>
            <w:r>
              <w:rPr>
                <w:b/>
                <w:bCs/>
                <w:lang w:val="en-GB"/>
              </w:rPr>
              <w:t xml:space="preserve"> (25%)</w:t>
            </w:r>
          </w:p>
        </w:tc>
      </w:tr>
      <w:tr w:rsidR="008909AD" w:rsidRPr="00080411" w14:paraId="4C360FEF" w14:textId="77777777" w:rsidTr="00135C58">
        <w:tc>
          <w:tcPr>
            <w:tcW w:w="2834" w:type="dxa"/>
          </w:tcPr>
          <w:p w14:paraId="2E12EFEC" w14:textId="77777777" w:rsidR="008909AD" w:rsidRPr="00080411" w:rsidRDefault="008909AD" w:rsidP="00135C5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86-100</w:t>
            </w:r>
          </w:p>
        </w:tc>
        <w:tc>
          <w:tcPr>
            <w:tcW w:w="3141" w:type="dxa"/>
          </w:tcPr>
          <w:p w14:paraId="278AED5A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1-3 additional features</w:t>
            </w:r>
          </w:p>
        </w:tc>
        <w:tc>
          <w:tcPr>
            <w:tcW w:w="3376" w:type="dxa"/>
            <w:shd w:val="clear" w:color="auto" w:fill="auto"/>
          </w:tcPr>
          <w:p w14:paraId="17C06D84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Self-directed code management</w:t>
            </w:r>
          </w:p>
        </w:tc>
      </w:tr>
      <w:tr w:rsidR="008909AD" w:rsidRPr="00080411" w14:paraId="21C0C45D" w14:textId="77777777" w:rsidTr="00135C58">
        <w:tc>
          <w:tcPr>
            <w:tcW w:w="2834" w:type="dxa"/>
          </w:tcPr>
          <w:p w14:paraId="510E1964" w14:textId="77777777" w:rsidR="008909AD" w:rsidRPr="00080411" w:rsidRDefault="008909AD" w:rsidP="00135C5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75-85</w:t>
            </w:r>
          </w:p>
        </w:tc>
        <w:tc>
          <w:tcPr>
            <w:tcW w:w="3141" w:type="dxa"/>
          </w:tcPr>
          <w:p w14:paraId="24F0FBCE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Inheritance + Advanced OO</w:t>
            </w:r>
          </w:p>
        </w:tc>
        <w:tc>
          <w:tcPr>
            <w:tcW w:w="3376" w:type="dxa"/>
          </w:tcPr>
          <w:p w14:paraId="4BF8C595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Appropriate package structure</w:t>
            </w:r>
          </w:p>
        </w:tc>
      </w:tr>
      <w:tr w:rsidR="008909AD" w:rsidRPr="00080411" w14:paraId="33C571AE" w14:textId="77777777" w:rsidTr="00135C58">
        <w:tc>
          <w:tcPr>
            <w:tcW w:w="2834" w:type="dxa"/>
          </w:tcPr>
          <w:p w14:paraId="7B39F873" w14:textId="77777777" w:rsidR="008909AD" w:rsidRPr="00080411" w:rsidRDefault="008909AD" w:rsidP="00135C5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60-74</w:t>
            </w:r>
          </w:p>
        </w:tc>
        <w:tc>
          <w:tcPr>
            <w:tcW w:w="3141" w:type="dxa"/>
          </w:tcPr>
          <w:p w14:paraId="79FD5DB8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Object-orientation</w:t>
            </w:r>
          </w:p>
        </w:tc>
        <w:tc>
          <w:tcPr>
            <w:tcW w:w="3376" w:type="dxa"/>
          </w:tcPr>
          <w:p w14:paraId="0801451F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Extensive comments</w:t>
            </w:r>
          </w:p>
        </w:tc>
      </w:tr>
      <w:tr w:rsidR="008909AD" w:rsidRPr="00080411" w14:paraId="5EC3DA43" w14:textId="77777777" w:rsidTr="00135C58">
        <w:tc>
          <w:tcPr>
            <w:tcW w:w="2834" w:type="dxa"/>
          </w:tcPr>
          <w:p w14:paraId="38A6FBA0" w14:textId="77777777" w:rsidR="008909AD" w:rsidRPr="00080411" w:rsidRDefault="008909AD" w:rsidP="00135C5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50-59</w:t>
            </w:r>
          </w:p>
        </w:tc>
        <w:tc>
          <w:tcPr>
            <w:tcW w:w="3141" w:type="dxa"/>
          </w:tcPr>
          <w:p w14:paraId="790FF3AD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Arrays, Testing</w:t>
            </w:r>
          </w:p>
        </w:tc>
        <w:tc>
          <w:tcPr>
            <w:tcW w:w="3376" w:type="dxa"/>
          </w:tcPr>
          <w:p w14:paraId="740429C8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Consistent indentation</w:t>
            </w:r>
          </w:p>
        </w:tc>
      </w:tr>
      <w:tr w:rsidR="008909AD" w:rsidRPr="00080411" w14:paraId="5B23E1DF" w14:textId="77777777" w:rsidTr="00135C58">
        <w:tc>
          <w:tcPr>
            <w:tcW w:w="2834" w:type="dxa"/>
          </w:tcPr>
          <w:p w14:paraId="1A9918E1" w14:textId="77777777" w:rsidR="008909AD" w:rsidRPr="00080411" w:rsidRDefault="008909AD" w:rsidP="00135C5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40-49</w:t>
            </w:r>
          </w:p>
        </w:tc>
        <w:tc>
          <w:tcPr>
            <w:tcW w:w="3141" w:type="dxa"/>
          </w:tcPr>
          <w:p w14:paraId="7E5C2FB9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Loops, Methods</w:t>
            </w:r>
          </w:p>
        </w:tc>
        <w:tc>
          <w:tcPr>
            <w:tcW w:w="3376" w:type="dxa"/>
          </w:tcPr>
          <w:p w14:paraId="319FD10E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Variables named appropriately</w:t>
            </w:r>
          </w:p>
        </w:tc>
      </w:tr>
      <w:tr w:rsidR="008909AD" w:rsidRPr="00080411" w14:paraId="502C59C8" w14:textId="77777777" w:rsidTr="00135C58">
        <w:tc>
          <w:tcPr>
            <w:tcW w:w="2834" w:type="dxa"/>
          </w:tcPr>
          <w:p w14:paraId="0A9D1569" w14:textId="77777777" w:rsidR="008909AD" w:rsidRPr="00080411" w:rsidRDefault="008909AD" w:rsidP="00135C5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20-39</w:t>
            </w:r>
          </w:p>
        </w:tc>
        <w:tc>
          <w:tcPr>
            <w:tcW w:w="3141" w:type="dxa"/>
          </w:tcPr>
          <w:p w14:paraId="474B181D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Selection</w:t>
            </w:r>
          </w:p>
        </w:tc>
        <w:tc>
          <w:tcPr>
            <w:tcW w:w="3376" w:type="dxa"/>
          </w:tcPr>
          <w:p w14:paraId="26E8E881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Partial code submitted</w:t>
            </w:r>
          </w:p>
        </w:tc>
      </w:tr>
      <w:tr w:rsidR="008909AD" w:rsidRPr="00080411" w14:paraId="0A5EE739" w14:textId="77777777" w:rsidTr="00135C58">
        <w:tc>
          <w:tcPr>
            <w:tcW w:w="2834" w:type="dxa"/>
          </w:tcPr>
          <w:p w14:paraId="507D1AFB" w14:textId="77777777" w:rsidR="008909AD" w:rsidRPr="00080411" w:rsidRDefault="008909AD" w:rsidP="00135C58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0-19</w:t>
            </w:r>
          </w:p>
        </w:tc>
        <w:tc>
          <w:tcPr>
            <w:tcW w:w="3141" w:type="dxa"/>
          </w:tcPr>
          <w:p w14:paraId="6A80FA67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Basic user input</w:t>
            </w:r>
          </w:p>
        </w:tc>
        <w:tc>
          <w:tcPr>
            <w:tcW w:w="3376" w:type="dxa"/>
          </w:tcPr>
          <w:p w14:paraId="71133ED8" w14:textId="77777777" w:rsidR="008909AD" w:rsidRPr="007F43F6" w:rsidRDefault="008909AD" w:rsidP="00135C58">
            <w:pPr>
              <w:jc w:val="both"/>
              <w:rPr>
                <w:highlight w:val="yellow"/>
                <w:lang w:val="en-GB"/>
              </w:rPr>
            </w:pPr>
            <w:r w:rsidRPr="007F43F6">
              <w:rPr>
                <w:highlight w:val="yellow"/>
                <w:lang w:val="en-GB"/>
              </w:rPr>
              <w:t>Little or no code submitted</w:t>
            </w:r>
          </w:p>
        </w:tc>
      </w:tr>
    </w:tbl>
    <w:p w14:paraId="61F2EEDD" w14:textId="77777777" w:rsidR="008909AD" w:rsidRPr="008909AD" w:rsidRDefault="008909AD" w:rsidP="008909AD"/>
    <w:p w14:paraId="7B4E79C3" w14:textId="322BC335" w:rsidR="0089091E" w:rsidRDefault="0089091E" w:rsidP="0089091E">
      <w:pPr>
        <w:pStyle w:val="Heading1"/>
      </w:pPr>
      <w:r>
        <w:t>Code management</w:t>
      </w:r>
    </w:p>
    <w:p w14:paraId="360DDBAC" w14:textId="72B4C421" w:rsidR="0089091E" w:rsidRDefault="0089091E" w:rsidP="0089091E">
      <w:r>
        <w:t>The code uses git (and GitHub) to manage changes and version control. I used this to synchronise changes made in university time and changes at work time. You can view the GitHub here:</w:t>
      </w:r>
    </w:p>
    <w:p w14:paraId="6D364EA5" w14:textId="03254879" w:rsidR="0089091E" w:rsidRDefault="0089091E" w:rsidP="0089091E">
      <w:hyperlink r:id="rId4" w:history="1">
        <w:proofErr w:type="spellStart"/>
        <w:r w:rsidRPr="0089091E">
          <w:rPr>
            <w:rStyle w:val="Hyperlink"/>
          </w:rPr>
          <w:t>dilien</w:t>
        </w:r>
        <w:proofErr w:type="spellEnd"/>
        <w:r w:rsidRPr="0089091E">
          <w:rPr>
            <w:rStyle w:val="Hyperlink"/>
          </w:rPr>
          <w:t>/</w:t>
        </w:r>
        <w:proofErr w:type="spellStart"/>
        <w:r w:rsidRPr="0089091E">
          <w:rPr>
            <w:rStyle w:val="Hyperlink"/>
          </w:rPr>
          <w:t>TempleWalkers</w:t>
        </w:r>
        <w:proofErr w:type="spellEnd"/>
        <w:r w:rsidRPr="0089091E">
          <w:rPr>
            <w:rStyle w:val="Hyperlink"/>
          </w:rPr>
          <w:t xml:space="preserve">: A </w:t>
        </w:r>
        <w:proofErr w:type="gramStart"/>
        <w:r w:rsidRPr="0089091E">
          <w:rPr>
            <w:rStyle w:val="Hyperlink"/>
          </w:rPr>
          <w:t>console based</w:t>
        </w:r>
        <w:proofErr w:type="gramEnd"/>
        <w:r w:rsidRPr="0089091E">
          <w:rPr>
            <w:rStyle w:val="Hyperlink"/>
          </w:rPr>
          <w:t xml:space="preserve"> adventure game to learn object oriented programming</w:t>
        </w:r>
      </w:hyperlink>
    </w:p>
    <w:p w14:paraId="795DE248" w14:textId="14A07095" w:rsidR="0089091E" w:rsidRPr="0089091E" w:rsidRDefault="0089091E" w:rsidP="0089091E">
      <w:r>
        <w:t xml:space="preserve">here is an example of some of the commits: </w:t>
      </w:r>
    </w:p>
    <w:p w14:paraId="26171831" w14:textId="6385F4B6" w:rsidR="0089091E" w:rsidRDefault="0089091E" w:rsidP="0089091E">
      <w:r w:rsidRPr="0089091E">
        <w:rPr>
          <w:noProof/>
        </w:rPr>
        <w:drawing>
          <wp:inline distT="0" distB="0" distL="0" distR="0" wp14:anchorId="2509E35A" wp14:editId="3833CC9F">
            <wp:extent cx="5731510" cy="3422650"/>
            <wp:effectExtent l="0" t="0" r="2540" b="6350"/>
            <wp:docPr id="563792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927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DABB" w14:textId="7FFEF2EA" w:rsidR="0089091E" w:rsidRPr="0089091E" w:rsidRDefault="0089091E" w:rsidP="0089091E"/>
    <w:sectPr w:rsidR="0089091E" w:rsidRPr="00890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1E"/>
    <w:rsid w:val="00283DCD"/>
    <w:rsid w:val="00471FA9"/>
    <w:rsid w:val="006C27FD"/>
    <w:rsid w:val="0089091E"/>
    <w:rsid w:val="008909AD"/>
    <w:rsid w:val="008C0E23"/>
    <w:rsid w:val="00FF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7C6B6"/>
  <w15:chartTrackingRefBased/>
  <w15:docId w15:val="{17140C23-E7CF-4EFE-BBFA-EE6C1382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0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9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9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91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909AD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ilien/TempleWalk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Millar, Dillon (STFC,DL,HC)</dc:creator>
  <cp:keywords/>
  <dc:description/>
  <cp:lastModifiedBy>Dillon Millar</cp:lastModifiedBy>
  <cp:revision>2</cp:revision>
  <dcterms:created xsi:type="dcterms:W3CDTF">2025-11-25T14:43:00Z</dcterms:created>
  <dcterms:modified xsi:type="dcterms:W3CDTF">2025-12-01T13:19:00Z</dcterms:modified>
</cp:coreProperties>
</file>