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924B8" w14:textId="77777777" w:rsidR="00CD02A4" w:rsidRDefault="00CD02A4" w:rsidP="00CD02A4">
      <w:pPr>
        <w:jc w:val="center"/>
        <w:rPr>
          <w:sz w:val="84"/>
          <w:szCs w:val="84"/>
        </w:rPr>
      </w:pPr>
      <w:bookmarkStart w:id="0" w:name="_Hlk56349720"/>
      <w:r>
        <w:rPr>
          <w:rFonts w:hint="eastAsia"/>
          <w:sz w:val="84"/>
          <w:szCs w:val="84"/>
        </w:rPr>
        <w:t>系统设计报告</w:t>
      </w:r>
    </w:p>
    <w:p w14:paraId="7BF2713F" w14:textId="77777777" w:rsidR="00CD02A4" w:rsidRPr="00536E03" w:rsidRDefault="00CD02A4" w:rsidP="00CD02A4">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1EEF65E4" w14:textId="77777777" w:rsidR="00CD02A4" w:rsidRDefault="00CD02A4" w:rsidP="00CD02A4">
      <w:pPr>
        <w:rPr>
          <w:sz w:val="28"/>
          <w:szCs w:val="28"/>
        </w:rPr>
      </w:pPr>
    </w:p>
    <w:p w14:paraId="612493CC" w14:textId="77777777" w:rsidR="00CD02A4" w:rsidRPr="00F42109" w:rsidRDefault="00CD02A4" w:rsidP="00CD02A4">
      <w:pPr>
        <w:jc w:val="center"/>
        <w:rPr>
          <w:sz w:val="28"/>
          <w:szCs w:val="28"/>
        </w:rPr>
      </w:pPr>
    </w:p>
    <w:p w14:paraId="5346ED3F" w14:textId="77777777" w:rsidR="00CD02A4" w:rsidRDefault="00CD02A4" w:rsidP="00CD02A4">
      <w:pPr>
        <w:jc w:val="center"/>
        <w:rPr>
          <w:sz w:val="28"/>
          <w:szCs w:val="28"/>
        </w:rPr>
      </w:pPr>
      <w:r w:rsidRPr="00FE08A1">
        <w:rPr>
          <w:noProof/>
          <w:sz w:val="28"/>
          <w:szCs w:val="28"/>
        </w:rPr>
        <w:drawing>
          <wp:inline distT="0" distB="0" distL="0" distR="0" wp14:anchorId="055A26E2" wp14:editId="6E92554F">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6308788E" w14:textId="77777777" w:rsidR="00CD02A4" w:rsidRDefault="00CD02A4" w:rsidP="00CD02A4">
      <w:pPr>
        <w:jc w:val="center"/>
        <w:rPr>
          <w:sz w:val="28"/>
          <w:szCs w:val="28"/>
        </w:rPr>
      </w:pPr>
    </w:p>
    <w:p w14:paraId="5705C44A" w14:textId="77777777" w:rsidR="00CD02A4" w:rsidRDefault="00CD02A4" w:rsidP="00CD02A4">
      <w:pPr>
        <w:jc w:val="center"/>
        <w:rPr>
          <w:sz w:val="28"/>
          <w:szCs w:val="28"/>
        </w:rPr>
      </w:pPr>
    </w:p>
    <w:p w14:paraId="13482985" w14:textId="77777777" w:rsidR="00CD02A4" w:rsidRDefault="00CD02A4" w:rsidP="00CD02A4">
      <w:pPr>
        <w:jc w:val="center"/>
        <w:rPr>
          <w:sz w:val="28"/>
          <w:szCs w:val="28"/>
        </w:rPr>
      </w:pPr>
    </w:p>
    <w:p w14:paraId="526D969A" w14:textId="77777777" w:rsidR="00CD02A4" w:rsidRDefault="00CD02A4" w:rsidP="00CD02A4">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51377021" w14:textId="77777777" w:rsidR="00CD02A4" w:rsidRPr="00721DCE" w:rsidRDefault="00CD02A4" w:rsidP="00CD02A4">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6D58830" w14:textId="77777777" w:rsidR="00CD02A4" w:rsidRPr="000D3AB8" w:rsidRDefault="00CD02A4" w:rsidP="00CD02A4">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58D69059" w14:textId="77777777" w:rsidR="00CD02A4" w:rsidRDefault="00CD02A4" w:rsidP="00CD02A4">
      <w:pPr>
        <w:widowControl/>
        <w:autoSpaceDE w:val="0"/>
        <w:autoSpaceDN w:val="0"/>
        <w:jc w:val="center"/>
        <w:textAlignment w:val="bottom"/>
        <w:rPr>
          <w:rFonts w:ascii="Symbol" w:hAnsi="Symbol" w:hint="eastAsia"/>
          <w:b/>
          <w:sz w:val="28"/>
          <w:szCs w:val="28"/>
        </w:rPr>
      </w:pPr>
    </w:p>
    <w:p w14:paraId="3A6C8A49" w14:textId="77777777" w:rsidR="00CD02A4" w:rsidRDefault="00CD02A4" w:rsidP="00CD02A4">
      <w:pPr>
        <w:widowControl/>
        <w:autoSpaceDE w:val="0"/>
        <w:autoSpaceDN w:val="0"/>
        <w:jc w:val="center"/>
        <w:textAlignment w:val="bottom"/>
        <w:rPr>
          <w:rFonts w:ascii="Symbol" w:hAnsi="Symbol" w:hint="eastAsia"/>
          <w:b/>
          <w:sz w:val="28"/>
          <w:szCs w:val="28"/>
        </w:rPr>
      </w:pPr>
    </w:p>
    <w:p w14:paraId="7101F832" w14:textId="77777777" w:rsidR="00CD02A4" w:rsidRDefault="00CD02A4" w:rsidP="00CD02A4">
      <w:pPr>
        <w:widowControl/>
        <w:autoSpaceDE w:val="0"/>
        <w:autoSpaceDN w:val="0"/>
        <w:jc w:val="center"/>
        <w:textAlignment w:val="bottom"/>
        <w:rPr>
          <w:rFonts w:ascii="Symbol" w:hAnsi="Symbol" w:hint="eastAsia"/>
          <w:b/>
          <w:sz w:val="28"/>
          <w:szCs w:val="28"/>
        </w:rPr>
      </w:pPr>
    </w:p>
    <w:p w14:paraId="739B82A8" w14:textId="77777777" w:rsidR="00CD02A4" w:rsidRDefault="00CD02A4" w:rsidP="00CD02A4">
      <w:pPr>
        <w:widowControl/>
        <w:autoSpaceDE w:val="0"/>
        <w:autoSpaceDN w:val="0"/>
        <w:jc w:val="center"/>
        <w:textAlignment w:val="bottom"/>
        <w:rPr>
          <w:rFonts w:ascii="Symbol" w:hAnsi="Symbol" w:hint="eastAsia"/>
          <w:b/>
          <w:sz w:val="28"/>
          <w:szCs w:val="28"/>
        </w:rPr>
      </w:pPr>
    </w:p>
    <w:p w14:paraId="2FF067D6" w14:textId="77777777" w:rsidR="00CD02A4" w:rsidRDefault="00CD02A4" w:rsidP="00CD02A4">
      <w:pPr>
        <w:widowControl/>
        <w:autoSpaceDE w:val="0"/>
        <w:autoSpaceDN w:val="0"/>
        <w:jc w:val="center"/>
        <w:textAlignment w:val="bottom"/>
        <w:rPr>
          <w:rFonts w:ascii="Symbol" w:hAnsi="Symbol" w:hint="eastAsia"/>
          <w:b/>
          <w:sz w:val="28"/>
          <w:szCs w:val="28"/>
        </w:rPr>
      </w:pPr>
    </w:p>
    <w:p w14:paraId="34CC3983" w14:textId="77777777" w:rsidR="00CD02A4" w:rsidRDefault="00CD02A4" w:rsidP="00CD02A4">
      <w:pPr>
        <w:widowControl/>
        <w:autoSpaceDE w:val="0"/>
        <w:autoSpaceDN w:val="0"/>
        <w:jc w:val="center"/>
        <w:textAlignment w:val="bottom"/>
        <w:rPr>
          <w:rFonts w:ascii="Symbol" w:hAnsi="Symbol" w:hint="eastAsia"/>
          <w:b/>
          <w:sz w:val="28"/>
          <w:szCs w:val="28"/>
        </w:rPr>
      </w:pPr>
    </w:p>
    <w:p w14:paraId="19C715FB" w14:textId="77777777" w:rsidR="00CD02A4" w:rsidRDefault="00CD02A4" w:rsidP="00CD02A4"/>
    <w:p w14:paraId="05A30B4A" w14:textId="77777777" w:rsidR="00CD02A4" w:rsidRPr="003A6F2E" w:rsidRDefault="00CD02A4" w:rsidP="00CD02A4">
      <w:pPr>
        <w:rPr>
          <w:rFonts w:ascii="宋体" w:hAnsi="宋体"/>
          <w:b/>
          <w:color w:val="FF6600"/>
          <w:szCs w:val="21"/>
        </w:rPr>
        <w:sectPr w:rsidR="00CD02A4" w:rsidRPr="003A6F2E">
          <w:pgSz w:w="11906" w:h="16838"/>
          <w:pgMar w:top="1440" w:right="1800" w:bottom="1440" w:left="1800" w:header="851" w:footer="992" w:gutter="0"/>
          <w:cols w:space="425"/>
          <w:docGrid w:type="lines" w:linePitch="312"/>
        </w:sectPr>
      </w:pPr>
    </w:p>
    <w:p w14:paraId="5AF4C5D6" w14:textId="77777777" w:rsidR="00CD02A4" w:rsidRPr="005E593B" w:rsidRDefault="00CD02A4" w:rsidP="00CD02A4">
      <w:pPr>
        <w:ind w:firstLine="435"/>
        <w:rPr>
          <w:rFonts w:ascii="宋体" w:hAnsi="宋体"/>
          <w:b/>
          <w:color w:val="FF6600"/>
          <w:szCs w:val="21"/>
        </w:rPr>
      </w:pPr>
      <w:r w:rsidRPr="005E593B">
        <w:rPr>
          <w:rFonts w:ascii="宋体" w:hAnsi="宋体" w:hint="eastAsia"/>
          <w:b/>
          <w:color w:val="FF6600"/>
          <w:szCs w:val="21"/>
        </w:rPr>
        <w:lastRenderedPageBreak/>
        <w:t>7.9系统/子系统设计(结构设计)说明(SSDD)</w:t>
      </w:r>
    </w:p>
    <w:p w14:paraId="7B56862B" w14:textId="77777777" w:rsidR="00CD02A4" w:rsidRPr="005E593B" w:rsidRDefault="00CD02A4" w:rsidP="00CD02A4">
      <w:pPr>
        <w:ind w:firstLine="435"/>
        <w:rPr>
          <w:rFonts w:ascii="宋体" w:hAnsi="宋体"/>
          <w:b/>
          <w:color w:val="0000FF"/>
          <w:szCs w:val="21"/>
        </w:rPr>
      </w:pPr>
      <w:r w:rsidRPr="005E593B">
        <w:rPr>
          <w:rFonts w:ascii="宋体" w:hAnsi="宋体" w:hint="eastAsia"/>
          <w:b/>
          <w:color w:val="0000FF"/>
          <w:szCs w:val="21"/>
        </w:rPr>
        <w:t>说明：</w:t>
      </w:r>
    </w:p>
    <w:p w14:paraId="4166213F" w14:textId="77777777" w:rsidR="00CD02A4" w:rsidRPr="0027718A" w:rsidRDefault="00CD02A4" w:rsidP="00CD02A4">
      <w:pPr>
        <w:ind w:firstLine="435"/>
        <w:rPr>
          <w:rFonts w:ascii="宋体" w:hAnsi="宋体"/>
          <w:szCs w:val="21"/>
        </w:rPr>
      </w:pPr>
      <w:r w:rsidRPr="0027718A">
        <w:rPr>
          <w:rFonts w:ascii="宋体" w:hAnsi="宋体" w:hint="eastAsia"/>
          <w:szCs w:val="21"/>
        </w:rPr>
        <w:t>1.《系统</w:t>
      </w:r>
      <w:r>
        <w:rPr>
          <w:rFonts w:ascii="宋体" w:hAnsi="宋体" w:hint="eastAsia"/>
          <w:szCs w:val="21"/>
        </w:rPr>
        <w:t>/</w:t>
      </w:r>
      <w:r w:rsidRPr="0027718A">
        <w:rPr>
          <w:rFonts w:ascii="宋体" w:hAnsi="宋体" w:hint="eastAsia"/>
          <w:szCs w:val="21"/>
        </w:rPr>
        <w:t>子系统设计</w:t>
      </w:r>
      <w:r>
        <w:rPr>
          <w:rFonts w:ascii="宋体" w:hAnsi="宋体" w:hint="eastAsia"/>
          <w:szCs w:val="21"/>
        </w:rPr>
        <w:t>(</w:t>
      </w:r>
      <w:r w:rsidRPr="0027718A">
        <w:rPr>
          <w:rFonts w:ascii="宋体" w:hAnsi="宋体" w:hint="eastAsia"/>
          <w:szCs w:val="21"/>
        </w:rPr>
        <w:t>结构设计</w:t>
      </w:r>
      <w:r>
        <w:rPr>
          <w:rFonts w:ascii="宋体" w:hAnsi="宋体" w:hint="eastAsia"/>
          <w:szCs w:val="21"/>
        </w:rPr>
        <w:t>)</w:t>
      </w:r>
      <w:r w:rsidRPr="0027718A">
        <w:rPr>
          <w:rFonts w:ascii="宋体" w:hAnsi="宋体" w:hint="eastAsia"/>
          <w:szCs w:val="21"/>
        </w:rPr>
        <w:t>说明》</w:t>
      </w:r>
      <w:r>
        <w:rPr>
          <w:rFonts w:ascii="宋体" w:hAnsi="宋体" w:hint="eastAsia"/>
          <w:szCs w:val="21"/>
        </w:rPr>
        <w:t>(</w:t>
      </w:r>
      <w:r w:rsidRPr="0027718A">
        <w:rPr>
          <w:rFonts w:ascii="宋体" w:hAnsi="宋体" w:hint="eastAsia"/>
          <w:szCs w:val="21"/>
        </w:rPr>
        <w:t>SSDD)描述了系统或子系统的系统级或子系统级设计与体系结构设计。SSDD可能还要用《接口设计说明》(IDD)和《数据库</w:t>
      </w:r>
      <w:r>
        <w:rPr>
          <w:rFonts w:ascii="宋体" w:hAnsi="宋体" w:hint="eastAsia"/>
          <w:szCs w:val="21"/>
        </w:rPr>
        <w:t>(</w:t>
      </w:r>
      <w:r w:rsidRPr="0027718A">
        <w:rPr>
          <w:rFonts w:ascii="宋体" w:hAnsi="宋体" w:hint="eastAsia"/>
          <w:szCs w:val="21"/>
        </w:rPr>
        <w:t>顶层</w:t>
      </w:r>
      <w:r>
        <w:rPr>
          <w:rFonts w:ascii="宋体" w:hAnsi="宋体" w:hint="eastAsia"/>
          <w:szCs w:val="21"/>
        </w:rPr>
        <w:t>)</w:t>
      </w:r>
      <w:r w:rsidRPr="0027718A">
        <w:rPr>
          <w:rFonts w:ascii="宋体" w:hAnsi="宋体" w:hint="eastAsia"/>
          <w:szCs w:val="21"/>
        </w:rPr>
        <w:t>设计说明》(DBDD)加以补充。</w:t>
      </w:r>
    </w:p>
    <w:p w14:paraId="06165105" w14:textId="77777777" w:rsidR="00CD02A4" w:rsidRPr="0027718A" w:rsidRDefault="00CD02A4" w:rsidP="00CD02A4">
      <w:pPr>
        <w:ind w:firstLine="435"/>
        <w:rPr>
          <w:rFonts w:ascii="宋体" w:hAnsi="宋体"/>
          <w:szCs w:val="21"/>
        </w:rPr>
      </w:pPr>
      <w:r w:rsidRPr="0027718A">
        <w:rPr>
          <w:rFonts w:ascii="宋体" w:hAnsi="宋体" w:hint="eastAsia"/>
          <w:szCs w:val="21"/>
        </w:rPr>
        <w:t>2</w:t>
      </w:r>
      <w:r>
        <w:rPr>
          <w:rFonts w:ascii="宋体" w:hAnsi="宋体" w:hint="eastAsia"/>
          <w:szCs w:val="21"/>
        </w:rPr>
        <w:t>.</w:t>
      </w:r>
      <w:r w:rsidRPr="0027718A">
        <w:rPr>
          <w:rFonts w:ascii="宋体" w:hAnsi="宋体" w:hint="eastAsia"/>
          <w:szCs w:val="21"/>
        </w:rPr>
        <w:t>SSDD连同相关的IDD和DBDD是构成进一步系统实现的基础。贯穿本文的术语“系统，，如果适用的话，也可解释为“子系统”。所形成的文档应冠名为“系统设计说明”或“子系统设计说明”。</w:t>
      </w:r>
    </w:p>
    <w:p w14:paraId="212EEC35" w14:textId="77777777" w:rsidR="00CD02A4" w:rsidRPr="004E4449" w:rsidRDefault="00CD02A4" w:rsidP="00CD02A4">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CD02A4" w14:paraId="3C7E3821" w14:textId="77777777" w:rsidTr="0043060F">
        <w:tc>
          <w:tcPr>
            <w:tcW w:w="709" w:type="dxa"/>
          </w:tcPr>
          <w:p w14:paraId="20287A5B" w14:textId="77777777" w:rsidR="00CD02A4" w:rsidRPr="00296132" w:rsidRDefault="00CD02A4" w:rsidP="0043060F">
            <w:pPr>
              <w:jc w:val="center"/>
            </w:pPr>
            <w:r w:rsidRPr="00296132">
              <w:t>编号</w:t>
            </w:r>
          </w:p>
        </w:tc>
        <w:tc>
          <w:tcPr>
            <w:tcW w:w="1959" w:type="dxa"/>
          </w:tcPr>
          <w:p w14:paraId="4BEACB60" w14:textId="77777777" w:rsidR="00CD02A4" w:rsidRPr="00296132" w:rsidRDefault="00CD02A4" w:rsidP="0043060F">
            <w:pPr>
              <w:jc w:val="center"/>
            </w:pPr>
            <w:r w:rsidRPr="00296132">
              <w:t>修订日期</w:t>
            </w:r>
          </w:p>
        </w:tc>
        <w:tc>
          <w:tcPr>
            <w:tcW w:w="1559" w:type="dxa"/>
          </w:tcPr>
          <w:p w14:paraId="0989054F" w14:textId="77777777" w:rsidR="00CD02A4" w:rsidRPr="00296132" w:rsidRDefault="00CD02A4" w:rsidP="0043060F">
            <w:pPr>
              <w:jc w:val="center"/>
            </w:pPr>
            <w:r w:rsidRPr="00296132">
              <w:t>版本</w:t>
            </w:r>
            <w:r>
              <w:rPr>
                <w:rFonts w:hint="eastAsia"/>
              </w:rPr>
              <w:t>/</w:t>
            </w:r>
            <w:r>
              <w:rPr>
                <w:rFonts w:hint="eastAsia"/>
              </w:rPr>
              <w:t>状态</w:t>
            </w:r>
          </w:p>
        </w:tc>
        <w:tc>
          <w:tcPr>
            <w:tcW w:w="1843" w:type="dxa"/>
          </w:tcPr>
          <w:p w14:paraId="689D5C99" w14:textId="77777777" w:rsidR="00CD02A4" w:rsidRPr="00296132" w:rsidRDefault="00CD02A4" w:rsidP="0043060F">
            <w:pPr>
              <w:jc w:val="center"/>
            </w:pPr>
            <w:r w:rsidRPr="00296132">
              <w:t>修订人</w:t>
            </w:r>
          </w:p>
        </w:tc>
        <w:tc>
          <w:tcPr>
            <w:tcW w:w="2268" w:type="dxa"/>
          </w:tcPr>
          <w:p w14:paraId="77F63C8F" w14:textId="77777777" w:rsidR="00CD02A4" w:rsidRPr="00296132" w:rsidRDefault="00CD02A4" w:rsidP="0043060F">
            <w:pPr>
              <w:jc w:val="center"/>
            </w:pPr>
            <w:r>
              <w:rPr>
                <w:rFonts w:hint="eastAsia"/>
              </w:rPr>
              <w:t>备注</w:t>
            </w:r>
          </w:p>
        </w:tc>
      </w:tr>
      <w:tr w:rsidR="00CD02A4" w14:paraId="727921E2" w14:textId="77777777" w:rsidTr="0043060F">
        <w:tc>
          <w:tcPr>
            <w:tcW w:w="709" w:type="dxa"/>
          </w:tcPr>
          <w:p w14:paraId="513C1F55" w14:textId="77777777" w:rsidR="00CD02A4" w:rsidRPr="00296132" w:rsidRDefault="00CD02A4" w:rsidP="0043060F">
            <w:pPr>
              <w:jc w:val="center"/>
            </w:pPr>
            <w:r>
              <w:rPr>
                <w:rFonts w:hint="eastAsia"/>
              </w:rPr>
              <w:t>01</w:t>
            </w:r>
          </w:p>
        </w:tc>
        <w:tc>
          <w:tcPr>
            <w:tcW w:w="1959" w:type="dxa"/>
          </w:tcPr>
          <w:p w14:paraId="0A8AD573" w14:textId="77777777" w:rsidR="00CD02A4" w:rsidRPr="00296132" w:rsidRDefault="00CD02A4" w:rsidP="0043060F">
            <w:pPr>
              <w:jc w:val="center"/>
            </w:pPr>
            <w:r>
              <w:rPr>
                <w:rFonts w:hint="eastAsia"/>
              </w:rPr>
              <w:t>2020.1</w:t>
            </w:r>
            <w:r>
              <w:t>1</w:t>
            </w:r>
          </w:p>
        </w:tc>
        <w:tc>
          <w:tcPr>
            <w:tcW w:w="1559" w:type="dxa"/>
          </w:tcPr>
          <w:p w14:paraId="0B2B60E4" w14:textId="77777777" w:rsidR="00CD02A4" w:rsidRPr="00296132" w:rsidRDefault="00CD02A4" w:rsidP="0043060F">
            <w:pPr>
              <w:jc w:val="center"/>
            </w:pPr>
            <w:r>
              <w:rPr>
                <w:rFonts w:hint="eastAsia"/>
              </w:rPr>
              <w:t>0.</w:t>
            </w:r>
            <w:r>
              <w:t>1</w:t>
            </w:r>
          </w:p>
        </w:tc>
        <w:tc>
          <w:tcPr>
            <w:tcW w:w="1843" w:type="dxa"/>
          </w:tcPr>
          <w:p w14:paraId="1A30C294" w14:textId="77777777" w:rsidR="00CD02A4" w:rsidRPr="00296132" w:rsidRDefault="00CD02A4" w:rsidP="0043060F">
            <w:pPr>
              <w:jc w:val="center"/>
            </w:pPr>
            <w:r>
              <w:rPr>
                <w:rFonts w:hint="eastAsia"/>
              </w:rPr>
              <w:t>周诚信</w:t>
            </w:r>
          </w:p>
        </w:tc>
        <w:tc>
          <w:tcPr>
            <w:tcW w:w="2268" w:type="dxa"/>
          </w:tcPr>
          <w:p w14:paraId="5BA560A3" w14:textId="77777777" w:rsidR="00CD02A4" w:rsidRDefault="00CD02A4" w:rsidP="0043060F">
            <w:pPr>
              <w:jc w:val="center"/>
            </w:pPr>
            <w:r>
              <w:rPr>
                <w:rFonts w:hint="eastAsia"/>
              </w:rPr>
              <w:t>初稿</w:t>
            </w:r>
          </w:p>
        </w:tc>
      </w:tr>
      <w:tr w:rsidR="00CD02A4" w14:paraId="15B24554" w14:textId="77777777" w:rsidTr="0043060F">
        <w:tc>
          <w:tcPr>
            <w:tcW w:w="709" w:type="dxa"/>
            <w:tcBorders>
              <w:top w:val="single" w:sz="4" w:space="0" w:color="auto"/>
              <w:left w:val="single" w:sz="4" w:space="0" w:color="auto"/>
              <w:bottom w:val="single" w:sz="4" w:space="0" w:color="auto"/>
              <w:right w:val="single" w:sz="4" w:space="0" w:color="auto"/>
            </w:tcBorders>
          </w:tcPr>
          <w:p w14:paraId="2C15BEAF" w14:textId="77777777" w:rsidR="00CD02A4" w:rsidRPr="00296132" w:rsidRDefault="00CD02A4" w:rsidP="0043060F">
            <w:pPr>
              <w:jc w:val="center"/>
            </w:pPr>
            <w:r>
              <w:rPr>
                <w:rFonts w:hint="eastAsia"/>
              </w:rPr>
              <w:t>0</w:t>
            </w:r>
            <w:r>
              <w:t>2</w:t>
            </w:r>
          </w:p>
        </w:tc>
        <w:tc>
          <w:tcPr>
            <w:tcW w:w="1959" w:type="dxa"/>
            <w:tcBorders>
              <w:top w:val="single" w:sz="4" w:space="0" w:color="auto"/>
              <w:left w:val="single" w:sz="4" w:space="0" w:color="auto"/>
              <w:bottom w:val="single" w:sz="4" w:space="0" w:color="auto"/>
              <w:right w:val="single" w:sz="4" w:space="0" w:color="auto"/>
            </w:tcBorders>
          </w:tcPr>
          <w:p w14:paraId="5941027C" w14:textId="77777777" w:rsidR="00CD02A4" w:rsidRPr="00296132" w:rsidRDefault="00CD02A4" w:rsidP="0043060F">
            <w:pPr>
              <w:jc w:val="center"/>
            </w:pPr>
            <w:r>
              <w:rPr>
                <w:rFonts w:hint="eastAsia"/>
              </w:rPr>
              <w:t>2020.1</w:t>
            </w:r>
            <w:r>
              <w:t>1</w:t>
            </w:r>
          </w:p>
        </w:tc>
        <w:tc>
          <w:tcPr>
            <w:tcW w:w="1559" w:type="dxa"/>
            <w:tcBorders>
              <w:top w:val="single" w:sz="4" w:space="0" w:color="auto"/>
              <w:left w:val="single" w:sz="4" w:space="0" w:color="auto"/>
              <w:bottom w:val="single" w:sz="4" w:space="0" w:color="auto"/>
              <w:right w:val="single" w:sz="4" w:space="0" w:color="auto"/>
            </w:tcBorders>
          </w:tcPr>
          <w:p w14:paraId="2E0930C1" w14:textId="77777777" w:rsidR="00CD02A4" w:rsidRPr="00296132" w:rsidRDefault="00CD02A4" w:rsidP="0043060F">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31A0308F" w14:textId="77777777" w:rsidR="00CD02A4" w:rsidRPr="00296132" w:rsidRDefault="00CD02A4" w:rsidP="0043060F">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6973AC9F" w14:textId="77777777" w:rsidR="00CD02A4" w:rsidRDefault="00CD02A4" w:rsidP="0043060F">
            <w:pPr>
              <w:jc w:val="center"/>
            </w:pPr>
            <w:r>
              <w:rPr>
                <w:rFonts w:hint="eastAsia"/>
              </w:rPr>
              <w:t>第一次修改</w:t>
            </w:r>
          </w:p>
        </w:tc>
      </w:tr>
      <w:tr w:rsidR="00CD02A4" w14:paraId="485241A3" w14:textId="77777777" w:rsidTr="0043060F">
        <w:tc>
          <w:tcPr>
            <w:tcW w:w="709" w:type="dxa"/>
            <w:tcBorders>
              <w:top w:val="single" w:sz="4" w:space="0" w:color="auto"/>
              <w:left w:val="single" w:sz="4" w:space="0" w:color="auto"/>
              <w:bottom w:val="single" w:sz="4" w:space="0" w:color="auto"/>
              <w:right w:val="single" w:sz="4" w:space="0" w:color="auto"/>
            </w:tcBorders>
          </w:tcPr>
          <w:p w14:paraId="731A5AC4" w14:textId="77777777" w:rsidR="00CD02A4" w:rsidRPr="00296132" w:rsidRDefault="00CD02A4" w:rsidP="0043060F">
            <w:pPr>
              <w:jc w:val="center"/>
            </w:pPr>
            <w:r>
              <w:rPr>
                <w:rFonts w:hint="eastAsia"/>
              </w:rPr>
              <w:t>0</w:t>
            </w:r>
            <w:r>
              <w:t>3</w:t>
            </w:r>
          </w:p>
        </w:tc>
        <w:tc>
          <w:tcPr>
            <w:tcW w:w="1959" w:type="dxa"/>
            <w:tcBorders>
              <w:top w:val="single" w:sz="4" w:space="0" w:color="auto"/>
              <w:left w:val="single" w:sz="4" w:space="0" w:color="auto"/>
              <w:bottom w:val="single" w:sz="4" w:space="0" w:color="auto"/>
              <w:right w:val="single" w:sz="4" w:space="0" w:color="auto"/>
            </w:tcBorders>
          </w:tcPr>
          <w:p w14:paraId="5518F455" w14:textId="77777777" w:rsidR="00CD02A4" w:rsidRPr="00296132" w:rsidRDefault="00CD02A4" w:rsidP="0043060F">
            <w:pPr>
              <w:jc w:val="center"/>
            </w:pPr>
            <w:r>
              <w:rPr>
                <w:rFonts w:hint="eastAsia"/>
              </w:rPr>
              <w:t>2020.1</w:t>
            </w:r>
            <w:r>
              <w:t>1</w:t>
            </w:r>
          </w:p>
        </w:tc>
        <w:tc>
          <w:tcPr>
            <w:tcW w:w="1559" w:type="dxa"/>
            <w:tcBorders>
              <w:top w:val="single" w:sz="4" w:space="0" w:color="auto"/>
              <w:left w:val="single" w:sz="4" w:space="0" w:color="auto"/>
              <w:bottom w:val="single" w:sz="4" w:space="0" w:color="auto"/>
              <w:right w:val="single" w:sz="4" w:space="0" w:color="auto"/>
            </w:tcBorders>
          </w:tcPr>
          <w:p w14:paraId="396246B5" w14:textId="77777777" w:rsidR="00CD02A4" w:rsidRPr="00296132" w:rsidRDefault="00CD02A4" w:rsidP="0043060F">
            <w:pPr>
              <w:jc w:val="center"/>
            </w:pPr>
            <w:r>
              <w:rPr>
                <w:rFonts w:hint="eastAsia"/>
              </w:rPr>
              <w:t>0.</w:t>
            </w:r>
            <w:r>
              <w:t>3</w:t>
            </w:r>
          </w:p>
        </w:tc>
        <w:tc>
          <w:tcPr>
            <w:tcW w:w="1843" w:type="dxa"/>
            <w:tcBorders>
              <w:top w:val="single" w:sz="4" w:space="0" w:color="auto"/>
              <w:left w:val="single" w:sz="4" w:space="0" w:color="auto"/>
              <w:bottom w:val="single" w:sz="4" w:space="0" w:color="auto"/>
              <w:right w:val="single" w:sz="4" w:space="0" w:color="auto"/>
            </w:tcBorders>
          </w:tcPr>
          <w:p w14:paraId="0A3F61D4" w14:textId="77777777" w:rsidR="00CD02A4" w:rsidRPr="00296132" w:rsidRDefault="00CD02A4" w:rsidP="0043060F">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3C98ADD9" w14:textId="77777777" w:rsidR="00CD02A4" w:rsidRDefault="00CD02A4" w:rsidP="0043060F">
            <w:pPr>
              <w:jc w:val="center"/>
            </w:pPr>
            <w:r>
              <w:rPr>
                <w:rFonts w:hint="eastAsia"/>
              </w:rPr>
              <w:t>第二次修改</w:t>
            </w:r>
          </w:p>
        </w:tc>
      </w:tr>
    </w:tbl>
    <w:p w14:paraId="16ACE1F5" w14:textId="77777777" w:rsidR="00CD02A4" w:rsidRDefault="00CD02A4" w:rsidP="00CD02A4">
      <w:pPr>
        <w:rPr>
          <w:rFonts w:ascii="宋体" w:hAnsi="宋体"/>
          <w:szCs w:val="21"/>
        </w:rPr>
      </w:pPr>
    </w:p>
    <w:p w14:paraId="01654262" w14:textId="77777777" w:rsidR="00CD02A4" w:rsidRDefault="00CD02A4" w:rsidP="00CD02A4">
      <w:pPr>
        <w:rPr>
          <w:rFonts w:ascii="宋体" w:hAnsi="宋体"/>
          <w:b/>
          <w:color w:val="FF6600"/>
          <w:szCs w:val="21"/>
        </w:rPr>
      </w:pPr>
    </w:p>
    <w:p w14:paraId="24B05CEE" w14:textId="77777777" w:rsidR="00CD02A4" w:rsidRDefault="00CD02A4" w:rsidP="00CD02A4">
      <w:pPr>
        <w:rPr>
          <w:rFonts w:ascii="宋体" w:hAnsi="宋体"/>
          <w:b/>
          <w:color w:val="FF6600"/>
          <w:szCs w:val="21"/>
        </w:rPr>
        <w:sectPr w:rsidR="00CD02A4">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073114594"/>
        <w:docPartObj>
          <w:docPartGallery w:val="Table of Contents"/>
          <w:docPartUnique/>
        </w:docPartObj>
      </w:sdtPr>
      <w:sdtEndPr>
        <w:rPr>
          <w:b/>
          <w:bCs/>
        </w:rPr>
      </w:sdtEndPr>
      <w:sdtContent>
        <w:p w14:paraId="1CE9DA33" w14:textId="77777777" w:rsidR="00CD02A4" w:rsidRDefault="00CD02A4" w:rsidP="00CD02A4">
          <w:pPr>
            <w:pStyle w:val="TOC"/>
          </w:pPr>
          <w:r>
            <w:rPr>
              <w:lang w:val="zh-CN"/>
            </w:rPr>
            <w:t>目录</w:t>
          </w:r>
        </w:p>
        <w:p w14:paraId="52649D4C" w14:textId="77777777" w:rsidR="00CD02A4" w:rsidRDefault="00CD02A4" w:rsidP="00CD02A4">
          <w:pPr>
            <w:pStyle w:val="TOC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7819746" w:history="1">
            <w:r w:rsidRPr="00436BBB">
              <w:rPr>
                <w:rStyle w:val="a7"/>
                <w:noProof/>
              </w:rPr>
              <w:t>1</w:t>
            </w:r>
            <w:r w:rsidRPr="00436BBB">
              <w:rPr>
                <w:rStyle w:val="a7"/>
                <w:noProof/>
              </w:rPr>
              <w:t>引言</w:t>
            </w:r>
            <w:r>
              <w:rPr>
                <w:noProof/>
                <w:webHidden/>
              </w:rPr>
              <w:tab/>
            </w:r>
            <w:r>
              <w:rPr>
                <w:noProof/>
                <w:webHidden/>
              </w:rPr>
              <w:fldChar w:fldCharType="begin"/>
            </w:r>
            <w:r>
              <w:rPr>
                <w:noProof/>
                <w:webHidden/>
              </w:rPr>
              <w:instrText xml:space="preserve"> PAGEREF _Toc57819746 \h </w:instrText>
            </w:r>
            <w:r>
              <w:rPr>
                <w:noProof/>
                <w:webHidden/>
              </w:rPr>
            </w:r>
            <w:r>
              <w:rPr>
                <w:noProof/>
                <w:webHidden/>
              </w:rPr>
              <w:fldChar w:fldCharType="separate"/>
            </w:r>
            <w:r>
              <w:rPr>
                <w:noProof/>
                <w:webHidden/>
              </w:rPr>
              <w:t>4</w:t>
            </w:r>
            <w:r>
              <w:rPr>
                <w:noProof/>
                <w:webHidden/>
              </w:rPr>
              <w:fldChar w:fldCharType="end"/>
            </w:r>
          </w:hyperlink>
        </w:p>
        <w:p w14:paraId="78F348BB"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47" w:history="1">
            <w:r w:rsidRPr="00436BBB">
              <w:rPr>
                <w:rStyle w:val="a7"/>
                <w:noProof/>
              </w:rPr>
              <w:t>1.1</w:t>
            </w:r>
            <w:r w:rsidRPr="00436BBB">
              <w:rPr>
                <w:rStyle w:val="a7"/>
                <w:noProof/>
              </w:rPr>
              <w:t>标识</w:t>
            </w:r>
            <w:r>
              <w:rPr>
                <w:noProof/>
                <w:webHidden/>
              </w:rPr>
              <w:tab/>
            </w:r>
            <w:r>
              <w:rPr>
                <w:noProof/>
                <w:webHidden/>
              </w:rPr>
              <w:fldChar w:fldCharType="begin"/>
            </w:r>
            <w:r>
              <w:rPr>
                <w:noProof/>
                <w:webHidden/>
              </w:rPr>
              <w:instrText xml:space="preserve"> PAGEREF _Toc57819747 \h </w:instrText>
            </w:r>
            <w:r>
              <w:rPr>
                <w:noProof/>
                <w:webHidden/>
              </w:rPr>
            </w:r>
            <w:r>
              <w:rPr>
                <w:noProof/>
                <w:webHidden/>
              </w:rPr>
              <w:fldChar w:fldCharType="separate"/>
            </w:r>
            <w:r>
              <w:rPr>
                <w:noProof/>
                <w:webHidden/>
              </w:rPr>
              <w:t>4</w:t>
            </w:r>
            <w:r>
              <w:rPr>
                <w:noProof/>
                <w:webHidden/>
              </w:rPr>
              <w:fldChar w:fldCharType="end"/>
            </w:r>
          </w:hyperlink>
        </w:p>
        <w:p w14:paraId="283A2778"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48" w:history="1">
            <w:r w:rsidRPr="00436BBB">
              <w:rPr>
                <w:rStyle w:val="a7"/>
                <w:noProof/>
              </w:rPr>
              <w:t>1.2</w:t>
            </w:r>
            <w:r w:rsidRPr="00436BBB">
              <w:rPr>
                <w:rStyle w:val="a7"/>
                <w:noProof/>
              </w:rPr>
              <w:t>系统概述</w:t>
            </w:r>
            <w:r>
              <w:rPr>
                <w:noProof/>
                <w:webHidden/>
              </w:rPr>
              <w:tab/>
            </w:r>
            <w:r>
              <w:rPr>
                <w:noProof/>
                <w:webHidden/>
              </w:rPr>
              <w:fldChar w:fldCharType="begin"/>
            </w:r>
            <w:r>
              <w:rPr>
                <w:noProof/>
                <w:webHidden/>
              </w:rPr>
              <w:instrText xml:space="preserve"> PAGEREF _Toc57819748 \h </w:instrText>
            </w:r>
            <w:r>
              <w:rPr>
                <w:noProof/>
                <w:webHidden/>
              </w:rPr>
            </w:r>
            <w:r>
              <w:rPr>
                <w:noProof/>
                <w:webHidden/>
              </w:rPr>
              <w:fldChar w:fldCharType="separate"/>
            </w:r>
            <w:r>
              <w:rPr>
                <w:noProof/>
                <w:webHidden/>
              </w:rPr>
              <w:t>4</w:t>
            </w:r>
            <w:r>
              <w:rPr>
                <w:noProof/>
                <w:webHidden/>
              </w:rPr>
              <w:fldChar w:fldCharType="end"/>
            </w:r>
          </w:hyperlink>
        </w:p>
        <w:p w14:paraId="5A08F20C"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49" w:history="1">
            <w:r w:rsidRPr="00436BBB">
              <w:rPr>
                <w:rStyle w:val="a7"/>
                <w:noProof/>
              </w:rPr>
              <w:t>1.3</w:t>
            </w:r>
            <w:r w:rsidRPr="00436BBB">
              <w:rPr>
                <w:rStyle w:val="a7"/>
                <w:noProof/>
              </w:rPr>
              <w:t>文档概述</w:t>
            </w:r>
            <w:r>
              <w:rPr>
                <w:noProof/>
                <w:webHidden/>
              </w:rPr>
              <w:tab/>
            </w:r>
            <w:r>
              <w:rPr>
                <w:noProof/>
                <w:webHidden/>
              </w:rPr>
              <w:fldChar w:fldCharType="begin"/>
            </w:r>
            <w:r>
              <w:rPr>
                <w:noProof/>
                <w:webHidden/>
              </w:rPr>
              <w:instrText xml:space="preserve"> PAGEREF _Toc57819749 \h </w:instrText>
            </w:r>
            <w:r>
              <w:rPr>
                <w:noProof/>
                <w:webHidden/>
              </w:rPr>
            </w:r>
            <w:r>
              <w:rPr>
                <w:noProof/>
                <w:webHidden/>
              </w:rPr>
              <w:fldChar w:fldCharType="separate"/>
            </w:r>
            <w:r>
              <w:rPr>
                <w:noProof/>
                <w:webHidden/>
              </w:rPr>
              <w:t>4</w:t>
            </w:r>
            <w:r>
              <w:rPr>
                <w:noProof/>
                <w:webHidden/>
              </w:rPr>
              <w:fldChar w:fldCharType="end"/>
            </w:r>
          </w:hyperlink>
        </w:p>
        <w:p w14:paraId="243A8CD4"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50" w:history="1">
            <w:r w:rsidRPr="00436BBB">
              <w:rPr>
                <w:rStyle w:val="a7"/>
                <w:noProof/>
              </w:rPr>
              <w:t>1.4</w:t>
            </w:r>
            <w:r w:rsidRPr="00436BBB">
              <w:rPr>
                <w:rStyle w:val="a7"/>
                <w:noProof/>
              </w:rPr>
              <w:t>基线</w:t>
            </w:r>
            <w:r>
              <w:rPr>
                <w:noProof/>
                <w:webHidden/>
              </w:rPr>
              <w:tab/>
            </w:r>
            <w:r>
              <w:rPr>
                <w:noProof/>
                <w:webHidden/>
              </w:rPr>
              <w:fldChar w:fldCharType="begin"/>
            </w:r>
            <w:r>
              <w:rPr>
                <w:noProof/>
                <w:webHidden/>
              </w:rPr>
              <w:instrText xml:space="preserve"> PAGEREF _Toc57819750 \h </w:instrText>
            </w:r>
            <w:r>
              <w:rPr>
                <w:noProof/>
                <w:webHidden/>
              </w:rPr>
            </w:r>
            <w:r>
              <w:rPr>
                <w:noProof/>
                <w:webHidden/>
              </w:rPr>
              <w:fldChar w:fldCharType="separate"/>
            </w:r>
            <w:r>
              <w:rPr>
                <w:noProof/>
                <w:webHidden/>
              </w:rPr>
              <w:t>5</w:t>
            </w:r>
            <w:r>
              <w:rPr>
                <w:noProof/>
                <w:webHidden/>
              </w:rPr>
              <w:fldChar w:fldCharType="end"/>
            </w:r>
          </w:hyperlink>
        </w:p>
        <w:p w14:paraId="75396C04" w14:textId="77777777" w:rsidR="00CD02A4" w:rsidRDefault="00CD02A4" w:rsidP="00CD02A4">
          <w:pPr>
            <w:pStyle w:val="TOC2"/>
            <w:tabs>
              <w:tab w:val="right" w:leader="dot" w:pos="8296"/>
            </w:tabs>
            <w:rPr>
              <w:rFonts w:asciiTheme="minorHAnsi" w:eastAsiaTheme="minorEastAsia" w:hAnsiTheme="minorHAnsi" w:cstheme="minorBidi"/>
              <w:noProof/>
              <w:szCs w:val="22"/>
            </w:rPr>
          </w:pPr>
          <w:hyperlink w:anchor="_Toc57819751" w:history="1">
            <w:r w:rsidRPr="00436BBB">
              <w:rPr>
                <w:rStyle w:val="a7"/>
                <w:noProof/>
              </w:rPr>
              <w:t>2</w:t>
            </w:r>
            <w:r w:rsidRPr="00436BBB">
              <w:rPr>
                <w:rStyle w:val="a7"/>
                <w:noProof/>
              </w:rPr>
              <w:t>引用文件</w:t>
            </w:r>
            <w:r>
              <w:rPr>
                <w:noProof/>
                <w:webHidden/>
              </w:rPr>
              <w:tab/>
            </w:r>
            <w:r>
              <w:rPr>
                <w:noProof/>
                <w:webHidden/>
              </w:rPr>
              <w:fldChar w:fldCharType="begin"/>
            </w:r>
            <w:r>
              <w:rPr>
                <w:noProof/>
                <w:webHidden/>
              </w:rPr>
              <w:instrText xml:space="preserve"> PAGEREF _Toc57819751 \h </w:instrText>
            </w:r>
            <w:r>
              <w:rPr>
                <w:noProof/>
                <w:webHidden/>
              </w:rPr>
            </w:r>
            <w:r>
              <w:rPr>
                <w:noProof/>
                <w:webHidden/>
              </w:rPr>
              <w:fldChar w:fldCharType="separate"/>
            </w:r>
            <w:r>
              <w:rPr>
                <w:noProof/>
                <w:webHidden/>
              </w:rPr>
              <w:t>5</w:t>
            </w:r>
            <w:r>
              <w:rPr>
                <w:noProof/>
                <w:webHidden/>
              </w:rPr>
              <w:fldChar w:fldCharType="end"/>
            </w:r>
          </w:hyperlink>
        </w:p>
        <w:p w14:paraId="36F1CED6" w14:textId="77777777" w:rsidR="00CD02A4" w:rsidRDefault="00CD02A4" w:rsidP="00CD02A4">
          <w:pPr>
            <w:pStyle w:val="TOC2"/>
            <w:tabs>
              <w:tab w:val="right" w:leader="dot" w:pos="8296"/>
            </w:tabs>
            <w:rPr>
              <w:rFonts w:asciiTheme="minorHAnsi" w:eastAsiaTheme="minorEastAsia" w:hAnsiTheme="minorHAnsi" w:cstheme="minorBidi"/>
              <w:noProof/>
              <w:szCs w:val="22"/>
            </w:rPr>
          </w:pPr>
          <w:hyperlink w:anchor="_Toc57819752" w:history="1">
            <w:r w:rsidRPr="00436BBB">
              <w:rPr>
                <w:rStyle w:val="a7"/>
                <w:noProof/>
              </w:rPr>
              <w:t>3</w:t>
            </w:r>
            <w:r w:rsidRPr="00436BBB">
              <w:rPr>
                <w:rStyle w:val="a7"/>
                <w:noProof/>
              </w:rPr>
              <w:t>系统级设计决策</w:t>
            </w:r>
            <w:r>
              <w:rPr>
                <w:noProof/>
                <w:webHidden/>
              </w:rPr>
              <w:tab/>
            </w:r>
            <w:r>
              <w:rPr>
                <w:noProof/>
                <w:webHidden/>
              </w:rPr>
              <w:fldChar w:fldCharType="begin"/>
            </w:r>
            <w:r>
              <w:rPr>
                <w:noProof/>
                <w:webHidden/>
              </w:rPr>
              <w:instrText xml:space="preserve"> PAGEREF _Toc57819752 \h </w:instrText>
            </w:r>
            <w:r>
              <w:rPr>
                <w:noProof/>
                <w:webHidden/>
              </w:rPr>
            </w:r>
            <w:r>
              <w:rPr>
                <w:noProof/>
                <w:webHidden/>
              </w:rPr>
              <w:fldChar w:fldCharType="separate"/>
            </w:r>
            <w:r>
              <w:rPr>
                <w:noProof/>
                <w:webHidden/>
              </w:rPr>
              <w:t>5</w:t>
            </w:r>
            <w:r>
              <w:rPr>
                <w:noProof/>
                <w:webHidden/>
              </w:rPr>
              <w:fldChar w:fldCharType="end"/>
            </w:r>
          </w:hyperlink>
        </w:p>
        <w:p w14:paraId="7598CB78"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53" w:history="1">
            <w:r w:rsidRPr="00436BBB">
              <w:rPr>
                <w:rStyle w:val="a7"/>
                <w:noProof/>
              </w:rPr>
              <w:t>3.1</w:t>
            </w:r>
            <w:r w:rsidRPr="00436BBB">
              <w:rPr>
                <w:rStyle w:val="a7"/>
                <w:noProof/>
              </w:rPr>
              <w:t>游戏逻辑：</w:t>
            </w:r>
            <w:r>
              <w:rPr>
                <w:noProof/>
                <w:webHidden/>
              </w:rPr>
              <w:tab/>
            </w:r>
            <w:r>
              <w:rPr>
                <w:noProof/>
                <w:webHidden/>
              </w:rPr>
              <w:fldChar w:fldCharType="begin"/>
            </w:r>
            <w:r>
              <w:rPr>
                <w:noProof/>
                <w:webHidden/>
              </w:rPr>
              <w:instrText xml:space="preserve"> PAGEREF _Toc57819753 \h </w:instrText>
            </w:r>
            <w:r>
              <w:rPr>
                <w:noProof/>
                <w:webHidden/>
              </w:rPr>
            </w:r>
            <w:r>
              <w:rPr>
                <w:noProof/>
                <w:webHidden/>
              </w:rPr>
              <w:fldChar w:fldCharType="separate"/>
            </w:r>
            <w:r>
              <w:rPr>
                <w:noProof/>
                <w:webHidden/>
              </w:rPr>
              <w:t>5</w:t>
            </w:r>
            <w:r>
              <w:rPr>
                <w:noProof/>
                <w:webHidden/>
              </w:rPr>
              <w:fldChar w:fldCharType="end"/>
            </w:r>
          </w:hyperlink>
        </w:p>
        <w:p w14:paraId="01C2B1BC"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54" w:history="1">
            <w:r w:rsidRPr="00436BBB">
              <w:rPr>
                <w:rStyle w:val="a7"/>
                <w:noProof/>
              </w:rPr>
              <w:t>3.2</w:t>
            </w:r>
            <w:r w:rsidRPr="00436BBB">
              <w:rPr>
                <w:rStyle w:val="a7"/>
                <w:noProof/>
              </w:rPr>
              <w:t>商城与角色</w:t>
            </w:r>
            <w:r>
              <w:rPr>
                <w:noProof/>
                <w:webHidden/>
              </w:rPr>
              <w:tab/>
            </w:r>
            <w:r>
              <w:rPr>
                <w:noProof/>
                <w:webHidden/>
              </w:rPr>
              <w:fldChar w:fldCharType="begin"/>
            </w:r>
            <w:r>
              <w:rPr>
                <w:noProof/>
                <w:webHidden/>
              </w:rPr>
              <w:instrText xml:space="preserve"> PAGEREF _Toc57819754 \h </w:instrText>
            </w:r>
            <w:r>
              <w:rPr>
                <w:noProof/>
                <w:webHidden/>
              </w:rPr>
            </w:r>
            <w:r>
              <w:rPr>
                <w:noProof/>
                <w:webHidden/>
              </w:rPr>
              <w:fldChar w:fldCharType="separate"/>
            </w:r>
            <w:r>
              <w:rPr>
                <w:noProof/>
                <w:webHidden/>
              </w:rPr>
              <w:t>5</w:t>
            </w:r>
            <w:r>
              <w:rPr>
                <w:noProof/>
                <w:webHidden/>
              </w:rPr>
              <w:fldChar w:fldCharType="end"/>
            </w:r>
          </w:hyperlink>
        </w:p>
        <w:p w14:paraId="25292595"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55" w:history="1">
            <w:r w:rsidRPr="00436BBB">
              <w:rPr>
                <w:rStyle w:val="a7"/>
                <w:noProof/>
              </w:rPr>
              <w:t>3.3</w:t>
            </w:r>
            <w:r w:rsidRPr="00436BBB">
              <w:rPr>
                <w:rStyle w:val="a7"/>
                <w:noProof/>
              </w:rPr>
              <w:t>排行榜</w:t>
            </w:r>
            <w:r>
              <w:rPr>
                <w:noProof/>
                <w:webHidden/>
              </w:rPr>
              <w:tab/>
            </w:r>
            <w:r>
              <w:rPr>
                <w:noProof/>
                <w:webHidden/>
              </w:rPr>
              <w:fldChar w:fldCharType="begin"/>
            </w:r>
            <w:r>
              <w:rPr>
                <w:noProof/>
                <w:webHidden/>
              </w:rPr>
              <w:instrText xml:space="preserve"> PAGEREF _Toc57819755 \h </w:instrText>
            </w:r>
            <w:r>
              <w:rPr>
                <w:noProof/>
                <w:webHidden/>
              </w:rPr>
            </w:r>
            <w:r>
              <w:rPr>
                <w:noProof/>
                <w:webHidden/>
              </w:rPr>
              <w:fldChar w:fldCharType="separate"/>
            </w:r>
            <w:r>
              <w:rPr>
                <w:noProof/>
                <w:webHidden/>
              </w:rPr>
              <w:t>6</w:t>
            </w:r>
            <w:r>
              <w:rPr>
                <w:noProof/>
                <w:webHidden/>
              </w:rPr>
              <w:fldChar w:fldCharType="end"/>
            </w:r>
          </w:hyperlink>
        </w:p>
        <w:p w14:paraId="36938605"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56" w:history="1">
            <w:r w:rsidRPr="00436BBB">
              <w:rPr>
                <w:rStyle w:val="a7"/>
                <w:noProof/>
              </w:rPr>
              <w:t>3.3</w:t>
            </w:r>
            <w:r w:rsidRPr="00436BBB">
              <w:rPr>
                <w:rStyle w:val="a7"/>
                <w:noProof/>
              </w:rPr>
              <w:t>好友和收件箱</w:t>
            </w:r>
            <w:r>
              <w:rPr>
                <w:noProof/>
                <w:webHidden/>
              </w:rPr>
              <w:tab/>
            </w:r>
            <w:r>
              <w:rPr>
                <w:noProof/>
                <w:webHidden/>
              </w:rPr>
              <w:fldChar w:fldCharType="begin"/>
            </w:r>
            <w:r>
              <w:rPr>
                <w:noProof/>
                <w:webHidden/>
              </w:rPr>
              <w:instrText xml:space="preserve"> PAGEREF _Toc57819756 \h </w:instrText>
            </w:r>
            <w:r>
              <w:rPr>
                <w:noProof/>
                <w:webHidden/>
              </w:rPr>
            </w:r>
            <w:r>
              <w:rPr>
                <w:noProof/>
                <w:webHidden/>
              </w:rPr>
              <w:fldChar w:fldCharType="separate"/>
            </w:r>
            <w:r>
              <w:rPr>
                <w:noProof/>
                <w:webHidden/>
              </w:rPr>
              <w:t>6</w:t>
            </w:r>
            <w:r>
              <w:rPr>
                <w:noProof/>
                <w:webHidden/>
              </w:rPr>
              <w:fldChar w:fldCharType="end"/>
            </w:r>
          </w:hyperlink>
        </w:p>
        <w:p w14:paraId="548943D5"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57" w:history="1">
            <w:r w:rsidRPr="00436BBB">
              <w:rPr>
                <w:rStyle w:val="a7"/>
                <w:noProof/>
              </w:rPr>
              <w:t>3.4</w:t>
            </w:r>
            <w:r w:rsidRPr="00436BBB">
              <w:rPr>
                <w:rStyle w:val="a7"/>
                <w:noProof/>
              </w:rPr>
              <w:t>管理员界面</w:t>
            </w:r>
            <w:r>
              <w:rPr>
                <w:noProof/>
                <w:webHidden/>
              </w:rPr>
              <w:tab/>
            </w:r>
            <w:r>
              <w:rPr>
                <w:noProof/>
                <w:webHidden/>
              </w:rPr>
              <w:fldChar w:fldCharType="begin"/>
            </w:r>
            <w:r>
              <w:rPr>
                <w:noProof/>
                <w:webHidden/>
              </w:rPr>
              <w:instrText xml:space="preserve"> PAGEREF _Toc57819757 \h </w:instrText>
            </w:r>
            <w:r>
              <w:rPr>
                <w:noProof/>
                <w:webHidden/>
              </w:rPr>
            </w:r>
            <w:r>
              <w:rPr>
                <w:noProof/>
                <w:webHidden/>
              </w:rPr>
              <w:fldChar w:fldCharType="separate"/>
            </w:r>
            <w:r>
              <w:rPr>
                <w:noProof/>
                <w:webHidden/>
              </w:rPr>
              <w:t>6</w:t>
            </w:r>
            <w:r>
              <w:rPr>
                <w:noProof/>
                <w:webHidden/>
              </w:rPr>
              <w:fldChar w:fldCharType="end"/>
            </w:r>
          </w:hyperlink>
        </w:p>
        <w:p w14:paraId="30FC304D" w14:textId="77777777" w:rsidR="00CD02A4" w:rsidRDefault="00CD02A4" w:rsidP="00CD02A4">
          <w:pPr>
            <w:pStyle w:val="TOC2"/>
            <w:tabs>
              <w:tab w:val="right" w:leader="dot" w:pos="8296"/>
            </w:tabs>
            <w:rPr>
              <w:rFonts w:asciiTheme="minorHAnsi" w:eastAsiaTheme="minorEastAsia" w:hAnsiTheme="minorHAnsi" w:cstheme="minorBidi"/>
              <w:noProof/>
              <w:szCs w:val="22"/>
            </w:rPr>
          </w:pPr>
          <w:hyperlink w:anchor="_Toc57819758" w:history="1">
            <w:r w:rsidRPr="00436BBB">
              <w:rPr>
                <w:rStyle w:val="a7"/>
                <w:noProof/>
              </w:rPr>
              <w:t>4</w:t>
            </w:r>
            <w:r w:rsidRPr="00436BBB">
              <w:rPr>
                <w:rStyle w:val="a7"/>
                <w:noProof/>
              </w:rPr>
              <w:t>系统体系结构设计</w:t>
            </w:r>
            <w:r>
              <w:rPr>
                <w:noProof/>
                <w:webHidden/>
              </w:rPr>
              <w:tab/>
            </w:r>
            <w:r>
              <w:rPr>
                <w:noProof/>
                <w:webHidden/>
              </w:rPr>
              <w:fldChar w:fldCharType="begin"/>
            </w:r>
            <w:r>
              <w:rPr>
                <w:noProof/>
                <w:webHidden/>
              </w:rPr>
              <w:instrText xml:space="preserve"> PAGEREF _Toc57819758 \h </w:instrText>
            </w:r>
            <w:r>
              <w:rPr>
                <w:noProof/>
                <w:webHidden/>
              </w:rPr>
            </w:r>
            <w:r>
              <w:rPr>
                <w:noProof/>
                <w:webHidden/>
              </w:rPr>
              <w:fldChar w:fldCharType="separate"/>
            </w:r>
            <w:r>
              <w:rPr>
                <w:noProof/>
                <w:webHidden/>
              </w:rPr>
              <w:t>6</w:t>
            </w:r>
            <w:r>
              <w:rPr>
                <w:noProof/>
                <w:webHidden/>
              </w:rPr>
              <w:fldChar w:fldCharType="end"/>
            </w:r>
          </w:hyperlink>
        </w:p>
        <w:p w14:paraId="55D5BF5B"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59" w:history="1">
            <w:r w:rsidRPr="00436BBB">
              <w:rPr>
                <w:rStyle w:val="a7"/>
                <w:noProof/>
              </w:rPr>
              <w:t>4.1</w:t>
            </w:r>
            <w:r w:rsidRPr="00436BBB">
              <w:rPr>
                <w:rStyle w:val="a7"/>
                <w:noProof/>
              </w:rPr>
              <w:t>系统总体设计</w:t>
            </w:r>
            <w:r>
              <w:rPr>
                <w:noProof/>
                <w:webHidden/>
              </w:rPr>
              <w:tab/>
            </w:r>
            <w:r>
              <w:rPr>
                <w:noProof/>
                <w:webHidden/>
              </w:rPr>
              <w:fldChar w:fldCharType="begin"/>
            </w:r>
            <w:r>
              <w:rPr>
                <w:noProof/>
                <w:webHidden/>
              </w:rPr>
              <w:instrText xml:space="preserve"> PAGEREF _Toc57819759 \h </w:instrText>
            </w:r>
            <w:r>
              <w:rPr>
                <w:noProof/>
                <w:webHidden/>
              </w:rPr>
            </w:r>
            <w:r>
              <w:rPr>
                <w:noProof/>
                <w:webHidden/>
              </w:rPr>
              <w:fldChar w:fldCharType="separate"/>
            </w:r>
            <w:r>
              <w:rPr>
                <w:noProof/>
                <w:webHidden/>
              </w:rPr>
              <w:t>7</w:t>
            </w:r>
            <w:r>
              <w:rPr>
                <w:noProof/>
                <w:webHidden/>
              </w:rPr>
              <w:fldChar w:fldCharType="end"/>
            </w:r>
          </w:hyperlink>
        </w:p>
        <w:p w14:paraId="041AE78B"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60" w:history="1">
            <w:r w:rsidRPr="00436BBB">
              <w:rPr>
                <w:rStyle w:val="a7"/>
                <w:noProof/>
              </w:rPr>
              <w:t>4.2</w:t>
            </w:r>
            <w:r w:rsidRPr="00436BBB">
              <w:rPr>
                <w:rStyle w:val="a7"/>
                <w:noProof/>
              </w:rPr>
              <w:t>系统部件</w:t>
            </w:r>
            <w:r>
              <w:rPr>
                <w:noProof/>
                <w:webHidden/>
              </w:rPr>
              <w:tab/>
            </w:r>
            <w:r>
              <w:rPr>
                <w:noProof/>
                <w:webHidden/>
              </w:rPr>
              <w:fldChar w:fldCharType="begin"/>
            </w:r>
            <w:r>
              <w:rPr>
                <w:noProof/>
                <w:webHidden/>
              </w:rPr>
              <w:instrText xml:space="preserve"> PAGEREF _Toc57819760 \h </w:instrText>
            </w:r>
            <w:r>
              <w:rPr>
                <w:noProof/>
                <w:webHidden/>
              </w:rPr>
            </w:r>
            <w:r>
              <w:rPr>
                <w:noProof/>
                <w:webHidden/>
              </w:rPr>
              <w:fldChar w:fldCharType="separate"/>
            </w:r>
            <w:r>
              <w:rPr>
                <w:noProof/>
                <w:webHidden/>
              </w:rPr>
              <w:t>11</w:t>
            </w:r>
            <w:r>
              <w:rPr>
                <w:noProof/>
                <w:webHidden/>
              </w:rPr>
              <w:fldChar w:fldCharType="end"/>
            </w:r>
          </w:hyperlink>
        </w:p>
        <w:p w14:paraId="17317F0A"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61" w:history="1">
            <w:r w:rsidRPr="00436BBB">
              <w:rPr>
                <w:rStyle w:val="a7"/>
                <w:noProof/>
              </w:rPr>
              <w:t>4.3</w:t>
            </w:r>
            <w:r w:rsidRPr="00436BBB">
              <w:rPr>
                <w:rStyle w:val="a7"/>
                <w:noProof/>
              </w:rPr>
              <w:t>执行概念</w:t>
            </w:r>
            <w:r>
              <w:rPr>
                <w:noProof/>
                <w:webHidden/>
              </w:rPr>
              <w:tab/>
            </w:r>
            <w:r>
              <w:rPr>
                <w:noProof/>
                <w:webHidden/>
              </w:rPr>
              <w:fldChar w:fldCharType="begin"/>
            </w:r>
            <w:r>
              <w:rPr>
                <w:noProof/>
                <w:webHidden/>
              </w:rPr>
              <w:instrText xml:space="preserve"> PAGEREF _Toc57819761 \h </w:instrText>
            </w:r>
            <w:r>
              <w:rPr>
                <w:noProof/>
                <w:webHidden/>
              </w:rPr>
            </w:r>
            <w:r>
              <w:rPr>
                <w:noProof/>
                <w:webHidden/>
              </w:rPr>
              <w:fldChar w:fldCharType="separate"/>
            </w:r>
            <w:r>
              <w:rPr>
                <w:noProof/>
                <w:webHidden/>
              </w:rPr>
              <w:t>12</w:t>
            </w:r>
            <w:r>
              <w:rPr>
                <w:noProof/>
                <w:webHidden/>
              </w:rPr>
              <w:fldChar w:fldCharType="end"/>
            </w:r>
          </w:hyperlink>
        </w:p>
        <w:p w14:paraId="60E3574E"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62" w:history="1">
            <w:r w:rsidRPr="00436BBB">
              <w:rPr>
                <w:rStyle w:val="a7"/>
                <w:noProof/>
              </w:rPr>
              <w:t>4.4</w:t>
            </w:r>
            <w:r w:rsidRPr="00436BBB">
              <w:rPr>
                <w:rStyle w:val="a7"/>
                <w:noProof/>
              </w:rPr>
              <w:t>接口设计</w:t>
            </w:r>
            <w:r>
              <w:rPr>
                <w:noProof/>
                <w:webHidden/>
              </w:rPr>
              <w:tab/>
            </w:r>
            <w:r>
              <w:rPr>
                <w:noProof/>
                <w:webHidden/>
              </w:rPr>
              <w:fldChar w:fldCharType="begin"/>
            </w:r>
            <w:r>
              <w:rPr>
                <w:noProof/>
                <w:webHidden/>
              </w:rPr>
              <w:instrText xml:space="preserve"> PAGEREF _Toc57819762 \h </w:instrText>
            </w:r>
            <w:r>
              <w:rPr>
                <w:noProof/>
                <w:webHidden/>
              </w:rPr>
            </w:r>
            <w:r>
              <w:rPr>
                <w:noProof/>
                <w:webHidden/>
              </w:rPr>
              <w:fldChar w:fldCharType="separate"/>
            </w:r>
            <w:r>
              <w:rPr>
                <w:noProof/>
                <w:webHidden/>
              </w:rPr>
              <w:t>12</w:t>
            </w:r>
            <w:r>
              <w:rPr>
                <w:noProof/>
                <w:webHidden/>
              </w:rPr>
              <w:fldChar w:fldCharType="end"/>
            </w:r>
          </w:hyperlink>
        </w:p>
        <w:p w14:paraId="0C993FC7" w14:textId="77777777" w:rsidR="00CD02A4" w:rsidRDefault="00CD02A4" w:rsidP="00CD02A4">
          <w:pPr>
            <w:pStyle w:val="TOC1"/>
            <w:tabs>
              <w:tab w:val="right" w:leader="dot" w:pos="8296"/>
            </w:tabs>
            <w:rPr>
              <w:rFonts w:asciiTheme="minorHAnsi" w:eastAsiaTheme="minorEastAsia" w:hAnsiTheme="minorHAnsi" w:cstheme="minorBidi"/>
              <w:noProof/>
              <w:szCs w:val="22"/>
            </w:rPr>
          </w:pPr>
          <w:hyperlink w:anchor="_Toc57819763" w:history="1">
            <w:r w:rsidRPr="00436BBB">
              <w:rPr>
                <w:rStyle w:val="a7"/>
                <w:rFonts w:ascii="宋体" w:hAnsi="宋体"/>
                <w:noProof/>
              </w:rPr>
              <w:t>1)名称/标识符；</w:t>
            </w:r>
            <w:r>
              <w:rPr>
                <w:noProof/>
                <w:webHidden/>
              </w:rPr>
              <w:tab/>
            </w:r>
            <w:r>
              <w:rPr>
                <w:noProof/>
                <w:webHidden/>
              </w:rPr>
              <w:fldChar w:fldCharType="begin"/>
            </w:r>
            <w:r>
              <w:rPr>
                <w:noProof/>
                <w:webHidden/>
              </w:rPr>
              <w:instrText xml:space="preserve"> PAGEREF _Toc57819763 \h </w:instrText>
            </w:r>
            <w:r>
              <w:rPr>
                <w:noProof/>
                <w:webHidden/>
              </w:rPr>
            </w:r>
            <w:r>
              <w:rPr>
                <w:noProof/>
                <w:webHidden/>
              </w:rPr>
              <w:fldChar w:fldCharType="separate"/>
            </w:r>
            <w:r>
              <w:rPr>
                <w:noProof/>
                <w:webHidden/>
              </w:rPr>
              <w:t>13</w:t>
            </w:r>
            <w:r>
              <w:rPr>
                <w:noProof/>
                <w:webHidden/>
              </w:rPr>
              <w:fldChar w:fldCharType="end"/>
            </w:r>
          </w:hyperlink>
        </w:p>
        <w:p w14:paraId="6E30731B" w14:textId="77777777" w:rsidR="00CD02A4" w:rsidRDefault="00CD02A4" w:rsidP="00CD02A4">
          <w:pPr>
            <w:pStyle w:val="TOC1"/>
            <w:tabs>
              <w:tab w:val="right" w:leader="dot" w:pos="8296"/>
            </w:tabs>
            <w:rPr>
              <w:rFonts w:asciiTheme="minorHAnsi" w:eastAsiaTheme="minorEastAsia" w:hAnsiTheme="minorHAnsi" w:cstheme="minorBidi"/>
              <w:noProof/>
              <w:szCs w:val="22"/>
            </w:rPr>
          </w:pPr>
          <w:hyperlink w:anchor="_Toc57819764" w:history="1">
            <w:r w:rsidRPr="00436BBB">
              <w:rPr>
                <w:rStyle w:val="a7"/>
                <w:rFonts w:ascii="宋体" w:hAnsi="宋体"/>
                <w:noProof/>
              </w:rPr>
              <w:t>5)数据元素集合体之间的关系。如排序/访间特性；</w:t>
            </w:r>
            <w:r>
              <w:rPr>
                <w:noProof/>
                <w:webHidden/>
              </w:rPr>
              <w:tab/>
            </w:r>
            <w:r>
              <w:rPr>
                <w:noProof/>
                <w:webHidden/>
              </w:rPr>
              <w:fldChar w:fldCharType="begin"/>
            </w:r>
            <w:r>
              <w:rPr>
                <w:noProof/>
                <w:webHidden/>
              </w:rPr>
              <w:instrText xml:space="preserve"> PAGEREF _Toc57819764 \h </w:instrText>
            </w:r>
            <w:r>
              <w:rPr>
                <w:noProof/>
                <w:webHidden/>
              </w:rPr>
            </w:r>
            <w:r>
              <w:rPr>
                <w:noProof/>
                <w:webHidden/>
              </w:rPr>
              <w:fldChar w:fldCharType="separate"/>
            </w:r>
            <w:r>
              <w:rPr>
                <w:noProof/>
                <w:webHidden/>
              </w:rPr>
              <w:t>13</w:t>
            </w:r>
            <w:r>
              <w:rPr>
                <w:noProof/>
                <w:webHidden/>
              </w:rPr>
              <w:fldChar w:fldCharType="end"/>
            </w:r>
          </w:hyperlink>
        </w:p>
        <w:p w14:paraId="53BCCD64" w14:textId="77777777" w:rsidR="00CD02A4" w:rsidRDefault="00CD02A4" w:rsidP="00CD02A4">
          <w:pPr>
            <w:pStyle w:val="TOC2"/>
            <w:tabs>
              <w:tab w:val="right" w:leader="dot" w:pos="8296"/>
            </w:tabs>
            <w:rPr>
              <w:rFonts w:asciiTheme="minorHAnsi" w:eastAsiaTheme="minorEastAsia" w:hAnsiTheme="minorHAnsi" w:cstheme="minorBidi"/>
              <w:noProof/>
              <w:szCs w:val="22"/>
            </w:rPr>
          </w:pPr>
          <w:hyperlink w:anchor="_Toc57819765" w:history="1">
            <w:r w:rsidRPr="00436BBB">
              <w:rPr>
                <w:rStyle w:val="a7"/>
                <w:noProof/>
              </w:rPr>
              <w:t>5</w:t>
            </w:r>
            <w:r w:rsidRPr="00436BBB">
              <w:rPr>
                <w:rStyle w:val="a7"/>
                <w:noProof/>
              </w:rPr>
              <w:t>运行设计</w:t>
            </w:r>
            <w:r>
              <w:rPr>
                <w:noProof/>
                <w:webHidden/>
              </w:rPr>
              <w:tab/>
            </w:r>
            <w:r>
              <w:rPr>
                <w:noProof/>
                <w:webHidden/>
              </w:rPr>
              <w:fldChar w:fldCharType="begin"/>
            </w:r>
            <w:r>
              <w:rPr>
                <w:noProof/>
                <w:webHidden/>
              </w:rPr>
              <w:instrText xml:space="preserve"> PAGEREF _Toc57819765 \h </w:instrText>
            </w:r>
            <w:r>
              <w:rPr>
                <w:noProof/>
                <w:webHidden/>
              </w:rPr>
            </w:r>
            <w:r>
              <w:rPr>
                <w:noProof/>
                <w:webHidden/>
              </w:rPr>
              <w:fldChar w:fldCharType="separate"/>
            </w:r>
            <w:r>
              <w:rPr>
                <w:noProof/>
                <w:webHidden/>
              </w:rPr>
              <w:t>14</w:t>
            </w:r>
            <w:r>
              <w:rPr>
                <w:noProof/>
                <w:webHidden/>
              </w:rPr>
              <w:fldChar w:fldCharType="end"/>
            </w:r>
          </w:hyperlink>
        </w:p>
        <w:p w14:paraId="0D205577"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66" w:history="1">
            <w:r w:rsidRPr="00436BBB">
              <w:rPr>
                <w:rStyle w:val="a7"/>
                <w:noProof/>
              </w:rPr>
              <w:t>5.1</w:t>
            </w:r>
            <w:r w:rsidRPr="00436BBB">
              <w:rPr>
                <w:rStyle w:val="a7"/>
                <w:noProof/>
              </w:rPr>
              <w:t>系统初始化</w:t>
            </w:r>
            <w:r>
              <w:rPr>
                <w:noProof/>
                <w:webHidden/>
              </w:rPr>
              <w:tab/>
            </w:r>
            <w:r>
              <w:rPr>
                <w:noProof/>
                <w:webHidden/>
              </w:rPr>
              <w:fldChar w:fldCharType="begin"/>
            </w:r>
            <w:r>
              <w:rPr>
                <w:noProof/>
                <w:webHidden/>
              </w:rPr>
              <w:instrText xml:space="preserve"> PAGEREF _Toc57819766 \h </w:instrText>
            </w:r>
            <w:r>
              <w:rPr>
                <w:noProof/>
                <w:webHidden/>
              </w:rPr>
            </w:r>
            <w:r>
              <w:rPr>
                <w:noProof/>
                <w:webHidden/>
              </w:rPr>
              <w:fldChar w:fldCharType="separate"/>
            </w:r>
            <w:r>
              <w:rPr>
                <w:noProof/>
                <w:webHidden/>
              </w:rPr>
              <w:t>14</w:t>
            </w:r>
            <w:r>
              <w:rPr>
                <w:noProof/>
                <w:webHidden/>
              </w:rPr>
              <w:fldChar w:fldCharType="end"/>
            </w:r>
          </w:hyperlink>
        </w:p>
        <w:p w14:paraId="2C7B6B6E"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67" w:history="1">
            <w:r w:rsidRPr="00436BBB">
              <w:rPr>
                <w:rStyle w:val="a7"/>
                <w:noProof/>
              </w:rPr>
              <w:t>5.2</w:t>
            </w:r>
            <w:r w:rsidRPr="00436BBB">
              <w:rPr>
                <w:rStyle w:val="a7"/>
                <w:noProof/>
              </w:rPr>
              <w:t>运行控制</w:t>
            </w:r>
            <w:r>
              <w:rPr>
                <w:noProof/>
                <w:webHidden/>
              </w:rPr>
              <w:tab/>
            </w:r>
            <w:r>
              <w:rPr>
                <w:noProof/>
                <w:webHidden/>
              </w:rPr>
              <w:fldChar w:fldCharType="begin"/>
            </w:r>
            <w:r>
              <w:rPr>
                <w:noProof/>
                <w:webHidden/>
              </w:rPr>
              <w:instrText xml:space="preserve"> PAGEREF _Toc57819767 \h </w:instrText>
            </w:r>
            <w:r>
              <w:rPr>
                <w:noProof/>
                <w:webHidden/>
              </w:rPr>
            </w:r>
            <w:r>
              <w:rPr>
                <w:noProof/>
                <w:webHidden/>
              </w:rPr>
              <w:fldChar w:fldCharType="separate"/>
            </w:r>
            <w:r>
              <w:rPr>
                <w:noProof/>
                <w:webHidden/>
              </w:rPr>
              <w:t>14</w:t>
            </w:r>
            <w:r>
              <w:rPr>
                <w:noProof/>
                <w:webHidden/>
              </w:rPr>
              <w:fldChar w:fldCharType="end"/>
            </w:r>
          </w:hyperlink>
        </w:p>
        <w:p w14:paraId="15D53374"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68" w:history="1">
            <w:r w:rsidRPr="00436BBB">
              <w:rPr>
                <w:rStyle w:val="a7"/>
                <w:noProof/>
              </w:rPr>
              <w:t>5.3</w:t>
            </w:r>
            <w:r w:rsidRPr="00436BBB">
              <w:rPr>
                <w:rStyle w:val="a7"/>
                <w:noProof/>
              </w:rPr>
              <w:t>运行结束</w:t>
            </w:r>
            <w:r>
              <w:rPr>
                <w:noProof/>
                <w:webHidden/>
              </w:rPr>
              <w:tab/>
            </w:r>
            <w:r>
              <w:rPr>
                <w:noProof/>
                <w:webHidden/>
              </w:rPr>
              <w:fldChar w:fldCharType="begin"/>
            </w:r>
            <w:r>
              <w:rPr>
                <w:noProof/>
                <w:webHidden/>
              </w:rPr>
              <w:instrText xml:space="preserve"> PAGEREF _Toc57819768 \h </w:instrText>
            </w:r>
            <w:r>
              <w:rPr>
                <w:noProof/>
                <w:webHidden/>
              </w:rPr>
            </w:r>
            <w:r>
              <w:rPr>
                <w:noProof/>
                <w:webHidden/>
              </w:rPr>
              <w:fldChar w:fldCharType="separate"/>
            </w:r>
            <w:r>
              <w:rPr>
                <w:noProof/>
                <w:webHidden/>
              </w:rPr>
              <w:t>14</w:t>
            </w:r>
            <w:r>
              <w:rPr>
                <w:noProof/>
                <w:webHidden/>
              </w:rPr>
              <w:fldChar w:fldCharType="end"/>
            </w:r>
          </w:hyperlink>
        </w:p>
        <w:p w14:paraId="2F23B079" w14:textId="77777777" w:rsidR="00CD02A4" w:rsidRDefault="00CD02A4" w:rsidP="00CD02A4">
          <w:pPr>
            <w:pStyle w:val="TOC2"/>
            <w:tabs>
              <w:tab w:val="right" w:leader="dot" w:pos="8296"/>
            </w:tabs>
            <w:rPr>
              <w:rFonts w:asciiTheme="minorHAnsi" w:eastAsiaTheme="minorEastAsia" w:hAnsiTheme="minorHAnsi" w:cstheme="minorBidi"/>
              <w:noProof/>
              <w:szCs w:val="22"/>
            </w:rPr>
          </w:pPr>
          <w:hyperlink w:anchor="_Toc57819769" w:history="1">
            <w:r w:rsidRPr="00436BBB">
              <w:rPr>
                <w:rStyle w:val="a7"/>
                <w:noProof/>
              </w:rPr>
              <w:t>6</w:t>
            </w:r>
            <w:r w:rsidRPr="00436BBB">
              <w:rPr>
                <w:rStyle w:val="a7"/>
                <w:noProof/>
              </w:rPr>
              <w:t>系统出错处理设计</w:t>
            </w:r>
            <w:r>
              <w:rPr>
                <w:noProof/>
                <w:webHidden/>
              </w:rPr>
              <w:tab/>
            </w:r>
            <w:r>
              <w:rPr>
                <w:noProof/>
                <w:webHidden/>
              </w:rPr>
              <w:fldChar w:fldCharType="begin"/>
            </w:r>
            <w:r>
              <w:rPr>
                <w:noProof/>
                <w:webHidden/>
              </w:rPr>
              <w:instrText xml:space="preserve"> PAGEREF _Toc57819769 \h </w:instrText>
            </w:r>
            <w:r>
              <w:rPr>
                <w:noProof/>
                <w:webHidden/>
              </w:rPr>
            </w:r>
            <w:r>
              <w:rPr>
                <w:noProof/>
                <w:webHidden/>
              </w:rPr>
              <w:fldChar w:fldCharType="separate"/>
            </w:r>
            <w:r>
              <w:rPr>
                <w:noProof/>
                <w:webHidden/>
              </w:rPr>
              <w:t>14</w:t>
            </w:r>
            <w:r>
              <w:rPr>
                <w:noProof/>
                <w:webHidden/>
              </w:rPr>
              <w:fldChar w:fldCharType="end"/>
            </w:r>
          </w:hyperlink>
        </w:p>
        <w:p w14:paraId="0735E8CD"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70" w:history="1">
            <w:r w:rsidRPr="00436BBB">
              <w:rPr>
                <w:rStyle w:val="a7"/>
                <w:noProof/>
              </w:rPr>
              <w:t>6.1</w:t>
            </w:r>
            <w:r w:rsidRPr="00436BBB">
              <w:rPr>
                <w:rStyle w:val="a7"/>
                <w:noProof/>
              </w:rPr>
              <w:t>出错信息</w:t>
            </w:r>
            <w:r>
              <w:rPr>
                <w:noProof/>
                <w:webHidden/>
              </w:rPr>
              <w:tab/>
            </w:r>
            <w:r>
              <w:rPr>
                <w:noProof/>
                <w:webHidden/>
              </w:rPr>
              <w:fldChar w:fldCharType="begin"/>
            </w:r>
            <w:r>
              <w:rPr>
                <w:noProof/>
                <w:webHidden/>
              </w:rPr>
              <w:instrText xml:space="preserve"> PAGEREF _Toc57819770 \h </w:instrText>
            </w:r>
            <w:r>
              <w:rPr>
                <w:noProof/>
                <w:webHidden/>
              </w:rPr>
            </w:r>
            <w:r>
              <w:rPr>
                <w:noProof/>
                <w:webHidden/>
              </w:rPr>
              <w:fldChar w:fldCharType="separate"/>
            </w:r>
            <w:r>
              <w:rPr>
                <w:noProof/>
                <w:webHidden/>
              </w:rPr>
              <w:t>14</w:t>
            </w:r>
            <w:r>
              <w:rPr>
                <w:noProof/>
                <w:webHidden/>
              </w:rPr>
              <w:fldChar w:fldCharType="end"/>
            </w:r>
          </w:hyperlink>
        </w:p>
        <w:p w14:paraId="3A30C7F4"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71" w:history="1">
            <w:r w:rsidRPr="00436BBB">
              <w:rPr>
                <w:rStyle w:val="a7"/>
                <w:noProof/>
              </w:rPr>
              <w:t>6.2</w:t>
            </w:r>
            <w:r w:rsidRPr="00436BBB">
              <w:rPr>
                <w:rStyle w:val="a7"/>
                <w:noProof/>
              </w:rPr>
              <w:t>补救措施</w:t>
            </w:r>
            <w:r>
              <w:rPr>
                <w:noProof/>
                <w:webHidden/>
              </w:rPr>
              <w:tab/>
            </w:r>
            <w:r>
              <w:rPr>
                <w:noProof/>
                <w:webHidden/>
              </w:rPr>
              <w:fldChar w:fldCharType="begin"/>
            </w:r>
            <w:r>
              <w:rPr>
                <w:noProof/>
                <w:webHidden/>
              </w:rPr>
              <w:instrText xml:space="preserve"> PAGEREF _Toc57819771 \h </w:instrText>
            </w:r>
            <w:r>
              <w:rPr>
                <w:noProof/>
                <w:webHidden/>
              </w:rPr>
            </w:r>
            <w:r>
              <w:rPr>
                <w:noProof/>
                <w:webHidden/>
              </w:rPr>
              <w:fldChar w:fldCharType="separate"/>
            </w:r>
            <w:r>
              <w:rPr>
                <w:noProof/>
                <w:webHidden/>
              </w:rPr>
              <w:t>14</w:t>
            </w:r>
            <w:r>
              <w:rPr>
                <w:noProof/>
                <w:webHidden/>
              </w:rPr>
              <w:fldChar w:fldCharType="end"/>
            </w:r>
          </w:hyperlink>
        </w:p>
        <w:p w14:paraId="7C73C06A" w14:textId="77777777" w:rsidR="00CD02A4" w:rsidRDefault="00CD02A4" w:rsidP="00CD02A4">
          <w:pPr>
            <w:pStyle w:val="TOC2"/>
            <w:tabs>
              <w:tab w:val="right" w:leader="dot" w:pos="8296"/>
            </w:tabs>
            <w:rPr>
              <w:rFonts w:asciiTheme="minorHAnsi" w:eastAsiaTheme="minorEastAsia" w:hAnsiTheme="minorHAnsi" w:cstheme="minorBidi"/>
              <w:noProof/>
              <w:szCs w:val="22"/>
            </w:rPr>
          </w:pPr>
          <w:hyperlink w:anchor="_Toc57819772" w:history="1">
            <w:r w:rsidRPr="00436BBB">
              <w:rPr>
                <w:rStyle w:val="a7"/>
                <w:noProof/>
              </w:rPr>
              <w:t>7</w:t>
            </w:r>
            <w:r w:rsidRPr="00436BBB">
              <w:rPr>
                <w:rStyle w:val="a7"/>
                <w:noProof/>
              </w:rPr>
              <w:t>系统维护设计</w:t>
            </w:r>
            <w:r>
              <w:rPr>
                <w:noProof/>
                <w:webHidden/>
              </w:rPr>
              <w:tab/>
            </w:r>
            <w:r>
              <w:rPr>
                <w:noProof/>
                <w:webHidden/>
              </w:rPr>
              <w:fldChar w:fldCharType="begin"/>
            </w:r>
            <w:r>
              <w:rPr>
                <w:noProof/>
                <w:webHidden/>
              </w:rPr>
              <w:instrText xml:space="preserve"> PAGEREF _Toc57819772 \h </w:instrText>
            </w:r>
            <w:r>
              <w:rPr>
                <w:noProof/>
                <w:webHidden/>
              </w:rPr>
            </w:r>
            <w:r>
              <w:rPr>
                <w:noProof/>
                <w:webHidden/>
              </w:rPr>
              <w:fldChar w:fldCharType="separate"/>
            </w:r>
            <w:r>
              <w:rPr>
                <w:noProof/>
                <w:webHidden/>
              </w:rPr>
              <w:t>15</w:t>
            </w:r>
            <w:r>
              <w:rPr>
                <w:noProof/>
                <w:webHidden/>
              </w:rPr>
              <w:fldChar w:fldCharType="end"/>
            </w:r>
          </w:hyperlink>
        </w:p>
        <w:p w14:paraId="7FA9AE78"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73" w:history="1">
            <w:r w:rsidRPr="00436BBB">
              <w:rPr>
                <w:rStyle w:val="a7"/>
                <w:noProof/>
              </w:rPr>
              <w:t>7.1</w:t>
            </w:r>
            <w:r w:rsidRPr="00436BBB">
              <w:rPr>
                <w:rStyle w:val="a7"/>
                <w:noProof/>
              </w:rPr>
              <w:t>检测点的设计</w:t>
            </w:r>
            <w:r>
              <w:rPr>
                <w:noProof/>
                <w:webHidden/>
              </w:rPr>
              <w:tab/>
            </w:r>
            <w:r>
              <w:rPr>
                <w:noProof/>
                <w:webHidden/>
              </w:rPr>
              <w:fldChar w:fldCharType="begin"/>
            </w:r>
            <w:r>
              <w:rPr>
                <w:noProof/>
                <w:webHidden/>
              </w:rPr>
              <w:instrText xml:space="preserve"> PAGEREF _Toc57819773 \h </w:instrText>
            </w:r>
            <w:r>
              <w:rPr>
                <w:noProof/>
                <w:webHidden/>
              </w:rPr>
            </w:r>
            <w:r>
              <w:rPr>
                <w:noProof/>
                <w:webHidden/>
              </w:rPr>
              <w:fldChar w:fldCharType="separate"/>
            </w:r>
            <w:r>
              <w:rPr>
                <w:noProof/>
                <w:webHidden/>
              </w:rPr>
              <w:t>15</w:t>
            </w:r>
            <w:r>
              <w:rPr>
                <w:noProof/>
                <w:webHidden/>
              </w:rPr>
              <w:fldChar w:fldCharType="end"/>
            </w:r>
          </w:hyperlink>
        </w:p>
        <w:p w14:paraId="2B973D7D" w14:textId="77777777" w:rsidR="00CD02A4" w:rsidRDefault="00CD02A4" w:rsidP="00CD02A4">
          <w:pPr>
            <w:pStyle w:val="TOC3"/>
            <w:tabs>
              <w:tab w:val="right" w:leader="dot" w:pos="8296"/>
            </w:tabs>
            <w:rPr>
              <w:rFonts w:asciiTheme="minorHAnsi" w:eastAsiaTheme="minorEastAsia" w:hAnsiTheme="minorHAnsi" w:cstheme="minorBidi"/>
              <w:noProof/>
              <w:szCs w:val="22"/>
            </w:rPr>
          </w:pPr>
          <w:hyperlink w:anchor="_Toc57819774" w:history="1">
            <w:r w:rsidRPr="00436BBB">
              <w:rPr>
                <w:rStyle w:val="a7"/>
                <w:noProof/>
              </w:rPr>
              <w:t>7.2</w:t>
            </w:r>
            <w:r w:rsidRPr="00436BBB">
              <w:rPr>
                <w:rStyle w:val="a7"/>
                <w:noProof/>
              </w:rPr>
              <w:t>检测专用模块的设计</w:t>
            </w:r>
            <w:r>
              <w:rPr>
                <w:noProof/>
                <w:webHidden/>
              </w:rPr>
              <w:tab/>
            </w:r>
            <w:r>
              <w:rPr>
                <w:noProof/>
                <w:webHidden/>
              </w:rPr>
              <w:fldChar w:fldCharType="begin"/>
            </w:r>
            <w:r>
              <w:rPr>
                <w:noProof/>
                <w:webHidden/>
              </w:rPr>
              <w:instrText xml:space="preserve"> PAGEREF _Toc57819774 \h </w:instrText>
            </w:r>
            <w:r>
              <w:rPr>
                <w:noProof/>
                <w:webHidden/>
              </w:rPr>
            </w:r>
            <w:r>
              <w:rPr>
                <w:noProof/>
                <w:webHidden/>
              </w:rPr>
              <w:fldChar w:fldCharType="separate"/>
            </w:r>
            <w:r>
              <w:rPr>
                <w:noProof/>
                <w:webHidden/>
              </w:rPr>
              <w:t>15</w:t>
            </w:r>
            <w:r>
              <w:rPr>
                <w:noProof/>
                <w:webHidden/>
              </w:rPr>
              <w:fldChar w:fldCharType="end"/>
            </w:r>
          </w:hyperlink>
        </w:p>
        <w:p w14:paraId="641E9CAE" w14:textId="77777777" w:rsidR="00CD02A4" w:rsidRDefault="00CD02A4" w:rsidP="00CD02A4">
          <w:pPr>
            <w:pStyle w:val="TOC2"/>
            <w:tabs>
              <w:tab w:val="right" w:leader="dot" w:pos="8296"/>
            </w:tabs>
            <w:rPr>
              <w:rFonts w:asciiTheme="minorHAnsi" w:eastAsiaTheme="minorEastAsia" w:hAnsiTheme="minorHAnsi" w:cstheme="minorBidi"/>
              <w:noProof/>
              <w:szCs w:val="22"/>
            </w:rPr>
          </w:pPr>
          <w:hyperlink w:anchor="_Toc57819775" w:history="1">
            <w:r w:rsidRPr="00436BBB">
              <w:rPr>
                <w:rStyle w:val="a7"/>
                <w:noProof/>
              </w:rPr>
              <w:t>8</w:t>
            </w:r>
            <w:r w:rsidRPr="00436BBB">
              <w:rPr>
                <w:rStyle w:val="a7"/>
                <w:noProof/>
              </w:rPr>
              <w:t>尚待解决的问题</w:t>
            </w:r>
            <w:r>
              <w:rPr>
                <w:noProof/>
                <w:webHidden/>
              </w:rPr>
              <w:tab/>
            </w:r>
            <w:r>
              <w:rPr>
                <w:noProof/>
                <w:webHidden/>
              </w:rPr>
              <w:fldChar w:fldCharType="begin"/>
            </w:r>
            <w:r>
              <w:rPr>
                <w:noProof/>
                <w:webHidden/>
              </w:rPr>
              <w:instrText xml:space="preserve"> PAGEREF _Toc57819775 \h </w:instrText>
            </w:r>
            <w:r>
              <w:rPr>
                <w:noProof/>
                <w:webHidden/>
              </w:rPr>
            </w:r>
            <w:r>
              <w:rPr>
                <w:noProof/>
                <w:webHidden/>
              </w:rPr>
              <w:fldChar w:fldCharType="separate"/>
            </w:r>
            <w:r>
              <w:rPr>
                <w:noProof/>
                <w:webHidden/>
              </w:rPr>
              <w:t>15</w:t>
            </w:r>
            <w:r>
              <w:rPr>
                <w:noProof/>
                <w:webHidden/>
              </w:rPr>
              <w:fldChar w:fldCharType="end"/>
            </w:r>
          </w:hyperlink>
        </w:p>
        <w:p w14:paraId="056DA8DD" w14:textId="77777777" w:rsidR="00CD02A4" w:rsidRDefault="00CD02A4" w:rsidP="00CD02A4">
          <w:pPr>
            <w:pStyle w:val="TOC2"/>
            <w:tabs>
              <w:tab w:val="right" w:leader="dot" w:pos="8296"/>
            </w:tabs>
            <w:rPr>
              <w:rFonts w:asciiTheme="minorHAnsi" w:eastAsiaTheme="minorEastAsia" w:hAnsiTheme="minorHAnsi" w:cstheme="minorBidi"/>
              <w:noProof/>
              <w:szCs w:val="22"/>
            </w:rPr>
          </w:pPr>
          <w:hyperlink w:anchor="_Toc57819776" w:history="1">
            <w:r w:rsidRPr="00436BBB">
              <w:rPr>
                <w:rStyle w:val="a7"/>
                <w:noProof/>
              </w:rPr>
              <w:t>9</w:t>
            </w:r>
            <w:r w:rsidRPr="00436BBB">
              <w:rPr>
                <w:rStyle w:val="a7"/>
                <w:noProof/>
              </w:rPr>
              <w:t>需求的可追踪性</w:t>
            </w:r>
            <w:r>
              <w:rPr>
                <w:noProof/>
                <w:webHidden/>
              </w:rPr>
              <w:tab/>
            </w:r>
            <w:r>
              <w:rPr>
                <w:noProof/>
                <w:webHidden/>
              </w:rPr>
              <w:fldChar w:fldCharType="begin"/>
            </w:r>
            <w:r>
              <w:rPr>
                <w:noProof/>
                <w:webHidden/>
              </w:rPr>
              <w:instrText xml:space="preserve"> PAGEREF _Toc57819776 \h </w:instrText>
            </w:r>
            <w:r>
              <w:rPr>
                <w:noProof/>
                <w:webHidden/>
              </w:rPr>
            </w:r>
            <w:r>
              <w:rPr>
                <w:noProof/>
                <w:webHidden/>
              </w:rPr>
              <w:fldChar w:fldCharType="separate"/>
            </w:r>
            <w:r>
              <w:rPr>
                <w:noProof/>
                <w:webHidden/>
              </w:rPr>
              <w:t>15</w:t>
            </w:r>
            <w:r>
              <w:rPr>
                <w:noProof/>
                <w:webHidden/>
              </w:rPr>
              <w:fldChar w:fldCharType="end"/>
            </w:r>
          </w:hyperlink>
        </w:p>
        <w:p w14:paraId="5AF3DE1B" w14:textId="77777777" w:rsidR="00CD02A4" w:rsidRDefault="00CD02A4" w:rsidP="00CD02A4">
          <w:pPr>
            <w:pStyle w:val="TOC2"/>
            <w:tabs>
              <w:tab w:val="right" w:leader="dot" w:pos="8296"/>
            </w:tabs>
            <w:rPr>
              <w:rFonts w:asciiTheme="minorHAnsi" w:eastAsiaTheme="minorEastAsia" w:hAnsiTheme="minorHAnsi" w:cstheme="minorBidi"/>
              <w:noProof/>
              <w:szCs w:val="22"/>
            </w:rPr>
          </w:pPr>
          <w:hyperlink w:anchor="_Toc57819777" w:history="1">
            <w:r w:rsidRPr="00436BBB">
              <w:rPr>
                <w:rStyle w:val="a7"/>
                <w:noProof/>
              </w:rPr>
              <w:t>10</w:t>
            </w:r>
            <w:r w:rsidRPr="00436BBB">
              <w:rPr>
                <w:rStyle w:val="a7"/>
                <w:noProof/>
              </w:rPr>
              <w:t>注解</w:t>
            </w:r>
            <w:r>
              <w:rPr>
                <w:noProof/>
                <w:webHidden/>
              </w:rPr>
              <w:tab/>
            </w:r>
            <w:r>
              <w:rPr>
                <w:noProof/>
                <w:webHidden/>
              </w:rPr>
              <w:fldChar w:fldCharType="begin"/>
            </w:r>
            <w:r>
              <w:rPr>
                <w:noProof/>
                <w:webHidden/>
              </w:rPr>
              <w:instrText xml:space="preserve"> PAGEREF _Toc57819777 \h </w:instrText>
            </w:r>
            <w:r>
              <w:rPr>
                <w:noProof/>
                <w:webHidden/>
              </w:rPr>
            </w:r>
            <w:r>
              <w:rPr>
                <w:noProof/>
                <w:webHidden/>
              </w:rPr>
              <w:fldChar w:fldCharType="separate"/>
            </w:r>
            <w:r>
              <w:rPr>
                <w:noProof/>
                <w:webHidden/>
              </w:rPr>
              <w:t>15</w:t>
            </w:r>
            <w:r>
              <w:rPr>
                <w:noProof/>
                <w:webHidden/>
              </w:rPr>
              <w:fldChar w:fldCharType="end"/>
            </w:r>
          </w:hyperlink>
        </w:p>
        <w:p w14:paraId="589C9802" w14:textId="77777777" w:rsidR="00CD02A4" w:rsidRDefault="00CD02A4" w:rsidP="00CD02A4">
          <w:r>
            <w:rPr>
              <w:b/>
              <w:bCs/>
              <w:lang w:val="zh-CN"/>
            </w:rPr>
            <w:fldChar w:fldCharType="end"/>
          </w:r>
        </w:p>
      </w:sdtContent>
    </w:sdt>
    <w:p w14:paraId="0A807BA4" w14:textId="77777777" w:rsidR="00CD02A4" w:rsidRDefault="00CD02A4" w:rsidP="00CD02A4">
      <w:pPr>
        <w:rPr>
          <w:rFonts w:ascii="宋体" w:hAnsi="宋体"/>
          <w:b/>
          <w:color w:val="FF6600"/>
          <w:szCs w:val="21"/>
        </w:rPr>
        <w:sectPr w:rsidR="00CD02A4">
          <w:pgSz w:w="11906" w:h="16838"/>
          <w:pgMar w:top="1440" w:right="1800" w:bottom="1440" w:left="1800" w:header="851" w:footer="992" w:gutter="0"/>
          <w:cols w:space="425"/>
          <w:docGrid w:type="lines" w:linePitch="312"/>
        </w:sectPr>
      </w:pPr>
    </w:p>
    <w:p w14:paraId="7E14002A" w14:textId="77777777" w:rsidR="00CD02A4" w:rsidRDefault="00CD02A4" w:rsidP="00CD02A4">
      <w:pPr>
        <w:ind w:firstLine="435"/>
        <w:rPr>
          <w:rFonts w:ascii="宋体" w:hAnsi="宋体"/>
          <w:b/>
          <w:color w:val="0000FF"/>
          <w:szCs w:val="21"/>
        </w:rPr>
      </w:pPr>
    </w:p>
    <w:p w14:paraId="6057574C" w14:textId="77777777" w:rsidR="00CD02A4" w:rsidRPr="005E593B" w:rsidRDefault="00CD02A4" w:rsidP="00CD02A4">
      <w:pPr>
        <w:ind w:firstLine="435"/>
        <w:rPr>
          <w:rFonts w:ascii="宋体" w:hAnsi="宋体"/>
          <w:b/>
          <w:color w:val="0000FF"/>
          <w:szCs w:val="21"/>
        </w:rPr>
      </w:pPr>
      <w:r w:rsidRPr="005E593B">
        <w:rPr>
          <w:rFonts w:ascii="宋体" w:hAnsi="宋体" w:hint="eastAsia"/>
          <w:b/>
          <w:color w:val="0000FF"/>
          <w:szCs w:val="21"/>
        </w:rPr>
        <w:t>系统/子系统设计(结构设计)说明的正文的格式如下：</w:t>
      </w:r>
    </w:p>
    <w:p w14:paraId="11BCEB2F" w14:textId="77777777" w:rsidR="00CD02A4" w:rsidRPr="005E593B" w:rsidRDefault="00CD02A4" w:rsidP="00CD02A4">
      <w:pPr>
        <w:pStyle w:val="2"/>
      </w:pPr>
      <w:bookmarkStart w:id="1" w:name="_Toc57819746"/>
      <w:r w:rsidRPr="005E593B">
        <w:rPr>
          <w:rFonts w:hint="eastAsia"/>
        </w:rPr>
        <w:t>1引言</w:t>
      </w:r>
      <w:bookmarkEnd w:id="1"/>
    </w:p>
    <w:p w14:paraId="1797251F" w14:textId="77777777" w:rsidR="00CD02A4" w:rsidRPr="0027718A" w:rsidRDefault="00CD02A4" w:rsidP="00CD02A4">
      <w:pPr>
        <w:ind w:firstLine="435"/>
        <w:rPr>
          <w:rFonts w:ascii="宋体" w:hAnsi="宋体"/>
          <w:szCs w:val="21"/>
        </w:rPr>
      </w:pPr>
      <w:r w:rsidRPr="0027718A">
        <w:rPr>
          <w:rFonts w:ascii="宋体" w:hAnsi="宋体" w:hint="eastAsia"/>
          <w:szCs w:val="21"/>
        </w:rPr>
        <w:t>本章分为以下几条。</w:t>
      </w:r>
    </w:p>
    <w:p w14:paraId="1C77CED6" w14:textId="77777777" w:rsidR="00CD02A4" w:rsidRPr="005E593B" w:rsidRDefault="00CD02A4" w:rsidP="00CD02A4">
      <w:pPr>
        <w:pStyle w:val="3"/>
      </w:pPr>
      <w:bookmarkStart w:id="2" w:name="_Toc57819747"/>
      <w:r w:rsidRPr="005E593B">
        <w:rPr>
          <w:rFonts w:hint="eastAsia"/>
        </w:rPr>
        <w:t>1.1</w:t>
      </w:r>
      <w:r w:rsidRPr="005E593B">
        <w:rPr>
          <w:rFonts w:hint="eastAsia"/>
        </w:rPr>
        <w:t>标识</w:t>
      </w:r>
      <w:bookmarkEnd w:id="2"/>
    </w:p>
    <w:p w14:paraId="3B46A08A" w14:textId="77777777" w:rsidR="00CD02A4" w:rsidRDefault="00CD02A4" w:rsidP="00CD02A4">
      <w:pPr>
        <w:ind w:firstLine="435"/>
        <w:rPr>
          <w:rFonts w:ascii="宋体" w:hAnsi="宋体"/>
          <w:szCs w:val="21"/>
        </w:rPr>
      </w:pPr>
      <w:r w:rsidRPr="0027718A">
        <w:rPr>
          <w:rFonts w:ascii="宋体" w:hAnsi="宋体" w:hint="eastAsia"/>
          <w:szCs w:val="21"/>
        </w:rPr>
        <w:t>本条应包含本文档适用的系统和软件的完整标识，</w:t>
      </w:r>
      <w:r>
        <w:rPr>
          <w:rFonts w:ascii="宋体" w:hAnsi="宋体" w:hint="eastAsia"/>
          <w:szCs w:val="21"/>
        </w:rPr>
        <w:t>(</w:t>
      </w:r>
      <w:r w:rsidRPr="0027718A">
        <w:rPr>
          <w:rFonts w:ascii="宋体" w:hAnsi="宋体" w:hint="eastAsia"/>
          <w:szCs w:val="21"/>
        </w:rPr>
        <w:t>若适用</w:t>
      </w:r>
      <w:r>
        <w:rPr>
          <w:rFonts w:ascii="宋体" w:hAnsi="宋体" w:hint="eastAsia"/>
          <w:szCs w:val="21"/>
        </w:rPr>
        <w:t>)</w:t>
      </w:r>
      <w:r w:rsidRPr="0027718A">
        <w:rPr>
          <w:rFonts w:ascii="宋体" w:hAnsi="宋体" w:hint="eastAsia"/>
          <w:szCs w:val="21"/>
        </w:rPr>
        <w:t>包括标识号、标题、缩略词语、版本号和发布号。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CD02A4" w:rsidRPr="000A1B59" w14:paraId="694676BE" w14:textId="77777777" w:rsidTr="0043060F">
        <w:tc>
          <w:tcPr>
            <w:tcW w:w="1950" w:type="dxa"/>
            <w:vMerge w:val="restart"/>
            <w:tcBorders>
              <w:top w:val="single" w:sz="4" w:space="0" w:color="auto"/>
              <w:left w:val="single" w:sz="4" w:space="0" w:color="auto"/>
              <w:bottom w:val="single" w:sz="4" w:space="0" w:color="auto"/>
              <w:right w:val="single" w:sz="4" w:space="0" w:color="auto"/>
            </w:tcBorders>
            <w:hideMark/>
          </w:tcPr>
          <w:p w14:paraId="1F899BD6" w14:textId="77777777" w:rsidR="00CD02A4" w:rsidRPr="000A1B59" w:rsidRDefault="00CD02A4" w:rsidP="0043060F">
            <w:pPr>
              <w:adjustRightInd w:val="0"/>
              <w:snapToGrid w:val="0"/>
              <w:spacing w:line="25" w:lineRule="atLeast"/>
              <w:jc w:val="left"/>
            </w:pPr>
            <w:r w:rsidRPr="000A1B59">
              <w:rPr>
                <w:rFonts w:hint="eastAsia"/>
              </w:rPr>
              <w:t>文件状态：</w:t>
            </w:r>
          </w:p>
          <w:p w14:paraId="7D2C2214" w14:textId="77777777" w:rsidR="00CD02A4" w:rsidRPr="000A1B59" w:rsidRDefault="00CD02A4" w:rsidP="0043060F">
            <w:pPr>
              <w:adjustRightInd w:val="0"/>
              <w:snapToGrid w:val="0"/>
              <w:spacing w:line="25" w:lineRule="atLeast"/>
              <w:jc w:val="left"/>
            </w:pPr>
            <w:r w:rsidRPr="000A1B59">
              <w:t xml:space="preserve">[  ] </w:t>
            </w:r>
            <w:r w:rsidRPr="000A1B59">
              <w:rPr>
                <w:rFonts w:hint="eastAsia"/>
              </w:rPr>
              <w:t>草稿</w:t>
            </w:r>
          </w:p>
          <w:p w14:paraId="21244218" w14:textId="77777777" w:rsidR="00CD02A4" w:rsidRPr="000A1B59" w:rsidRDefault="00CD02A4" w:rsidP="0043060F">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07084AB2" w14:textId="77777777" w:rsidR="00CD02A4" w:rsidRPr="000A1B59" w:rsidRDefault="00CD02A4" w:rsidP="0043060F">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4263613" w14:textId="77777777" w:rsidR="00CD02A4" w:rsidRPr="000A1B59" w:rsidRDefault="00CD02A4" w:rsidP="0043060F">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28F56593" w14:textId="77777777" w:rsidR="00CD02A4" w:rsidRPr="000A1B59" w:rsidRDefault="00CD02A4" w:rsidP="0043060F">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Pr>
                <w:rFonts w:hint="eastAsia"/>
              </w:rPr>
              <w:t>系统设计（结构设计）设计</w:t>
            </w:r>
            <w:r w:rsidRPr="00287B8B">
              <w:rPr>
                <w:rFonts w:hint="eastAsia"/>
              </w:rPr>
              <w:t>说明</w:t>
            </w:r>
            <w:r w:rsidRPr="00287B8B">
              <w:rPr>
                <w:rFonts w:hint="eastAsia"/>
              </w:rPr>
              <w:t>(S</w:t>
            </w:r>
            <w:r>
              <w:rPr>
                <w:rFonts w:hint="eastAsia"/>
              </w:rPr>
              <w:t>S</w:t>
            </w:r>
            <w:r>
              <w:t>DD</w:t>
            </w:r>
            <w:r w:rsidRPr="00287B8B">
              <w:rPr>
                <w:rFonts w:hint="eastAsia"/>
              </w:rPr>
              <w:t>)</w:t>
            </w:r>
          </w:p>
        </w:tc>
      </w:tr>
      <w:tr w:rsidR="00CD02A4" w:rsidRPr="000A1B59" w14:paraId="2DF3E4E5" w14:textId="77777777" w:rsidTr="0043060F">
        <w:tc>
          <w:tcPr>
            <w:tcW w:w="1950" w:type="dxa"/>
            <w:vMerge/>
            <w:tcBorders>
              <w:top w:val="single" w:sz="4" w:space="0" w:color="auto"/>
              <w:left w:val="single" w:sz="4" w:space="0" w:color="auto"/>
              <w:bottom w:val="single" w:sz="4" w:space="0" w:color="auto"/>
              <w:right w:val="single" w:sz="4" w:space="0" w:color="auto"/>
            </w:tcBorders>
            <w:vAlign w:val="center"/>
            <w:hideMark/>
          </w:tcPr>
          <w:p w14:paraId="4F4635A8" w14:textId="77777777" w:rsidR="00CD02A4" w:rsidRPr="000A1B59" w:rsidRDefault="00CD02A4" w:rsidP="0043060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38557AE" w14:textId="77777777" w:rsidR="00CD02A4" w:rsidRPr="000A1B59" w:rsidRDefault="00CD02A4" w:rsidP="0043060F">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3D818C65" w14:textId="77777777" w:rsidR="00CD02A4" w:rsidRPr="000A1B59" w:rsidRDefault="00CD02A4" w:rsidP="0043060F">
            <w:pPr>
              <w:adjustRightInd w:val="0"/>
              <w:snapToGrid w:val="0"/>
              <w:spacing w:line="25" w:lineRule="atLeast"/>
              <w:ind w:firstLine="420"/>
              <w:jc w:val="left"/>
            </w:pPr>
            <w:r>
              <w:rPr>
                <w:rFonts w:hint="eastAsia"/>
              </w:rPr>
              <w:t>0.</w:t>
            </w:r>
            <w:r>
              <w:t>2</w:t>
            </w:r>
          </w:p>
        </w:tc>
      </w:tr>
      <w:tr w:rsidR="00CD02A4" w:rsidRPr="000A1B59" w14:paraId="1B31A914" w14:textId="77777777" w:rsidTr="0043060F">
        <w:tc>
          <w:tcPr>
            <w:tcW w:w="1950" w:type="dxa"/>
            <w:vMerge/>
            <w:tcBorders>
              <w:top w:val="single" w:sz="4" w:space="0" w:color="auto"/>
              <w:left w:val="single" w:sz="4" w:space="0" w:color="auto"/>
              <w:bottom w:val="single" w:sz="4" w:space="0" w:color="auto"/>
              <w:right w:val="single" w:sz="4" w:space="0" w:color="auto"/>
            </w:tcBorders>
            <w:vAlign w:val="center"/>
            <w:hideMark/>
          </w:tcPr>
          <w:p w14:paraId="00A0F5BE" w14:textId="77777777" w:rsidR="00CD02A4" w:rsidRPr="000A1B59" w:rsidRDefault="00CD02A4" w:rsidP="0043060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A00379D" w14:textId="77777777" w:rsidR="00CD02A4" w:rsidRPr="000A1B59" w:rsidRDefault="00CD02A4" w:rsidP="0043060F">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356267B7" w14:textId="77777777" w:rsidR="00CD02A4" w:rsidRPr="000A1B59" w:rsidRDefault="00CD02A4" w:rsidP="0043060F">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CD02A4" w:rsidRPr="000A1B59" w14:paraId="7C61860D" w14:textId="77777777" w:rsidTr="0043060F">
        <w:tc>
          <w:tcPr>
            <w:tcW w:w="1950" w:type="dxa"/>
            <w:vMerge/>
            <w:tcBorders>
              <w:top w:val="single" w:sz="4" w:space="0" w:color="auto"/>
              <w:left w:val="single" w:sz="4" w:space="0" w:color="auto"/>
              <w:bottom w:val="single" w:sz="4" w:space="0" w:color="auto"/>
              <w:right w:val="single" w:sz="4" w:space="0" w:color="auto"/>
            </w:tcBorders>
            <w:vAlign w:val="center"/>
            <w:hideMark/>
          </w:tcPr>
          <w:p w14:paraId="5B3036AF" w14:textId="77777777" w:rsidR="00CD02A4" w:rsidRPr="000A1B59" w:rsidRDefault="00CD02A4" w:rsidP="0043060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3AED048" w14:textId="77777777" w:rsidR="00CD02A4" w:rsidRPr="000A1B59" w:rsidRDefault="00CD02A4" w:rsidP="0043060F">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44794BE6" w14:textId="77777777" w:rsidR="00CD02A4" w:rsidRPr="000A1B59" w:rsidRDefault="00CD02A4" w:rsidP="0043060F">
            <w:pPr>
              <w:adjustRightInd w:val="0"/>
              <w:snapToGrid w:val="0"/>
              <w:spacing w:line="25" w:lineRule="atLeast"/>
              <w:ind w:firstLine="420"/>
              <w:jc w:val="left"/>
            </w:pPr>
            <w:r>
              <w:rPr>
                <w:rFonts w:hint="eastAsia"/>
              </w:rPr>
              <w:t>2020-11-</w:t>
            </w:r>
            <w:r>
              <w:t>25</w:t>
            </w:r>
          </w:p>
        </w:tc>
      </w:tr>
    </w:tbl>
    <w:p w14:paraId="44609636" w14:textId="77777777" w:rsidR="00CD02A4" w:rsidRPr="0027718A" w:rsidRDefault="00CD02A4" w:rsidP="00CD02A4">
      <w:pPr>
        <w:ind w:firstLine="435"/>
        <w:rPr>
          <w:rFonts w:ascii="宋体" w:hAnsi="宋体"/>
          <w:szCs w:val="21"/>
        </w:rPr>
      </w:pPr>
    </w:p>
    <w:p w14:paraId="486F6843" w14:textId="77777777" w:rsidR="00CD02A4" w:rsidRPr="005E593B" w:rsidRDefault="00CD02A4" w:rsidP="00CD02A4">
      <w:pPr>
        <w:pStyle w:val="3"/>
      </w:pPr>
      <w:bookmarkStart w:id="3" w:name="_Toc57819748"/>
      <w:r w:rsidRPr="005E593B">
        <w:rPr>
          <w:rFonts w:hint="eastAsia"/>
        </w:rPr>
        <w:t>1.2</w:t>
      </w:r>
      <w:r w:rsidRPr="005E593B">
        <w:rPr>
          <w:rFonts w:hint="eastAsia"/>
        </w:rPr>
        <w:t>系统概述</w:t>
      </w:r>
      <w:bookmarkEnd w:id="3"/>
    </w:p>
    <w:p w14:paraId="74FFB997" w14:textId="77777777" w:rsidR="00CD02A4" w:rsidRDefault="00CD02A4" w:rsidP="00CD02A4">
      <w:pPr>
        <w:ind w:firstLine="435"/>
        <w:rPr>
          <w:rFonts w:ascii="宋体" w:hAnsi="宋体"/>
          <w:szCs w:val="21"/>
        </w:rPr>
      </w:pPr>
      <w:r w:rsidRPr="0027718A">
        <w:rPr>
          <w:rFonts w:ascii="宋体" w:hAnsi="宋体" w:hint="eastAsia"/>
          <w:szCs w:val="21"/>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14:paraId="117FBB3D" w14:textId="77777777" w:rsidR="00CD02A4" w:rsidRDefault="00CD02A4" w:rsidP="00CD02A4">
      <w:pPr>
        <w:ind w:firstLineChars="200" w:firstLine="420"/>
      </w:pPr>
      <w:r>
        <w:rPr>
          <w:rFonts w:hint="eastAsia"/>
        </w:rPr>
        <w:t>本文档是是给予微信开发者工具的飞翔的小鸟游戏开发的系统设计说明文档，微信开发者工具的飞翔的小鸟游戏是一款在微信平台上运行的角色手机类超休闲游戏。他以躲避水管为核心玩法，能够收集不同的小鸟角色以及皮肤，本系统尚在开发阶段，还没有完整的开发系统。</w:t>
      </w:r>
    </w:p>
    <w:p w14:paraId="6C3EBD7E" w14:textId="77777777" w:rsidR="00CD02A4" w:rsidRDefault="00CD02A4" w:rsidP="00CD02A4">
      <w:pPr>
        <w:ind w:firstLine="435"/>
        <w:rPr>
          <w:rFonts w:ascii="宋体" w:hAnsi="宋体"/>
          <w:szCs w:val="21"/>
        </w:rPr>
      </w:pPr>
      <w:r>
        <w:rPr>
          <w:rFonts w:ascii="宋体" w:hAnsi="宋体" w:hint="eastAsia"/>
          <w:szCs w:val="21"/>
        </w:rPr>
        <w:t>本项目当前尚没有投资方，需方为我们自己：G</w:t>
      </w:r>
      <w:r>
        <w:rPr>
          <w:rFonts w:ascii="宋体" w:hAnsi="宋体"/>
          <w:szCs w:val="21"/>
        </w:rPr>
        <w:t>17</w:t>
      </w:r>
      <w:r>
        <w:rPr>
          <w:rFonts w:ascii="宋体" w:hAnsi="宋体" w:hint="eastAsia"/>
          <w:szCs w:val="21"/>
        </w:rPr>
        <w:t>小组，用户为2</w:t>
      </w:r>
      <w:r>
        <w:rPr>
          <w:rFonts w:ascii="宋体" w:hAnsi="宋体"/>
          <w:szCs w:val="21"/>
        </w:rPr>
        <w:t>0-30</w:t>
      </w:r>
      <w:r>
        <w:rPr>
          <w:rFonts w:ascii="宋体" w:hAnsi="宋体" w:hint="eastAsia"/>
          <w:szCs w:val="21"/>
        </w:rPr>
        <w:t>岁之间有较多碎片时间以及热爱游戏的用户，最终为杨枨老师，关键用户为一些同学包括童子涵，陈正祎，朱涵等等，还有课程评审小组。项目的开发方也为G</w:t>
      </w:r>
      <w:r>
        <w:rPr>
          <w:rFonts w:ascii="宋体" w:hAnsi="宋体"/>
          <w:szCs w:val="21"/>
        </w:rPr>
        <w:t>17</w:t>
      </w:r>
      <w:r>
        <w:rPr>
          <w:rFonts w:ascii="宋体" w:hAnsi="宋体" w:hint="eastAsia"/>
          <w:szCs w:val="21"/>
        </w:rPr>
        <w:t>小组。支持机构为软件工程课程的同学以及老师。</w:t>
      </w:r>
    </w:p>
    <w:p w14:paraId="3DF87CAA" w14:textId="77777777" w:rsidR="00CD02A4" w:rsidRDefault="00CD02A4" w:rsidP="00CD02A4">
      <w:pPr>
        <w:ind w:firstLine="435"/>
        <w:rPr>
          <w:rFonts w:ascii="宋体" w:hAnsi="宋体"/>
          <w:szCs w:val="21"/>
        </w:rPr>
      </w:pPr>
      <w:r w:rsidRPr="0027718A">
        <w:rPr>
          <w:rFonts w:ascii="宋体" w:hAnsi="宋体" w:hint="eastAsia"/>
          <w:szCs w:val="21"/>
        </w:rPr>
        <w:t>运行现场</w:t>
      </w:r>
      <w:r>
        <w:rPr>
          <w:rFonts w:ascii="宋体" w:hAnsi="宋体" w:hint="eastAsia"/>
          <w:szCs w:val="21"/>
        </w:rPr>
        <w:t>为手机微信平台，项目已经完成的文档如下：</w:t>
      </w:r>
    </w:p>
    <w:p w14:paraId="00D36333" w14:textId="77777777" w:rsidR="00CD02A4" w:rsidRPr="006F75B9" w:rsidRDefault="00CD02A4" w:rsidP="00CD02A4">
      <w:pPr>
        <w:ind w:firstLine="420"/>
        <w:rPr>
          <w:rFonts w:ascii="宋体" w:hAnsi="宋体"/>
          <w:szCs w:val="21"/>
        </w:rPr>
      </w:pPr>
      <w:r>
        <w:rPr>
          <w:rFonts w:ascii="宋体" w:hAnsi="宋体" w:hint="eastAsia"/>
          <w:szCs w:val="21"/>
        </w:rPr>
        <w:t>项目介绍</w:t>
      </w:r>
      <w:r w:rsidRPr="00CE19E6">
        <w:rPr>
          <w:rFonts w:ascii="宋体" w:hAnsi="宋体" w:hint="eastAsia"/>
          <w:szCs w:val="21"/>
        </w:rPr>
        <w:t>-基于微信开发者工具开发的飞翔的小鸟游戏1.</w:t>
      </w:r>
      <w:r>
        <w:rPr>
          <w:rFonts w:ascii="宋体" w:hAnsi="宋体"/>
          <w:szCs w:val="21"/>
        </w:rPr>
        <w:t>2</w:t>
      </w:r>
    </w:p>
    <w:p w14:paraId="48913C0C" w14:textId="77777777" w:rsidR="00CD02A4" w:rsidRPr="00CE19E6" w:rsidRDefault="00CD02A4" w:rsidP="00CD02A4">
      <w:pPr>
        <w:ind w:firstLine="420"/>
        <w:rPr>
          <w:rFonts w:ascii="宋体" w:hAnsi="宋体"/>
          <w:szCs w:val="21"/>
        </w:rPr>
      </w:pPr>
      <w:r w:rsidRPr="00CE19E6">
        <w:rPr>
          <w:rFonts w:ascii="宋体" w:hAnsi="宋体" w:hint="eastAsia"/>
          <w:szCs w:val="21"/>
        </w:rPr>
        <w:t>项目计划书 -基于微信开发者工具开发的飞翔的小鸟游戏1.</w:t>
      </w:r>
      <w:r>
        <w:rPr>
          <w:rFonts w:ascii="宋体" w:hAnsi="宋体"/>
          <w:szCs w:val="21"/>
        </w:rPr>
        <w:t>2</w:t>
      </w:r>
    </w:p>
    <w:p w14:paraId="06B96BC2" w14:textId="77777777" w:rsidR="00CD02A4" w:rsidRDefault="00CD02A4" w:rsidP="00CD02A4">
      <w:pPr>
        <w:ind w:firstLine="420"/>
        <w:rPr>
          <w:rFonts w:ascii="宋体" w:hAnsi="宋体"/>
          <w:szCs w:val="21"/>
        </w:rPr>
      </w:pPr>
      <w:r w:rsidRPr="00CE19E6">
        <w:rPr>
          <w:rFonts w:ascii="宋体" w:hAnsi="宋体" w:hint="eastAsia"/>
          <w:szCs w:val="21"/>
        </w:rPr>
        <w:t>可行性报告-基于微信开发者工具开发的飞翔的小鸟游戏1.</w:t>
      </w:r>
      <w:r>
        <w:rPr>
          <w:rFonts w:ascii="宋体" w:hAnsi="宋体"/>
          <w:szCs w:val="21"/>
        </w:rPr>
        <w:t>2</w:t>
      </w:r>
    </w:p>
    <w:p w14:paraId="1267B6CA" w14:textId="77777777" w:rsidR="00CD02A4" w:rsidRPr="006F75B9" w:rsidRDefault="00CD02A4" w:rsidP="00CD02A4">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-基于微信开发者工具开发的飞翔的小鸟游戏1.</w:t>
      </w:r>
      <w:r>
        <w:rPr>
          <w:rFonts w:ascii="宋体" w:hAnsi="宋体"/>
          <w:szCs w:val="21"/>
        </w:rPr>
        <w:t>0</w:t>
      </w:r>
    </w:p>
    <w:p w14:paraId="2FDC1789" w14:textId="77777777" w:rsidR="00CD02A4" w:rsidRPr="005E593B" w:rsidRDefault="00CD02A4" w:rsidP="00CD02A4">
      <w:pPr>
        <w:pStyle w:val="3"/>
      </w:pPr>
      <w:bookmarkStart w:id="4" w:name="_Toc57819749"/>
      <w:r w:rsidRPr="005E593B">
        <w:rPr>
          <w:rFonts w:hint="eastAsia"/>
        </w:rPr>
        <w:t>1.3</w:t>
      </w:r>
      <w:r w:rsidRPr="005E593B">
        <w:rPr>
          <w:rFonts w:hint="eastAsia"/>
        </w:rPr>
        <w:t>文档概述</w:t>
      </w:r>
      <w:bookmarkEnd w:id="4"/>
    </w:p>
    <w:p w14:paraId="297FA66E" w14:textId="77777777" w:rsidR="00CD02A4" w:rsidRDefault="00CD02A4" w:rsidP="00CD02A4">
      <w:pPr>
        <w:ind w:firstLine="435"/>
        <w:rPr>
          <w:rFonts w:ascii="宋体" w:hAnsi="宋体"/>
          <w:szCs w:val="21"/>
        </w:rPr>
      </w:pPr>
      <w:r>
        <w:rPr>
          <w:rFonts w:ascii="宋体" w:hAnsi="宋体" w:hint="eastAsia"/>
          <w:szCs w:val="21"/>
        </w:rPr>
        <w:t>本文档的编写目的主要在于明确说明系统的各功能实现方式，指导开发人员进行编码。</w:t>
      </w:r>
    </w:p>
    <w:p w14:paraId="2120A4A0" w14:textId="77777777" w:rsidR="00CD02A4" w:rsidRPr="0027718A" w:rsidRDefault="00CD02A4" w:rsidP="00CD02A4">
      <w:pPr>
        <w:ind w:firstLine="435"/>
        <w:rPr>
          <w:rFonts w:ascii="宋体" w:hAnsi="宋体"/>
          <w:szCs w:val="21"/>
        </w:rPr>
      </w:pPr>
      <w:r>
        <w:rPr>
          <w:rFonts w:ascii="宋体" w:hAnsi="宋体" w:hint="eastAsia"/>
          <w:szCs w:val="21"/>
        </w:rPr>
        <w:t>本说明书的预期读者为：项目开发人员，评审团，杨枨老师，需求用户</w:t>
      </w:r>
    </w:p>
    <w:p w14:paraId="7C585FB8" w14:textId="77777777" w:rsidR="00CD02A4" w:rsidRPr="005E593B" w:rsidRDefault="00CD02A4" w:rsidP="00CD02A4">
      <w:pPr>
        <w:pStyle w:val="3"/>
      </w:pPr>
      <w:bookmarkStart w:id="5" w:name="_Toc57819750"/>
      <w:r w:rsidRPr="005E593B">
        <w:rPr>
          <w:rFonts w:hint="eastAsia"/>
        </w:rPr>
        <w:lastRenderedPageBreak/>
        <w:t>1.4</w:t>
      </w:r>
      <w:r w:rsidRPr="005E593B">
        <w:rPr>
          <w:rFonts w:hint="eastAsia"/>
        </w:rPr>
        <w:t>基线</w:t>
      </w:r>
      <w:bookmarkEnd w:id="5"/>
    </w:p>
    <w:p w14:paraId="655D0EA0" w14:textId="77777777" w:rsidR="00CD02A4" w:rsidRPr="00FB1F94" w:rsidRDefault="00CD02A4" w:rsidP="00CD02A4">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3E0708D6" w14:textId="77777777" w:rsidR="00CD02A4" w:rsidRPr="00FB1F94" w:rsidRDefault="00CD02A4" w:rsidP="00CD02A4">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2EEAC51F" w14:textId="77777777" w:rsidR="00CD02A4" w:rsidRPr="00FB1F94" w:rsidRDefault="00CD02A4" w:rsidP="00CD02A4">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7F9905C2" w14:textId="77777777" w:rsidR="00CD02A4" w:rsidRPr="00FB1F94" w:rsidRDefault="00CD02A4" w:rsidP="00CD02A4">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2C7ED8F7" w14:textId="77777777" w:rsidR="00CD02A4" w:rsidRPr="00D25089" w:rsidRDefault="00CD02A4" w:rsidP="00CD02A4">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564E61" w14:textId="77777777" w:rsidR="00CD02A4" w:rsidRPr="005E593B" w:rsidRDefault="00CD02A4" w:rsidP="00CD02A4">
      <w:pPr>
        <w:pStyle w:val="2"/>
      </w:pPr>
      <w:bookmarkStart w:id="6" w:name="_Toc57819751"/>
      <w:r w:rsidRPr="005E593B">
        <w:rPr>
          <w:rFonts w:hint="eastAsia"/>
        </w:rPr>
        <w:t>2引用文件</w:t>
      </w:r>
      <w:bookmarkEnd w:id="6"/>
    </w:p>
    <w:p w14:paraId="1F09A021" w14:textId="77777777" w:rsidR="00CD02A4" w:rsidRPr="0027718A" w:rsidRDefault="00CD02A4" w:rsidP="00CD02A4">
      <w:pPr>
        <w:ind w:firstLine="435"/>
        <w:rPr>
          <w:rFonts w:ascii="宋体" w:hAnsi="宋体"/>
          <w:szCs w:val="21"/>
        </w:rPr>
      </w:pPr>
      <w:r w:rsidRPr="0027718A">
        <w:rPr>
          <w:rFonts w:ascii="宋体" w:hAnsi="宋体" w:hint="eastAsia"/>
          <w:szCs w:val="21"/>
        </w:rPr>
        <w:t>本章应列出本文档引用的所有文档的编号、标题、修订版本和日期，也应标识不能通过正常的供货渠道获得的所有文档的来源。</w:t>
      </w:r>
    </w:p>
    <w:p w14:paraId="4F50D101" w14:textId="77777777" w:rsidR="00CD02A4" w:rsidRDefault="00CD02A4" w:rsidP="00CD02A4">
      <w:pPr>
        <w:pStyle w:val="2"/>
      </w:pPr>
      <w:bookmarkStart w:id="7" w:name="_Toc57819752"/>
      <w:r w:rsidRPr="005E593B">
        <w:rPr>
          <w:rFonts w:hint="eastAsia"/>
        </w:rPr>
        <w:t>3系统级设计决策</w:t>
      </w:r>
      <w:bookmarkEnd w:id="7"/>
    </w:p>
    <w:p w14:paraId="6A6EE3FC" w14:textId="77777777" w:rsidR="00CD02A4" w:rsidRDefault="00CD02A4" w:rsidP="00CD02A4">
      <w:pPr>
        <w:pStyle w:val="3"/>
      </w:pPr>
      <w:bookmarkStart w:id="8" w:name="_Toc57819753"/>
      <w:r>
        <w:t>3</w:t>
      </w:r>
      <w:r>
        <w:rPr>
          <w:rFonts w:hint="eastAsia"/>
        </w:rPr>
        <w:t>.</w:t>
      </w:r>
      <w:r>
        <w:t>1</w:t>
      </w:r>
      <w:r>
        <w:rPr>
          <w:rFonts w:hint="eastAsia"/>
        </w:rPr>
        <w:t>游戏逻辑：</w:t>
      </w:r>
      <w:bookmarkEnd w:id="8"/>
    </w:p>
    <w:p w14:paraId="3B2D2578" w14:textId="77777777" w:rsidR="00CD02A4" w:rsidRDefault="00CD02A4" w:rsidP="00CD02A4">
      <w:r>
        <w:tab/>
      </w:r>
      <w:r>
        <w:rPr>
          <w:rFonts w:hint="eastAsia"/>
        </w:rPr>
        <w:t>登录游戏后，可以在主界面下方看见更换地图的界面，点击地图可以更换新的地图。选择地图后点击屏幕可以开始游戏，进入游戏后可以选择难度，一共有三个难度可以选择，包括简单，中等，困难。三种难度主要的区别在于游戏中水管的移动基数不同。进入游戏首先开始倒计时，倒计时持续三秒，给玩家充分的反应时间。进入游戏后，点击屏幕，小鸟就会向上跳跃，如果不点击，小鸟就会掉落下去。小鸟会自动向前飞行，地图中遍布着水管，小鸟要躲避水管，如果小鸟撞击到水管上面，小鸟就会死亡。在飞翔过程中，要尽量收集地图上的金币，收集金币会收获额外的奖励。玩家还可以使用技能。左上角是的数字是对躲避水管数的一共统计，躲避的水管数量越多，获得的奖励越高。最后会进入分数结算界面，看到自己的分数。完成游戏会消耗爱心，如果没有爱心的话获得的奖励会减半。</w:t>
      </w:r>
    </w:p>
    <w:p w14:paraId="4E034E26" w14:textId="77777777" w:rsidR="00CD02A4" w:rsidRDefault="00CD02A4" w:rsidP="00CD02A4">
      <w:pPr>
        <w:pStyle w:val="3"/>
      </w:pPr>
      <w:bookmarkStart w:id="9" w:name="_Toc57819754"/>
      <w:r>
        <w:t>3</w:t>
      </w:r>
      <w:r>
        <w:rPr>
          <w:rFonts w:hint="eastAsia"/>
        </w:rPr>
        <w:t>.</w:t>
      </w:r>
      <w:r>
        <w:t>2</w:t>
      </w:r>
      <w:r>
        <w:rPr>
          <w:rFonts w:hint="eastAsia"/>
        </w:rPr>
        <w:t>商城与角色</w:t>
      </w:r>
      <w:bookmarkEnd w:id="9"/>
    </w:p>
    <w:p w14:paraId="6FD9F4AC" w14:textId="77777777" w:rsidR="00CD02A4" w:rsidRPr="00582A2B" w:rsidRDefault="00CD02A4" w:rsidP="00CD02A4">
      <w:pPr>
        <w:ind w:firstLineChars="200" w:firstLine="420"/>
      </w:pPr>
      <w:r>
        <w:rPr>
          <w:rFonts w:hint="eastAsia"/>
        </w:rPr>
        <w:t>在商城中，玩家每日可以看见不同的皮肤和英雄，他们有部分会有打折降价活动，价格低于原价。玩家点击皮肤和英雄可以看到皮肤和英雄的详细信息，再下方也会出现购买按钮，点击购买按钮后，会在提示是否确认，此时如果点击否的话，会回退到原始见面，如果点击是，获得影响</w:t>
      </w:r>
    </w:p>
    <w:p w14:paraId="178C67C4" w14:textId="77777777" w:rsidR="00CD02A4" w:rsidRDefault="00CD02A4" w:rsidP="00CD02A4">
      <w:pPr>
        <w:ind w:firstLine="435"/>
        <w:rPr>
          <w:rFonts w:ascii="宋体" w:hAnsi="宋体"/>
          <w:szCs w:val="21"/>
        </w:rPr>
      </w:pPr>
      <w:r w:rsidRPr="0027718A">
        <w:rPr>
          <w:rFonts w:ascii="宋体" w:hAnsi="宋体" w:hint="eastAsia"/>
          <w:szCs w:val="21"/>
        </w:rPr>
        <w:t>本章可根据需要分条描述系统级设计决策，即系统行为的设计决策</w:t>
      </w:r>
      <w:r>
        <w:rPr>
          <w:rFonts w:ascii="宋体" w:hAnsi="宋体" w:hint="eastAsia"/>
          <w:szCs w:val="21"/>
        </w:rPr>
        <w:t>(</w:t>
      </w:r>
      <w:r w:rsidRPr="0027718A">
        <w:rPr>
          <w:rFonts w:ascii="宋体" w:hAnsi="宋体" w:hint="eastAsia"/>
          <w:szCs w:val="21"/>
        </w:rPr>
        <w:t>忽略其内部实现，从用户角度出发，描述系统将怎样运转以满足需求，</w:t>
      </w:r>
      <w:r>
        <w:rPr>
          <w:rFonts w:ascii="宋体" w:hAnsi="宋体" w:hint="eastAsia"/>
          <w:szCs w:val="21"/>
        </w:rPr>
        <w:t>)</w:t>
      </w:r>
      <w:r w:rsidRPr="0027718A">
        <w:rPr>
          <w:rFonts w:ascii="宋体" w:hAnsi="宋体" w:hint="eastAsia"/>
          <w:szCs w:val="21"/>
        </w:rPr>
        <w:t>和其他对系统部件的选择和设计产生影响的决策。如果所有这些决策在需求中明确指出或推迟到系统部件的设计时给出的话，本章应如实陈述。对应于指定为关键性需求</w:t>
      </w:r>
      <w:r>
        <w:rPr>
          <w:rFonts w:ascii="宋体" w:hAnsi="宋体" w:hint="eastAsia"/>
          <w:szCs w:val="21"/>
        </w:rPr>
        <w:t>(</w:t>
      </w:r>
      <w:r w:rsidRPr="0027718A">
        <w:rPr>
          <w:rFonts w:ascii="宋体" w:hAnsi="宋体" w:hint="eastAsia"/>
          <w:szCs w:val="21"/>
        </w:rPr>
        <w:t>如安全性、保密性和私密性需求</w:t>
      </w:r>
      <w:r>
        <w:rPr>
          <w:rFonts w:ascii="宋体" w:hAnsi="宋体" w:hint="eastAsia"/>
          <w:szCs w:val="21"/>
        </w:rPr>
        <w:t>)</w:t>
      </w:r>
      <w:r w:rsidRPr="0027718A">
        <w:rPr>
          <w:rFonts w:ascii="宋体" w:hAnsi="宋体" w:hint="eastAsia"/>
          <w:szCs w:val="21"/>
        </w:rPr>
        <w:t>的设计决策应在单独的条中描述。如果设计决策依赖于系统状态或方式，应指明这种依赖关系。应给出或引用为理解这些设计所需要的设计约定。</w:t>
      </w:r>
    </w:p>
    <w:p w14:paraId="007598A8" w14:textId="77777777" w:rsidR="00CD02A4" w:rsidRDefault="00CD02A4" w:rsidP="00CD02A4">
      <w:pPr>
        <w:ind w:firstLine="435"/>
        <w:rPr>
          <w:rFonts w:ascii="宋体" w:hAnsi="宋体"/>
          <w:szCs w:val="21"/>
        </w:rPr>
      </w:pPr>
      <w:r>
        <w:rPr>
          <w:rFonts w:ascii="宋体" w:hAnsi="宋体"/>
          <w:szCs w:val="21"/>
        </w:rPr>
        <w:t>如果购买的是地图，那么来到主界面，主界面玩家拥有的地图会展现出原来样子，未有的地图上会显示出一把锁，同时地图的颜色会是黑色的。购买地图后来的这个界面，就会发</w:t>
      </w:r>
      <w:r>
        <w:rPr>
          <w:rFonts w:ascii="宋体" w:hAnsi="宋体"/>
          <w:szCs w:val="21"/>
        </w:rPr>
        <w:lastRenderedPageBreak/>
        <w:t>现购买的地图上的</w:t>
      </w:r>
      <w:r>
        <w:rPr>
          <w:rFonts w:ascii="宋体" w:hAnsi="宋体" w:hint="eastAsia"/>
          <w:szCs w:val="21"/>
        </w:rPr>
        <w:t>锁已经不见了。</w:t>
      </w:r>
    </w:p>
    <w:p w14:paraId="3A6E1F53" w14:textId="77777777" w:rsidR="00CD02A4" w:rsidRDefault="00CD02A4" w:rsidP="00CD02A4">
      <w:pPr>
        <w:ind w:firstLine="435"/>
        <w:rPr>
          <w:rFonts w:ascii="宋体" w:hAnsi="宋体"/>
          <w:szCs w:val="21"/>
        </w:rPr>
      </w:pPr>
      <w:r>
        <w:rPr>
          <w:rFonts w:ascii="宋体" w:hAnsi="宋体" w:hint="eastAsia"/>
          <w:szCs w:val="21"/>
        </w:rPr>
        <w:t>如果购买的是角色或者是角色的皮肤，那便来到角色界面，角色界面和主界面一样，拥有的角色会显示出原来的颜色，没有拥有的角色会显示出灰色，购买新角色后，角色图标的颜色会从灰色变成彩色的。皮肤的话，点击相应的角色，进入角色页面就可以点击头像点的向右按钮，就可以看到新的皮肤，并启用新皮肤。</w:t>
      </w:r>
    </w:p>
    <w:p w14:paraId="2DB49922" w14:textId="77777777" w:rsidR="00CD02A4" w:rsidRPr="00A66224" w:rsidRDefault="00CD02A4" w:rsidP="00CD02A4">
      <w:pPr>
        <w:pStyle w:val="3"/>
      </w:pPr>
      <w:bookmarkStart w:id="10" w:name="_Toc57819755"/>
      <w:r>
        <w:t>3</w:t>
      </w:r>
      <w:r>
        <w:rPr>
          <w:rFonts w:hint="eastAsia"/>
        </w:rPr>
        <w:t>.</w:t>
      </w:r>
      <w:r>
        <w:t>3</w:t>
      </w:r>
      <w:r>
        <w:rPr>
          <w:rFonts w:hint="eastAsia"/>
        </w:rPr>
        <w:t>排行榜</w:t>
      </w:r>
      <w:bookmarkEnd w:id="10"/>
    </w:p>
    <w:p w14:paraId="04637476" w14:textId="77777777" w:rsidR="00CD02A4" w:rsidRDefault="00CD02A4" w:rsidP="00CD02A4">
      <w:pPr>
        <w:ind w:firstLineChars="200" w:firstLine="420"/>
        <w:rPr>
          <w:rFonts w:ascii="宋体" w:hAnsi="宋体"/>
          <w:szCs w:val="21"/>
        </w:rPr>
      </w:pPr>
      <w:r>
        <w:rPr>
          <w:rFonts w:ascii="宋体" w:hAnsi="宋体" w:hint="eastAsia"/>
          <w:szCs w:val="21"/>
        </w:rPr>
        <w:t>玩家可以在排行榜中查看全世界和好友之间的排名，在最下方可以看到自己的最高分数和排名</w:t>
      </w:r>
    </w:p>
    <w:p w14:paraId="767794CD" w14:textId="77777777" w:rsidR="00CD02A4" w:rsidRDefault="00CD02A4" w:rsidP="00CD02A4">
      <w:pPr>
        <w:pStyle w:val="3"/>
      </w:pPr>
      <w:bookmarkStart w:id="11" w:name="_Toc57819756"/>
      <w:r>
        <w:t>3</w:t>
      </w:r>
      <w:r>
        <w:rPr>
          <w:rFonts w:hint="eastAsia"/>
        </w:rPr>
        <w:t>.</w:t>
      </w:r>
      <w:r>
        <w:t>3</w:t>
      </w:r>
      <w:r>
        <w:rPr>
          <w:rFonts w:hint="eastAsia"/>
        </w:rPr>
        <w:t>好友和收件箱</w:t>
      </w:r>
      <w:bookmarkEnd w:id="11"/>
    </w:p>
    <w:p w14:paraId="649476AE" w14:textId="77777777" w:rsidR="00CD02A4" w:rsidRDefault="00CD02A4" w:rsidP="00CD02A4">
      <w:r>
        <w:tab/>
      </w:r>
      <w:r>
        <w:rPr>
          <w:rFonts w:hint="eastAsia"/>
        </w:rPr>
        <w:t>玩家可以在好友界面查看好友和与好友之间的亲密度，好友实际为微信通讯录中正在玩这个游戏的玩家。</w:t>
      </w:r>
      <w:r>
        <w:rPr>
          <w:rFonts w:hint="eastAsia"/>
        </w:rPr>
        <w:t xml:space="preserve"> </w:t>
      </w:r>
      <w:r>
        <w:rPr>
          <w:rFonts w:hint="eastAsia"/>
        </w:rPr>
        <w:t>然后玩家可以点击邀请好友，点击邀请好友后，玩家会从游戏中直接跳出来，回到微信中，在微信中选择好友发送游戏的广告信息，如果玩家接受了这个广告，并进入游戏，就会自动变成玩家的好友。</w:t>
      </w:r>
    </w:p>
    <w:p w14:paraId="2E99D4F1" w14:textId="77777777" w:rsidR="00CD02A4" w:rsidRDefault="00CD02A4" w:rsidP="00CD02A4">
      <w:r>
        <w:tab/>
      </w:r>
      <w:r>
        <w:rPr>
          <w:rFonts w:hint="eastAsia"/>
        </w:rPr>
        <w:t>除了收件箱系统外，玩家还可以给好友送爱心，只要点击好友边的爱心加号按钮，就可以发送一个爱心给好友。</w:t>
      </w:r>
    </w:p>
    <w:p w14:paraId="5E8AF252" w14:textId="77777777" w:rsidR="00CD02A4" w:rsidRDefault="00CD02A4" w:rsidP="00CD02A4">
      <w:r>
        <w:tab/>
      </w:r>
      <w:r>
        <w:t>打开邮件箱可以选择接受好友赠送的爱心，也可以接受节日礼物和好友赠送的爱心。</w:t>
      </w:r>
    </w:p>
    <w:p w14:paraId="137F2CA7" w14:textId="77777777" w:rsidR="00CD02A4" w:rsidRDefault="00CD02A4" w:rsidP="00CD02A4">
      <w:pPr>
        <w:pStyle w:val="3"/>
      </w:pPr>
      <w:bookmarkStart w:id="12" w:name="_Toc57819757"/>
      <w:r>
        <w:t>3</w:t>
      </w:r>
      <w:r>
        <w:rPr>
          <w:rFonts w:hint="eastAsia"/>
        </w:rPr>
        <w:t>.</w:t>
      </w:r>
      <w:r>
        <w:t>4</w:t>
      </w:r>
      <w:r>
        <w:rPr>
          <w:rFonts w:hint="eastAsia"/>
        </w:rPr>
        <w:t>管理员界面</w:t>
      </w:r>
      <w:bookmarkEnd w:id="12"/>
    </w:p>
    <w:p w14:paraId="10E0B59F" w14:textId="77777777" w:rsidR="00CD02A4" w:rsidRPr="00041522" w:rsidRDefault="00CD02A4" w:rsidP="00CD02A4">
      <w:pPr>
        <w:ind w:firstLine="420"/>
      </w:pPr>
      <w:r>
        <w:rPr>
          <w:rFonts w:hint="eastAsia"/>
        </w:rPr>
        <w:t>在管理员界面，管理员可以行使</w:t>
      </w:r>
      <w:r>
        <w:rPr>
          <w:rFonts w:hint="eastAsia"/>
        </w:rPr>
        <w:t>GM</w:t>
      </w:r>
      <w:r>
        <w:rPr>
          <w:rFonts w:hint="eastAsia"/>
        </w:rPr>
        <w:t>的权利。在第一个页面，玩家可以进行账号管理，登录其他玩家的账号，查看账号状态，如果账号状态异常的话，可以将帐号封停一段时间。</w:t>
      </w:r>
    </w:p>
    <w:p w14:paraId="17A45C05" w14:textId="77777777" w:rsidR="00CD02A4" w:rsidRPr="008D45B8" w:rsidRDefault="00CD02A4" w:rsidP="00CD02A4">
      <w:pPr>
        <w:ind w:firstLine="420"/>
      </w:pPr>
      <w:r>
        <w:rPr>
          <w:rFonts w:hint="eastAsia"/>
        </w:rPr>
        <w:t>在第二个界面，可以选择给所有账号或者是部分账号发送邮寄，接下来的选项里可以选择邮件附带的礼物种类和数量。可以给同一份邮件添加多个附件。除此之外，在下面还可以编辑邮件的正文和标题。</w:t>
      </w:r>
    </w:p>
    <w:p w14:paraId="176AFBB1" w14:textId="77777777" w:rsidR="00CD02A4" w:rsidRPr="005E593B" w:rsidRDefault="00CD02A4" w:rsidP="00CD02A4">
      <w:pPr>
        <w:pStyle w:val="2"/>
      </w:pPr>
      <w:bookmarkStart w:id="13" w:name="_Toc57819758"/>
      <w:r w:rsidRPr="005E593B">
        <w:rPr>
          <w:rFonts w:hint="eastAsia"/>
        </w:rPr>
        <w:t>4系统体系结构设计</w:t>
      </w:r>
      <w:bookmarkEnd w:id="13"/>
    </w:p>
    <w:p w14:paraId="7E4680E6" w14:textId="77777777" w:rsidR="00CD02A4" w:rsidRPr="002C330C" w:rsidRDefault="00CD02A4" w:rsidP="00CD02A4">
      <w:pPr>
        <w:ind w:firstLine="435"/>
        <w:rPr>
          <w:rFonts w:ascii="宋体" w:hAnsi="宋体"/>
          <w:szCs w:val="21"/>
        </w:rPr>
      </w:pPr>
      <w:r w:rsidRPr="002C330C">
        <w:rPr>
          <w:rFonts w:ascii="宋体" w:hAnsi="宋体" w:hint="eastAsia"/>
          <w:szCs w:val="21"/>
        </w:rPr>
        <w:t>本章分条描述系统体系结构设计。如果设计的部分或全部依赖于系统状态或方式，应指明这种依赖关系。如果设计信息在多条中出现，可以只描述一次，而在其他条加以引用。也需指出或引用为理解这些设计所需的设计约定。</w:t>
      </w:r>
    </w:p>
    <w:p w14:paraId="71CC0252" w14:textId="77777777" w:rsidR="00CD02A4" w:rsidRDefault="00CD02A4" w:rsidP="00CD02A4">
      <w:pPr>
        <w:ind w:firstLine="435"/>
        <w:rPr>
          <w:rFonts w:ascii="楷体_GB2312" w:eastAsia="楷体_GB2312" w:hAnsi="宋体"/>
          <w:szCs w:val="21"/>
        </w:rPr>
      </w:pPr>
      <w:r w:rsidRPr="005E593B">
        <w:rPr>
          <w:rFonts w:ascii="楷体_GB2312" w:eastAsia="楷体_GB2312" w:hAnsi="宋体" w:hint="eastAsia"/>
          <w:szCs w:val="21"/>
        </w:rPr>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14:paraId="3A81ECEA" w14:textId="77777777" w:rsidR="00CD02A4" w:rsidRDefault="00CD02A4" w:rsidP="00CD02A4">
      <w:pPr>
        <w:ind w:firstLine="435"/>
        <w:jc w:val="center"/>
        <w:rPr>
          <w:rFonts w:ascii="楷体_GB2312" w:eastAsia="楷体_GB2312" w:hAnsi="宋体"/>
          <w:szCs w:val="21"/>
        </w:rPr>
      </w:pPr>
      <w:r>
        <w:rPr>
          <w:noProof/>
        </w:rPr>
        <w:drawing>
          <wp:inline distT="0" distB="0" distL="0" distR="0" wp14:anchorId="7EDFB427" wp14:editId="670F3121">
            <wp:extent cx="5274310" cy="8299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829945"/>
                    </a:xfrm>
                    <a:prstGeom prst="rect">
                      <a:avLst/>
                    </a:prstGeom>
                    <a:noFill/>
                    <a:ln>
                      <a:noFill/>
                    </a:ln>
                  </pic:spPr>
                </pic:pic>
              </a:graphicData>
            </a:graphic>
          </wp:inline>
        </w:drawing>
      </w:r>
    </w:p>
    <w:p w14:paraId="256AA0DB" w14:textId="77777777" w:rsidR="00CD02A4" w:rsidRDefault="00CD02A4" w:rsidP="00CD02A4">
      <w:pPr>
        <w:pStyle w:val="a9"/>
        <w:jc w:val="center"/>
        <w:rPr>
          <w:rFonts w:ascii="楷体_GB2312" w:eastAsia="楷体_GB2312" w:hAnsi="宋体"/>
          <w:szCs w:val="21"/>
        </w:rP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ascii="楷体_GB2312" w:eastAsia="楷体_GB2312" w:hAnsi="宋体" w:hint="eastAsia"/>
          <w:szCs w:val="21"/>
        </w:rPr>
        <w:t>功能结构总图</w:t>
      </w:r>
    </w:p>
    <w:p w14:paraId="06A9AEDB" w14:textId="77777777" w:rsidR="00CD02A4" w:rsidRDefault="00CD02A4" w:rsidP="00CD02A4">
      <w:pPr>
        <w:ind w:firstLineChars="200" w:firstLine="420"/>
      </w:pPr>
      <w:r>
        <w:rPr>
          <w:rFonts w:hint="eastAsia"/>
        </w:rPr>
        <w:t>功能结构图总图如上，整个游戏一共被划分为三个总体的功能模块。</w:t>
      </w:r>
    </w:p>
    <w:p w14:paraId="36A5AB00" w14:textId="77777777" w:rsidR="00CD02A4" w:rsidRDefault="00CD02A4" w:rsidP="00CD02A4">
      <w:pPr>
        <w:ind w:firstLineChars="200" w:firstLine="420"/>
      </w:pPr>
      <w:r>
        <w:rPr>
          <w:rFonts w:hint="eastAsia"/>
        </w:rPr>
        <w:t>第一个模块是游戏功能模块，这是整个软件中最重要的模块。他代表了游戏中最核心的用户体验功能，是留住用户的关键。这个模块又可以细分出三个子模块，分别是游戏前置功能模块。游戏逻辑模块和游戏结算模块。</w:t>
      </w:r>
    </w:p>
    <w:p w14:paraId="0C9DF59F" w14:textId="77777777" w:rsidR="00CD02A4" w:rsidRDefault="00CD02A4" w:rsidP="00CD02A4">
      <w:pPr>
        <w:ind w:firstLineChars="200" w:firstLine="420"/>
      </w:pPr>
      <w:r>
        <w:rPr>
          <w:rFonts w:hint="eastAsia"/>
        </w:rPr>
        <w:t>游戏前置功能主要是在开始游戏前的一些辅助功能，包括了地图选择，可以选择不同的地图；难度选择，实现简单，中等，困难三个难度选择，不同的难度会对游戏造成影响。除此之外，进入游戏后，会开始预读秒，一般是</w:t>
      </w:r>
      <w:r>
        <w:rPr>
          <w:rFonts w:hint="eastAsia"/>
        </w:rPr>
        <w:t>3</w:t>
      </w:r>
      <w:r>
        <w:rPr>
          <w:rFonts w:hint="eastAsia"/>
        </w:rPr>
        <w:t>秒，就是在正式开始游戏的时候，给玩家一定的反应时间。</w:t>
      </w:r>
    </w:p>
    <w:p w14:paraId="22E48757" w14:textId="77777777" w:rsidR="00CD02A4" w:rsidRDefault="00CD02A4" w:rsidP="00CD02A4">
      <w:pPr>
        <w:ind w:firstLine="480"/>
      </w:pPr>
      <w:r>
        <w:rPr>
          <w:rFonts w:hint="eastAsia"/>
        </w:rPr>
        <w:t>接着是游戏逻辑功能，游戏逻辑基本可以分为两个子模块，一个是基本逻辑模块，基本逻辑意味着只要完成基本逻辑中功能，那游戏就可以进行最低限度的游玩。附加逻辑是对基本游戏逻辑的补充，完成附加逻辑，可以更好地提升游戏体验。</w:t>
      </w:r>
    </w:p>
    <w:p w14:paraId="3428DF63" w14:textId="77777777" w:rsidR="00CD02A4" w:rsidRPr="001A290A" w:rsidRDefault="00CD02A4" w:rsidP="00CD02A4">
      <w:pPr>
        <w:ind w:firstLine="480"/>
      </w:pPr>
      <w:r>
        <w:rPr>
          <w:rFonts w:hint="eastAsia"/>
        </w:rPr>
        <w:t>游戏基本逻辑包括了单击跳跃，自动下落，水管移动，死亡判断。单击跳跃就是用手点击屏幕后，小鸟会自动向上弹跳；自动下落指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1F0E9715" w14:textId="77777777" w:rsidR="00CD02A4" w:rsidRDefault="00CD02A4" w:rsidP="00CD02A4">
      <w:pPr>
        <w:jc w:val="center"/>
      </w:pPr>
      <w:bookmarkStart w:id="14" w:name="_Toc57819759"/>
      <w:r>
        <w:rPr>
          <w:noProof/>
        </w:rPr>
        <w:drawing>
          <wp:inline distT="0" distB="0" distL="0" distR="0" wp14:anchorId="4CDCADA8" wp14:editId="48FEEABC">
            <wp:extent cx="4945380" cy="20776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r="23285"/>
                    <a:stretch/>
                  </pic:blipFill>
                  <pic:spPr bwMode="auto">
                    <a:xfrm>
                      <a:off x="0" y="0"/>
                      <a:ext cx="5034072" cy="2114911"/>
                    </a:xfrm>
                    <a:prstGeom prst="rect">
                      <a:avLst/>
                    </a:prstGeom>
                    <a:noFill/>
                    <a:ln>
                      <a:noFill/>
                    </a:ln>
                    <a:extLst>
                      <a:ext uri="{53640926-AAD7-44D8-BBD7-CCE9431645EC}">
                        <a14:shadowObscured xmlns:a14="http://schemas.microsoft.com/office/drawing/2010/main"/>
                      </a:ext>
                    </a:extLst>
                  </pic:spPr>
                </pic:pic>
              </a:graphicData>
            </a:graphic>
          </wp:inline>
        </w:drawing>
      </w:r>
    </w:p>
    <w:p w14:paraId="0DC6CA5D" w14:textId="77777777" w:rsidR="00CD02A4" w:rsidRDefault="00CD02A4" w:rsidP="00CD02A4">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游戏功能模块</w:t>
      </w:r>
    </w:p>
    <w:p w14:paraId="1E4DFB13" w14:textId="77777777" w:rsidR="00CD02A4" w:rsidRDefault="00CD02A4" w:rsidP="00CD02A4">
      <w:pPr>
        <w:ind w:firstLineChars="200" w:firstLine="420"/>
      </w:pPr>
      <w:r>
        <w:rPr>
          <w:rFonts w:hint="eastAsia"/>
        </w:rPr>
        <w:t>除了游戏逻辑外，游戏功能模块还有一个子模块就是游戏结算，游戏结算分为两个一个是将成绩载入，第二个计算金币数量，并且奖励给玩家。</w:t>
      </w:r>
    </w:p>
    <w:p w14:paraId="30A5BE9A" w14:textId="77777777" w:rsidR="00CD02A4" w:rsidRDefault="00CD02A4" w:rsidP="00CD02A4">
      <w:pPr>
        <w:ind w:firstLineChars="200" w:firstLine="420"/>
      </w:pPr>
      <w:r>
        <w:rPr>
          <w:rFonts w:hint="eastAsia"/>
        </w:rPr>
        <w:t>第二个模块是附加功能模块，这一个模块主要是一些游戏外的附加功能，用来提升游戏体验。</w:t>
      </w:r>
    </w:p>
    <w:p w14:paraId="618DE459" w14:textId="77777777" w:rsidR="00CD02A4" w:rsidRDefault="00CD02A4" w:rsidP="00CD02A4">
      <w:pPr>
        <w:ind w:firstLineChars="200" w:firstLine="420"/>
      </w:pPr>
      <w:r>
        <w:rPr>
          <w:rFonts w:hint="eastAsia"/>
        </w:rPr>
        <w:t>附加功能模块主要可以分为三个模块，好友和收件箱模块，角色与皮肤模块，排行榜模块，其中排行榜模块最为简单，主要从数据中挑选出分数最高的记录，组合成世界排行榜和好友排行榜。</w:t>
      </w:r>
    </w:p>
    <w:p w14:paraId="1B7E1256" w14:textId="77777777" w:rsidR="00CD02A4" w:rsidRDefault="00CD02A4" w:rsidP="00CD02A4">
      <w:pPr>
        <w:ind w:firstLineChars="200" w:firstLine="420"/>
      </w:pPr>
      <w:r>
        <w:rPr>
          <w:rFonts w:hint="eastAsia"/>
        </w:rPr>
        <w:t>之后是好友和收件箱模块，这个总模块有两个分模块组成，分别为是好友模块和收件箱模块，在好友模块中，可以查看微信朋友中正在玩这款游戏的好友，并且给好友赠送爱心。在收件箱模块中要实现查看信件和收取信件中的附件奖励的功能。</w:t>
      </w:r>
    </w:p>
    <w:p w14:paraId="4E922537" w14:textId="77777777" w:rsidR="00CD02A4" w:rsidRDefault="00CD02A4" w:rsidP="00CD02A4">
      <w:pPr>
        <w:jc w:val="center"/>
      </w:pPr>
      <w:r>
        <w:rPr>
          <w:noProof/>
        </w:rPr>
        <w:lastRenderedPageBreak/>
        <w:drawing>
          <wp:inline distT="0" distB="0" distL="0" distR="0" wp14:anchorId="76800CEE" wp14:editId="297CF01D">
            <wp:extent cx="5069774" cy="1790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258" r="11004"/>
                    <a:stretch/>
                  </pic:blipFill>
                  <pic:spPr bwMode="auto">
                    <a:xfrm>
                      <a:off x="0" y="0"/>
                      <a:ext cx="5084835" cy="1796020"/>
                    </a:xfrm>
                    <a:prstGeom prst="rect">
                      <a:avLst/>
                    </a:prstGeom>
                    <a:noFill/>
                    <a:ln>
                      <a:noFill/>
                    </a:ln>
                    <a:extLst>
                      <a:ext uri="{53640926-AAD7-44D8-BBD7-CCE9431645EC}">
                        <a14:shadowObscured xmlns:a14="http://schemas.microsoft.com/office/drawing/2010/main"/>
                      </a:ext>
                    </a:extLst>
                  </pic:spPr>
                </pic:pic>
              </a:graphicData>
            </a:graphic>
          </wp:inline>
        </w:drawing>
      </w:r>
    </w:p>
    <w:p w14:paraId="57AA7CC1" w14:textId="77777777" w:rsidR="00CD02A4" w:rsidRDefault="00CD02A4" w:rsidP="00CD02A4">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附加功能板块</w:t>
      </w:r>
    </w:p>
    <w:p w14:paraId="4280E6C8" w14:textId="77777777" w:rsidR="00CD02A4" w:rsidRDefault="00CD02A4" w:rsidP="00CD02A4">
      <w:pPr>
        <w:ind w:firstLineChars="200" w:firstLine="420"/>
      </w:pPr>
      <w:r>
        <w:rPr>
          <w:rFonts w:hint="eastAsia"/>
        </w:rPr>
        <w:t>之后是角色和商城模块，这个模块主要都是和皮肤，角色等功能息息相关，所以特别列在这里，商城主要能进行购买角色皮肤，地图等功能，而角色模块主要能进行查看角色，更换角色和皮肤等等功能。</w:t>
      </w:r>
    </w:p>
    <w:p w14:paraId="66226B5C" w14:textId="77777777" w:rsidR="00CD02A4" w:rsidRDefault="00CD02A4" w:rsidP="00CD02A4">
      <w:pPr>
        <w:ind w:firstLineChars="200" w:firstLine="420"/>
      </w:pPr>
      <w:r>
        <w:rPr>
          <w:rFonts w:hint="eastAsia"/>
        </w:rPr>
        <w:t>之后便是管理员界面，在管理员界面总可以查看其他人的账号信息，甚至强制登录账号，对账号进行封停操作等等。还有就是编写邮箱发放奖励的功能。</w:t>
      </w:r>
    </w:p>
    <w:p w14:paraId="517D870E" w14:textId="77777777" w:rsidR="00CD02A4" w:rsidRDefault="00CD02A4" w:rsidP="00CD02A4">
      <w:pPr>
        <w:ind w:firstLineChars="200" w:firstLine="420"/>
        <w:jc w:val="center"/>
      </w:pPr>
      <w:r>
        <w:rPr>
          <w:noProof/>
        </w:rPr>
        <w:drawing>
          <wp:inline distT="0" distB="0" distL="0" distR="0" wp14:anchorId="39144082" wp14:editId="58FB8900">
            <wp:extent cx="3346450" cy="240220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552"/>
                    <a:stretch/>
                  </pic:blipFill>
                  <pic:spPr bwMode="auto">
                    <a:xfrm>
                      <a:off x="0" y="0"/>
                      <a:ext cx="3346450" cy="2402205"/>
                    </a:xfrm>
                    <a:prstGeom prst="rect">
                      <a:avLst/>
                    </a:prstGeom>
                    <a:ln>
                      <a:noFill/>
                    </a:ln>
                    <a:extLst>
                      <a:ext uri="{53640926-AAD7-44D8-BBD7-CCE9431645EC}">
                        <a14:shadowObscured xmlns:a14="http://schemas.microsoft.com/office/drawing/2010/main"/>
                      </a:ext>
                    </a:extLst>
                  </pic:spPr>
                </pic:pic>
              </a:graphicData>
            </a:graphic>
          </wp:inline>
        </w:drawing>
      </w:r>
    </w:p>
    <w:p w14:paraId="57B30DBC" w14:textId="77777777" w:rsidR="00CD02A4" w:rsidRPr="007A01A0" w:rsidRDefault="00CD02A4" w:rsidP="00CD02A4">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管理员功能模块</w:t>
      </w:r>
    </w:p>
    <w:p w14:paraId="0B22C37C" w14:textId="77777777" w:rsidR="00CD02A4" w:rsidRPr="005E593B" w:rsidRDefault="00CD02A4" w:rsidP="00CD02A4">
      <w:pPr>
        <w:pStyle w:val="3"/>
      </w:pPr>
      <w:r w:rsidRPr="005E593B">
        <w:rPr>
          <w:rFonts w:hint="eastAsia"/>
        </w:rPr>
        <w:t>4.1</w:t>
      </w:r>
      <w:r w:rsidRPr="005E593B">
        <w:rPr>
          <w:rFonts w:hint="eastAsia"/>
        </w:rPr>
        <w:t>系统总体设计</w:t>
      </w:r>
      <w:bookmarkEnd w:id="14"/>
    </w:p>
    <w:p w14:paraId="4FB22BE3" w14:textId="77777777" w:rsidR="00CD02A4" w:rsidRPr="005E593B" w:rsidRDefault="00CD02A4" w:rsidP="00CD02A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概述</w:t>
      </w:r>
    </w:p>
    <w:p w14:paraId="014A7404" w14:textId="77777777" w:rsidR="00CD02A4" w:rsidRPr="005E593B" w:rsidRDefault="00CD02A4" w:rsidP="00CD02A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.1功能描述</w:t>
      </w:r>
    </w:p>
    <w:p w14:paraId="20517B0C" w14:textId="77777777" w:rsidR="00CD02A4" w:rsidRDefault="00CD02A4" w:rsidP="00CD02A4">
      <w:pPr>
        <w:ind w:firstLine="435"/>
        <w:rPr>
          <w:rFonts w:ascii="宋体" w:hAnsi="宋体"/>
          <w:szCs w:val="21"/>
        </w:rPr>
      </w:pPr>
      <w:r w:rsidRPr="002C330C">
        <w:rPr>
          <w:rFonts w:ascii="宋体" w:hAnsi="宋体" w:hint="eastAsia"/>
          <w:szCs w:val="21"/>
        </w:rPr>
        <w:t>参考本系统的《系统</w:t>
      </w:r>
      <w:r>
        <w:rPr>
          <w:rFonts w:ascii="宋体" w:hAnsi="宋体" w:hint="eastAsia"/>
          <w:szCs w:val="21"/>
        </w:rPr>
        <w:t>/</w:t>
      </w:r>
      <w:r w:rsidRPr="002C330C">
        <w:rPr>
          <w:rFonts w:ascii="宋体" w:hAnsi="宋体" w:hint="eastAsia"/>
          <w:szCs w:val="21"/>
        </w:rPr>
        <w:t>子系统需求规格说明》，说明对本系统要实现的功能、性能</w:t>
      </w:r>
      <w:r>
        <w:rPr>
          <w:rFonts w:ascii="宋体" w:hAnsi="宋体" w:hint="eastAsia"/>
          <w:szCs w:val="21"/>
        </w:rPr>
        <w:t>(</w:t>
      </w:r>
      <w:r w:rsidRPr="002C330C">
        <w:rPr>
          <w:rFonts w:ascii="宋体" w:hAnsi="宋体" w:hint="eastAsia"/>
          <w:szCs w:val="21"/>
        </w:rPr>
        <w:t>包括：响应时间、安全性、兼容性、可移植性、资源使用等</w:t>
      </w:r>
      <w:r>
        <w:rPr>
          <w:rFonts w:ascii="宋体" w:hAnsi="宋体" w:hint="eastAsia"/>
          <w:szCs w:val="21"/>
        </w:rPr>
        <w:t>)</w:t>
      </w:r>
      <w:r w:rsidRPr="002C330C">
        <w:rPr>
          <w:rFonts w:ascii="宋体" w:hAnsi="宋体" w:hint="eastAsia"/>
          <w:szCs w:val="21"/>
        </w:rPr>
        <w:t>要求。</w:t>
      </w:r>
    </w:p>
    <w:p w14:paraId="70EA3AAC" w14:textId="77777777" w:rsidR="00CD02A4" w:rsidRPr="001977E1" w:rsidRDefault="00CD02A4" w:rsidP="00CD02A4">
      <w:pPr>
        <w:jc w:val="center"/>
        <w:rPr>
          <w:szCs w:val="28"/>
        </w:rPr>
      </w:pPr>
      <w:r>
        <w:rPr>
          <w:noProof/>
        </w:rPr>
        <w:lastRenderedPageBreak/>
        <w:drawing>
          <wp:inline distT="0" distB="0" distL="0" distR="0" wp14:anchorId="44C3B3AB" wp14:editId="22D08BD4">
            <wp:extent cx="5274310" cy="368046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680460"/>
                    </a:xfrm>
                    <a:prstGeom prst="rect">
                      <a:avLst/>
                    </a:prstGeom>
                    <a:noFill/>
                    <a:ln>
                      <a:noFill/>
                    </a:ln>
                  </pic:spPr>
                </pic:pic>
              </a:graphicData>
            </a:graphic>
          </wp:inline>
        </w:drawing>
      </w:r>
    </w:p>
    <w:p w14:paraId="64D9D07B" w14:textId="77777777" w:rsidR="00CD02A4" w:rsidRDefault="00CD02A4" w:rsidP="00CD02A4">
      <w:pPr>
        <w:pStyle w:val="a9"/>
        <w:jc w:val="center"/>
      </w:pPr>
      <w:bookmarkStart w:id="15" w:name="_Ref56587418"/>
      <w:bookmarkStart w:id="16" w:name="_Ref560186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bookmarkEnd w:id="15"/>
      <w:r w:rsidRPr="00346E0E">
        <w:rPr>
          <w:rFonts w:hint="eastAsia"/>
        </w:rPr>
        <w:t>程序总体功能模块图</w:t>
      </w:r>
      <w:bookmarkEnd w:id="16"/>
    </w:p>
    <w:p w14:paraId="131FE7D0" w14:textId="77777777" w:rsidR="00CD02A4" w:rsidRPr="000C0821" w:rsidRDefault="00CD02A4" w:rsidP="00CD02A4">
      <w:pPr>
        <w:rPr>
          <w:b/>
          <w:bCs/>
        </w:rPr>
      </w:pPr>
      <w:r w:rsidRPr="000C0821">
        <w:rPr>
          <w:rFonts w:hint="eastAsia"/>
          <w:b/>
          <w:bCs/>
        </w:rPr>
        <w:t>主要功能：</w:t>
      </w:r>
    </w:p>
    <w:p w14:paraId="4A0CC3F8" w14:textId="77777777" w:rsidR="00CD02A4" w:rsidRPr="000C0821" w:rsidRDefault="00CD02A4" w:rsidP="00CD02A4">
      <w:pPr>
        <w:rPr>
          <w:b/>
          <w:bCs/>
        </w:rPr>
      </w:pPr>
      <w:r w:rsidRPr="000C0821">
        <w:rPr>
          <w:rFonts w:hint="eastAsia"/>
          <w:b/>
          <w:bCs/>
        </w:rPr>
        <w:t>主界面：</w:t>
      </w:r>
    </w:p>
    <w:p w14:paraId="66C6DDC7" w14:textId="77777777" w:rsidR="00CD02A4" w:rsidRPr="00EB2B95" w:rsidRDefault="00CD02A4" w:rsidP="00CD02A4">
      <w:r w:rsidRPr="00EB2B95">
        <w:rPr>
          <w:rFonts w:hint="eastAsia"/>
        </w:rPr>
        <w:t>显示相关数据</w:t>
      </w:r>
      <w:r>
        <w:rPr>
          <w:rFonts w:hint="eastAsia"/>
        </w:rPr>
        <w:t>：</w:t>
      </w:r>
      <w:r w:rsidRPr="00EB2B95">
        <w:rPr>
          <w:rFonts w:hint="eastAsia"/>
        </w:rPr>
        <w:t>钻石代表特殊渠道获得的货币</w:t>
      </w:r>
      <w:r w:rsidRPr="00EB2B95">
        <w:rPr>
          <w:rFonts w:hint="eastAsia"/>
        </w:rPr>
        <w:t>(</w:t>
      </w:r>
      <w:r w:rsidRPr="00EB2B95">
        <w:rPr>
          <w:rFonts w:hint="eastAsia"/>
        </w:rPr>
        <w:t>可以购买一些金币不能买的物品</w:t>
      </w:r>
      <w:r w:rsidRPr="00EB2B95">
        <w:rPr>
          <w:rFonts w:hint="eastAsia"/>
        </w:rPr>
        <w:t>)</w:t>
      </w:r>
      <w:r>
        <w:rPr>
          <w:rFonts w:hint="eastAsia"/>
        </w:rPr>
        <w:t>，</w:t>
      </w:r>
      <w:r w:rsidRPr="00EB2B95">
        <w:rPr>
          <w:rFonts w:hint="eastAsia"/>
        </w:rPr>
        <w:t>金币代通过游戏获得的</w:t>
      </w:r>
      <w:r w:rsidRPr="00EB2B95">
        <w:rPr>
          <w:rFonts w:hint="eastAsia"/>
        </w:rPr>
        <w:t>(</w:t>
      </w:r>
      <w:r w:rsidRPr="00EB2B95">
        <w:rPr>
          <w:rFonts w:hint="eastAsia"/>
        </w:rPr>
        <w:t>可以购买一部分皮肤地图）</w:t>
      </w:r>
      <w:r>
        <w:rPr>
          <w:rFonts w:hint="eastAsia"/>
        </w:rPr>
        <w:t>，</w:t>
      </w:r>
      <w:r w:rsidRPr="00EB2B95">
        <w:rPr>
          <w:rFonts w:hint="eastAsia"/>
        </w:rPr>
        <w:t>爱心代表了体力，每玩一局，都会消耗爱心</w:t>
      </w:r>
      <w:r w:rsidRPr="00EB2B95">
        <w:rPr>
          <w:rFonts w:hint="eastAsia"/>
        </w:rPr>
        <w:t>(</w:t>
      </w:r>
      <w:r w:rsidRPr="00EB2B95">
        <w:rPr>
          <w:rFonts w:hint="eastAsia"/>
        </w:rPr>
        <w:t>体力在一段时间过后会恢复</w:t>
      </w:r>
      <w:r w:rsidRPr="00EB2B95">
        <w:rPr>
          <w:rFonts w:hint="eastAsia"/>
        </w:rPr>
        <w:t>)</w:t>
      </w:r>
      <w:r>
        <w:rPr>
          <w:rFonts w:hint="eastAsia"/>
        </w:rPr>
        <w:t>，如果没有爱心，游戏奖励会减少。</w:t>
      </w:r>
    </w:p>
    <w:p w14:paraId="76370F94" w14:textId="77777777" w:rsidR="00CD02A4" w:rsidRPr="00802F60" w:rsidRDefault="00CD02A4" w:rsidP="00CD02A4">
      <w:r w:rsidRPr="00802F60">
        <w:rPr>
          <w:rFonts w:hint="eastAsia"/>
        </w:rPr>
        <w:t>排行榜</w:t>
      </w:r>
      <w:r>
        <w:rPr>
          <w:rFonts w:hint="eastAsia"/>
        </w:rPr>
        <w:t>：</w:t>
      </w:r>
      <w:r w:rsidRPr="00802F60">
        <w:rPr>
          <w:rFonts w:hint="eastAsia"/>
        </w:rPr>
        <w:t>排行榜按钮，点击可以查看全游戏</w:t>
      </w:r>
      <w:r w:rsidRPr="00802F60">
        <w:rPr>
          <w:rFonts w:hint="eastAsia"/>
        </w:rPr>
        <w:t>/</w:t>
      </w:r>
      <w:r w:rsidRPr="00802F60">
        <w:rPr>
          <w:rFonts w:hint="eastAsia"/>
        </w:rPr>
        <w:t>个人的排行</w:t>
      </w:r>
    </w:p>
    <w:p w14:paraId="395D9D5F" w14:textId="77777777" w:rsidR="00CD02A4" w:rsidRPr="00802F60" w:rsidRDefault="00CD02A4" w:rsidP="00CD02A4">
      <w:r w:rsidRPr="00802F60">
        <w:rPr>
          <w:rFonts w:hint="eastAsia"/>
        </w:rPr>
        <w:t>好友界面</w:t>
      </w:r>
      <w:r>
        <w:rPr>
          <w:rFonts w:hint="eastAsia"/>
        </w:rPr>
        <w:t>：可以通过微信聊天添加好友，</w:t>
      </w:r>
      <w:r w:rsidRPr="00802F60">
        <w:rPr>
          <w:rFonts w:hint="eastAsia"/>
        </w:rPr>
        <w:t>赠送爱心</w:t>
      </w:r>
    </w:p>
    <w:p w14:paraId="576B220C" w14:textId="77777777" w:rsidR="00CD02A4" w:rsidRPr="00802F60" w:rsidRDefault="00CD02A4" w:rsidP="00CD02A4">
      <w:r w:rsidRPr="00802F60">
        <w:rPr>
          <w:rFonts w:hint="eastAsia"/>
        </w:rPr>
        <w:t>商店界面</w:t>
      </w:r>
      <w:r>
        <w:rPr>
          <w:rFonts w:hint="eastAsia"/>
        </w:rPr>
        <w:t>：</w:t>
      </w:r>
      <w:r w:rsidRPr="00802F60">
        <w:rPr>
          <w:rFonts w:hint="eastAsia"/>
        </w:rPr>
        <w:t>在商城内可以购买角色，小鸟的皮肤，水管的皮肤以及地图</w:t>
      </w:r>
    </w:p>
    <w:p w14:paraId="44060CB6" w14:textId="77777777" w:rsidR="00CD02A4" w:rsidRPr="00802F60" w:rsidRDefault="00CD02A4" w:rsidP="00CD02A4">
      <w:r w:rsidRPr="00802F60">
        <w:rPr>
          <w:rFonts w:hint="eastAsia"/>
        </w:rPr>
        <w:t>角色界面</w:t>
      </w:r>
      <w:r>
        <w:rPr>
          <w:rFonts w:hint="eastAsia"/>
        </w:rPr>
        <w:t>：</w:t>
      </w:r>
      <w:r w:rsidRPr="00802F60">
        <w:rPr>
          <w:rFonts w:hint="eastAsia"/>
        </w:rPr>
        <w:t>在角色界面中可以切换角色，或者皮肤。</w:t>
      </w:r>
    </w:p>
    <w:p w14:paraId="3722809A" w14:textId="77777777" w:rsidR="00CD02A4" w:rsidRPr="00802F60" w:rsidRDefault="00CD02A4" w:rsidP="00CD02A4">
      <w:r w:rsidRPr="00802F60">
        <w:rPr>
          <w:rFonts w:hint="eastAsia"/>
        </w:rPr>
        <w:t>开始游戏</w:t>
      </w:r>
      <w:r>
        <w:rPr>
          <w:rFonts w:hint="eastAsia"/>
        </w:rPr>
        <w:t>：</w:t>
      </w:r>
      <w:r w:rsidRPr="00802F60">
        <w:rPr>
          <w:rFonts w:hint="eastAsia"/>
        </w:rPr>
        <w:t>点击开始游玩游戏内容</w:t>
      </w:r>
    </w:p>
    <w:p w14:paraId="41AC6FA8" w14:textId="77777777" w:rsidR="00CD02A4" w:rsidRPr="000C0821" w:rsidRDefault="00CD02A4" w:rsidP="00CD02A4">
      <w:pPr>
        <w:rPr>
          <w:b/>
          <w:bCs/>
        </w:rPr>
      </w:pPr>
      <w:r w:rsidRPr="000C0821">
        <w:rPr>
          <w:rFonts w:hint="eastAsia"/>
          <w:b/>
          <w:bCs/>
        </w:rPr>
        <w:t>游戏界面：</w:t>
      </w:r>
    </w:p>
    <w:p w14:paraId="0F446676" w14:textId="77777777" w:rsidR="00CD02A4" w:rsidRPr="00802F60" w:rsidRDefault="00CD02A4" w:rsidP="00CD02A4">
      <w:r w:rsidRPr="00802F60">
        <w:rPr>
          <w:rFonts w:hint="eastAsia"/>
        </w:rPr>
        <w:t>计分：玩家在游戏界面进行游戏，同时在顶部会显示玩家的分数</w:t>
      </w:r>
    </w:p>
    <w:p w14:paraId="4E1B7BF5" w14:textId="77777777" w:rsidR="00CD02A4" w:rsidRPr="00802F60" w:rsidRDefault="00CD02A4" w:rsidP="00CD02A4">
      <w:r w:rsidRPr="00802F60">
        <w:rPr>
          <w:rFonts w:hint="eastAsia"/>
        </w:rPr>
        <w:t>吃金币：地图上会出现金币，小鸟如果吃掉金币会获得额外金币奖励</w:t>
      </w:r>
    </w:p>
    <w:p w14:paraId="0F6F3D99" w14:textId="77777777" w:rsidR="00CD02A4" w:rsidRPr="00802F60" w:rsidRDefault="00CD02A4" w:rsidP="00CD02A4">
      <w:r w:rsidRPr="00802F60">
        <w:rPr>
          <w:rFonts w:hint="eastAsia"/>
        </w:rPr>
        <w:t>躲避水管：游戏的主要玩法，玩家要穿过水管间隙，不能够转上水管，玩家没躲过一次水管，分数加</w:t>
      </w:r>
      <w:r w:rsidRPr="00802F60">
        <w:t>1</w:t>
      </w:r>
    </w:p>
    <w:p w14:paraId="399AD705" w14:textId="77777777" w:rsidR="00CD02A4" w:rsidRPr="00802F60" w:rsidRDefault="00CD02A4" w:rsidP="00CD02A4">
      <w:r w:rsidRPr="00802F60">
        <w:rPr>
          <w:rFonts w:hint="eastAsia"/>
        </w:rPr>
        <w:t>使用技能：不同的角色在游戏中有不同的技能，每一个角色在一局游戏中，只能使用一次技能</w:t>
      </w:r>
    </w:p>
    <w:p w14:paraId="0437BCC0" w14:textId="77777777" w:rsidR="00CD02A4" w:rsidRPr="00802F60" w:rsidRDefault="00CD02A4" w:rsidP="00CD02A4">
      <w:r w:rsidRPr="00802F60">
        <w:rPr>
          <w:rFonts w:hint="eastAsia"/>
        </w:rPr>
        <w:t>结算成绩：当玩家完成游戏时，将会进入结算界面，游戏将根据玩家分数给予玩家相应的金币奖励。</w:t>
      </w:r>
    </w:p>
    <w:p w14:paraId="6950D4BC" w14:textId="77777777" w:rsidR="00CD02A4" w:rsidRPr="000C0821" w:rsidRDefault="00CD02A4" w:rsidP="00CD02A4">
      <w:pPr>
        <w:rPr>
          <w:b/>
          <w:bCs/>
        </w:rPr>
      </w:pPr>
      <w:r w:rsidRPr="000C0821">
        <w:rPr>
          <w:rFonts w:hint="eastAsia"/>
          <w:b/>
          <w:bCs/>
        </w:rPr>
        <w:t>商店：</w:t>
      </w:r>
    </w:p>
    <w:p w14:paraId="5CFE18F8" w14:textId="77777777" w:rsidR="00CD02A4" w:rsidRPr="00802F60" w:rsidRDefault="00CD02A4" w:rsidP="00CD02A4">
      <w:r w:rsidRPr="00802F60">
        <w:rPr>
          <w:rFonts w:hint="eastAsia"/>
        </w:rPr>
        <w:t>特惠：特别便宜的价格购买礼包或者皮肤（特惠商品只能通过充值的钻石购买）</w:t>
      </w:r>
    </w:p>
    <w:p w14:paraId="1B10D8C8" w14:textId="77777777" w:rsidR="00CD02A4" w:rsidRPr="00802F60" w:rsidRDefault="00CD02A4" w:rsidP="00CD02A4">
      <w:r w:rsidRPr="00802F60">
        <w:rPr>
          <w:rFonts w:hint="eastAsia"/>
        </w:rPr>
        <w:t>每日精选：在一天限定的时间内优惠的产品（有金币可以购买的也有钻石可以购买的）</w:t>
      </w:r>
    </w:p>
    <w:p w14:paraId="70593FB4" w14:textId="77777777" w:rsidR="00CD02A4" w:rsidRPr="00802F60" w:rsidRDefault="00CD02A4" w:rsidP="00CD02A4">
      <w:r w:rsidRPr="00802F60">
        <w:rPr>
          <w:rFonts w:hint="eastAsia"/>
        </w:rPr>
        <w:t>皮肤：可以购买到小鸟的皮肤或者水管的皮肤或者是地图的皮肤</w:t>
      </w:r>
    </w:p>
    <w:p w14:paraId="2AEDCE6F" w14:textId="77777777" w:rsidR="00CD02A4" w:rsidRPr="00802F60" w:rsidRDefault="00CD02A4" w:rsidP="00CD02A4">
      <w:r w:rsidRPr="00802F60">
        <w:rPr>
          <w:rFonts w:hint="eastAsia"/>
        </w:rPr>
        <w:t>角色：商店中可以买到各种各样不同的角色，这些角色有着不同的属性和技能</w:t>
      </w:r>
    </w:p>
    <w:p w14:paraId="00153D7D" w14:textId="77777777" w:rsidR="00CD02A4" w:rsidRPr="000C0821" w:rsidRDefault="00CD02A4" w:rsidP="00CD02A4">
      <w:pPr>
        <w:rPr>
          <w:b/>
          <w:bCs/>
        </w:rPr>
      </w:pPr>
      <w:r w:rsidRPr="000C0821">
        <w:rPr>
          <w:rFonts w:hint="eastAsia"/>
          <w:b/>
          <w:bCs/>
        </w:rPr>
        <w:lastRenderedPageBreak/>
        <w:t>角色界面：</w:t>
      </w:r>
    </w:p>
    <w:p w14:paraId="49E48AA0" w14:textId="77777777" w:rsidR="00CD02A4" w:rsidRPr="00802F60" w:rsidRDefault="00CD02A4" w:rsidP="00CD02A4">
      <w:r w:rsidRPr="00802F60">
        <w:rPr>
          <w:rFonts w:hint="eastAsia"/>
        </w:rPr>
        <w:t>查看角色属性</w:t>
      </w:r>
      <w:r w:rsidRPr="00802F60">
        <w:t>:</w:t>
      </w:r>
      <w:r w:rsidRPr="00802F60">
        <w:rPr>
          <w:rFonts w:hint="eastAsia"/>
        </w:rPr>
        <w:t>在该界面能够查看不同角色的各项属性和技能</w:t>
      </w:r>
    </w:p>
    <w:p w14:paraId="5FA6E807" w14:textId="77777777" w:rsidR="00CD02A4" w:rsidRDefault="00CD02A4" w:rsidP="00CD02A4">
      <w:r w:rsidRPr="00802F60">
        <w:rPr>
          <w:rFonts w:hint="eastAsia"/>
        </w:rPr>
        <w:t>切换皮肤：每一个角色都有着不同的皮肤，在该界面可以切换角色的皮肤</w:t>
      </w:r>
    </w:p>
    <w:p w14:paraId="21203C19" w14:textId="77777777" w:rsidR="00CD02A4" w:rsidRPr="00802F60" w:rsidRDefault="00CD02A4" w:rsidP="00CD02A4">
      <w:r w:rsidRPr="00802F60">
        <w:rPr>
          <w:rFonts w:hint="eastAsia"/>
        </w:rPr>
        <w:t>切换角色：游戏中有着许多角色，在该界面可以更改出战的角色。</w:t>
      </w:r>
    </w:p>
    <w:p w14:paraId="6CAE3F9B" w14:textId="77777777" w:rsidR="00CD02A4" w:rsidRPr="000C0821" w:rsidRDefault="00CD02A4" w:rsidP="00CD02A4">
      <w:pPr>
        <w:rPr>
          <w:b/>
          <w:bCs/>
        </w:rPr>
      </w:pPr>
      <w:r>
        <w:rPr>
          <w:rFonts w:hint="eastAsia"/>
          <w:b/>
          <w:bCs/>
        </w:rPr>
        <w:t>好友界面</w:t>
      </w:r>
      <w:r w:rsidRPr="000C0821">
        <w:rPr>
          <w:rFonts w:hint="eastAsia"/>
          <w:b/>
          <w:bCs/>
        </w:rPr>
        <w:t>：</w:t>
      </w:r>
    </w:p>
    <w:p w14:paraId="73CB03CF" w14:textId="77777777" w:rsidR="00CD02A4" w:rsidRPr="00922F9D" w:rsidRDefault="00CD02A4" w:rsidP="00CD02A4">
      <w:r w:rsidRPr="00802F60">
        <w:rPr>
          <w:rFonts w:hint="eastAsia"/>
        </w:rPr>
        <w:t>邮箱</w:t>
      </w:r>
      <w:r>
        <w:rPr>
          <w:rFonts w:hint="eastAsia"/>
        </w:rPr>
        <w:t>：</w:t>
      </w:r>
      <w:r w:rsidRPr="00802F60">
        <w:rPr>
          <w:rFonts w:hint="eastAsia"/>
        </w:rPr>
        <w:t>可以收到节日奖励</w:t>
      </w:r>
      <w:r>
        <w:rPr>
          <w:rFonts w:hint="eastAsia"/>
        </w:rPr>
        <w:t>、</w:t>
      </w:r>
      <w:r w:rsidRPr="00802F60">
        <w:rPr>
          <w:rFonts w:hint="eastAsia"/>
        </w:rPr>
        <w:t>排行榜奖励</w:t>
      </w:r>
      <w:r>
        <w:rPr>
          <w:rFonts w:hint="eastAsia"/>
        </w:rPr>
        <w:t>、</w:t>
      </w:r>
      <w:r w:rsidRPr="00802F60">
        <w:rPr>
          <w:rFonts w:hint="eastAsia"/>
        </w:rPr>
        <w:t>好友赠送的爱心</w:t>
      </w:r>
    </w:p>
    <w:p w14:paraId="4E5E089F" w14:textId="77777777" w:rsidR="00CD02A4" w:rsidRDefault="00CD02A4" w:rsidP="00CD02A4">
      <w:pPr>
        <w:ind w:firstLineChars="200" w:firstLine="420"/>
        <w:rPr>
          <w:szCs w:val="28"/>
        </w:rPr>
      </w:pPr>
      <w:r>
        <w:rPr>
          <w:rFonts w:hint="eastAsia"/>
          <w:szCs w:val="28"/>
        </w:rPr>
        <w:t>功能性：本产品应能够满足项目计划中所提出的开始游戏、添加好友，切换角色，收取邮件，排行榜等功能；</w:t>
      </w:r>
    </w:p>
    <w:p w14:paraId="087D8F4F" w14:textId="77777777" w:rsidR="00CD02A4" w:rsidRDefault="00CD02A4" w:rsidP="00CD02A4">
      <w:pPr>
        <w:ind w:firstLineChars="200" w:firstLine="420"/>
        <w:rPr>
          <w:szCs w:val="28"/>
        </w:rPr>
      </w:pPr>
      <w:r>
        <w:rPr>
          <w:rFonts w:hint="eastAsia"/>
          <w:szCs w:val="28"/>
        </w:rPr>
        <w:t>可靠性：</w:t>
      </w:r>
      <w:r w:rsidRPr="004A57FF">
        <w:rPr>
          <w:rFonts w:hint="eastAsia"/>
          <w:szCs w:val="28"/>
        </w:rPr>
        <w:t>本产品应具有一定的稳定性</w:t>
      </w:r>
      <w:r>
        <w:rPr>
          <w:rFonts w:hint="eastAsia"/>
          <w:szCs w:val="28"/>
        </w:rPr>
        <w:t>，</w:t>
      </w:r>
      <w:r w:rsidRPr="004A57FF">
        <w:rPr>
          <w:rFonts w:hint="eastAsia"/>
          <w:szCs w:val="28"/>
        </w:rPr>
        <w:t>在规定的寿命期间内，在预期的使用、运输或储存等所有环境下，保持软件功能可靠</w:t>
      </w:r>
      <w:r>
        <w:rPr>
          <w:rFonts w:hint="eastAsia"/>
          <w:szCs w:val="28"/>
        </w:rPr>
        <w:t>，避免运行时崩溃的情况；</w:t>
      </w:r>
    </w:p>
    <w:p w14:paraId="53EF917B" w14:textId="77777777" w:rsidR="00CD02A4" w:rsidRDefault="00CD02A4" w:rsidP="00CD02A4">
      <w:pPr>
        <w:ind w:firstLineChars="200" w:firstLine="420"/>
        <w:rPr>
          <w:szCs w:val="28"/>
        </w:rPr>
      </w:pPr>
      <w:r>
        <w:rPr>
          <w:rFonts w:hint="eastAsia"/>
          <w:szCs w:val="28"/>
        </w:rPr>
        <w:t>可维护性：本次项目过程中的变量命名、体系架构等方面都应做到规范，是的项目开发人员能够方便地</w:t>
      </w:r>
      <w:r w:rsidRPr="0044790D">
        <w:rPr>
          <w:rFonts w:hint="eastAsia"/>
          <w:szCs w:val="28"/>
        </w:rPr>
        <w:t>理解、改正、改动和改进该软件</w:t>
      </w:r>
      <w:r>
        <w:rPr>
          <w:rFonts w:hint="eastAsia"/>
          <w:szCs w:val="28"/>
        </w:rPr>
        <w:t>；</w:t>
      </w:r>
    </w:p>
    <w:p w14:paraId="28ACF5F9" w14:textId="77777777" w:rsidR="00CD02A4" w:rsidRDefault="00CD02A4" w:rsidP="00CD02A4">
      <w:pPr>
        <w:ind w:firstLineChars="200" w:firstLine="420"/>
        <w:rPr>
          <w:szCs w:val="28"/>
        </w:rPr>
      </w:pPr>
      <w:r>
        <w:rPr>
          <w:rFonts w:hint="eastAsia"/>
          <w:szCs w:val="28"/>
        </w:rPr>
        <w:t>可用性：本产品的组队情况、动态分享情况</w:t>
      </w:r>
      <w:r w:rsidRPr="004A57FF">
        <w:rPr>
          <w:rFonts w:hint="eastAsia"/>
          <w:szCs w:val="28"/>
        </w:rPr>
        <w:t>的</w:t>
      </w:r>
      <w:r>
        <w:rPr>
          <w:rFonts w:hint="eastAsia"/>
          <w:szCs w:val="28"/>
        </w:rPr>
        <w:t>应具备直观可视的要求</w:t>
      </w:r>
      <w:r w:rsidRPr="004A57FF">
        <w:rPr>
          <w:rFonts w:hint="eastAsia"/>
          <w:szCs w:val="28"/>
        </w:rPr>
        <w:t>；用户</w:t>
      </w:r>
      <w:r>
        <w:rPr>
          <w:rFonts w:hint="eastAsia"/>
          <w:szCs w:val="28"/>
        </w:rPr>
        <w:t>能够</w:t>
      </w:r>
      <w:r w:rsidRPr="004A57FF">
        <w:rPr>
          <w:rFonts w:hint="eastAsia"/>
          <w:szCs w:val="28"/>
        </w:rPr>
        <w:t>控制</w:t>
      </w:r>
      <w:r>
        <w:rPr>
          <w:rFonts w:hint="eastAsia"/>
          <w:szCs w:val="28"/>
        </w:rPr>
        <w:t>该程序，有启动、终止功能；</w:t>
      </w:r>
      <w:r w:rsidRPr="004A57FF">
        <w:rPr>
          <w:rFonts w:hint="eastAsia"/>
          <w:szCs w:val="28"/>
        </w:rPr>
        <w:t>和容错性的原则；错误和错误的修复；灵活性和使用的高效性；简洁性和一致性的设计目标。</w:t>
      </w:r>
    </w:p>
    <w:p w14:paraId="0E652694" w14:textId="77777777" w:rsidR="00CD02A4" w:rsidRDefault="00CD02A4" w:rsidP="00CD02A4">
      <w:pPr>
        <w:ind w:firstLineChars="200" w:firstLine="420"/>
        <w:rPr>
          <w:szCs w:val="28"/>
        </w:rPr>
      </w:pPr>
      <w:r>
        <w:rPr>
          <w:rFonts w:hint="eastAsia"/>
          <w:szCs w:val="28"/>
        </w:rPr>
        <w:t>可移植性：本产品应当</w:t>
      </w:r>
      <w:r w:rsidRPr="002D3D06">
        <w:rPr>
          <w:rFonts w:hint="eastAsia"/>
          <w:szCs w:val="28"/>
        </w:rPr>
        <w:t>可以在不同操作系统上运行</w:t>
      </w:r>
      <w:r>
        <w:rPr>
          <w:rFonts w:hint="eastAsia"/>
          <w:szCs w:val="28"/>
        </w:rPr>
        <w:t>；</w:t>
      </w:r>
    </w:p>
    <w:p w14:paraId="5985BC6D" w14:textId="77777777" w:rsidR="00CD02A4" w:rsidRDefault="00CD02A4" w:rsidP="00CD02A4">
      <w:pPr>
        <w:ind w:firstLineChars="200" w:firstLine="420"/>
        <w:rPr>
          <w:szCs w:val="28"/>
        </w:rPr>
      </w:pPr>
      <w:r>
        <w:rPr>
          <w:rFonts w:hint="eastAsia"/>
          <w:szCs w:val="28"/>
        </w:rPr>
        <w:t>可重用性：本产品应具备</w:t>
      </w:r>
      <w:r w:rsidRPr="00E078CC">
        <w:rPr>
          <w:rFonts w:hint="eastAsia"/>
          <w:szCs w:val="28"/>
        </w:rPr>
        <w:t>软件本身的可重用性，即软件代码实现的可重用性</w:t>
      </w:r>
      <w:r>
        <w:rPr>
          <w:rFonts w:hint="eastAsia"/>
          <w:szCs w:val="28"/>
        </w:rPr>
        <w:t>；同时</w:t>
      </w:r>
      <w:r w:rsidRPr="00E078CC">
        <w:rPr>
          <w:rFonts w:hint="eastAsia"/>
          <w:szCs w:val="28"/>
        </w:rPr>
        <w:t>软件开发的全生命周期</w:t>
      </w:r>
      <w:r>
        <w:rPr>
          <w:rFonts w:hint="eastAsia"/>
          <w:szCs w:val="28"/>
        </w:rPr>
        <w:t>中</w:t>
      </w:r>
      <w:r w:rsidRPr="00E078CC">
        <w:rPr>
          <w:rFonts w:hint="eastAsia"/>
          <w:szCs w:val="28"/>
        </w:rPr>
        <w:t>项目的组织、软件需求、设计、文档、实现、测试方法和测试用例都</w:t>
      </w:r>
      <w:r>
        <w:rPr>
          <w:rFonts w:hint="eastAsia"/>
          <w:szCs w:val="28"/>
        </w:rPr>
        <w:t>应</w:t>
      </w:r>
      <w:r w:rsidRPr="00E078CC">
        <w:rPr>
          <w:rFonts w:hint="eastAsia"/>
          <w:szCs w:val="28"/>
        </w:rPr>
        <w:t>可以被重复利用或借鉴</w:t>
      </w:r>
      <w:r>
        <w:rPr>
          <w:rFonts w:hint="eastAsia"/>
          <w:szCs w:val="28"/>
        </w:rPr>
        <w:t>；</w:t>
      </w:r>
    </w:p>
    <w:p w14:paraId="7A9A986E" w14:textId="77777777" w:rsidR="00CD02A4" w:rsidRDefault="00CD02A4" w:rsidP="00CD02A4">
      <w:pPr>
        <w:ind w:firstLineChars="200" w:firstLine="420"/>
        <w:rPr>
          <w:szCs w:val="28"/>
        </w:rPr>
      </w:pPr>
      <w:r>
        <w:rPr>
          <w:rFonts w:hint="eastAsia"/>
          <w:szCs w:val="28"/>
        </w:rPr>
        <w:t>可测试性：</w:t>
      </w:r>
      <w:r w:rsidRPr="0026208C">
        <w:rPr>
          <w:rFonts w:hint="eastAsia"/>
          <w:szCs w:val="28"/>
        </w:rPr>
        <w:t>任何一项操作或输入都应该有预期的、明确的响应或输出，不管是正确的还是错误的甚至是异常的</w:t>
      </w:r>
      <w:r>
        <w:rPr>
          <w:rFonts w:hint="eastAsia"/>
          <w:szCs w:val="28"/>
        </w:rPr>
        <w:t>；</w:t>
      </w:r>
      <w:r w:rsidRPr="0026208C">
        <w:rPr>
          <w:rFonts w:hint="eastAsia"/>
          <w:szCs w:val="28"/>
        </w:rPr>
        <w:t>错误输出易于识别，要能有助于发现</w:t>
      </w:r>
      <w:r>
        <w:rPr>
          <w:rFonts w:hint="eastAsia"/>
          <w:szCs w:val="28"/>
        </w:rPr>
        <w:t>；能够</w:t>
      </w:r>
      <w:r w:rsidRPr="002D3D06">
        <w:rPr>
          <w:rFonts w:hint="eastAsia"/>
          <w:szCs w:val="28"/>
        </w:rPr>
        <w:t>控制程序的行为、输入和输出</w:t>
      </w:r>
      <w:r>
        <w:rPr>
          <w:rFonts w:hint="eastAsia"/>
          <w:szCs w:val="28"/>
        </w:rPr>
        <w:t>；能够</w:t>
      </w:r>
      <w:r w:rsidRPr="0026208C">
        <w:rPr>
          <w:rFonts w:hint="eastAsia"/>
          <w:szCs w:val="28"/>
        </w:rPr>
        <w:t>跟踪程序的操作、状态、性能、错误、</w:t>
      </w:r>
      <w:r w:rsidRPr="0026208C">
        <w:rPr>
          <w:rFonts w:hint="eastAsia"/>
          <w:szCs w:val="28"/>
        </w:rPr>
        <w:t>GUI</w:t>
      </w:r>
      <w:r w:rsidRPr="0026208C">
        <w:rPr>
          <w:rFonts w:hint="eastAsia"/>
          <w:szCs w:val="28"/>
        </w:rPr>
        <w:t>事件以及通信情况</w:t>
      </w:r>
      <w:r>
        <w:rPr>
          <w:rFonts w:hint="eastAsia"/>
          <w:szCs w:val="28"/>
        </w:rPr>
        <w:t>；</w:t>
      </w:r>
    </w:p>
    <w:p w14:paraId="17D6B750" w14:textId="77777777" w:rsidR="00CD02A4" w:rsidRPr="003768B3" w:rsidRDefault="00CD02A4" w:rsidP="00CD02A4">
      <w:pPr>
        <w:ind w:firstLineChars="200" w:firstLine="420"/>
        <w:rPr>
          <w:szCs w:val="28"/>
        </w:rPr>
      </w:pPr>
      <w:r>
        <w:rPr>
          <w:rFonts w:hint="eastAsia"/>
          <w:szCs w:val="28"/>
        </w:rPr>
        <w:t>易用性：</w:t>
      </w:r>
      <w:r w:rsidRPr="00955755">
        <w:rPr>
          <w:rFonts w:hint="eastAsia"/>
          <w:szCs w:val="28"/>
        </w:rPr>
        <w:t>按钮名称应该易懂，用词准确，屏弃摸棱两可的字眼，要与同一界面上的其他按钮易于区分</w:t>
      </w:r>
      <w:r>
        <w:rPr>
          <w:rFonts w:hint="eastAsia"/>
          <w:szCs w:val="28"/>
        </w:rPr>
        <w:t>。使得用户不用</w:t>
      </w:r>
      <w:r w:rsidRPr="00955755">
        <w:rPr>
          <w:rFonts w:hint="eastAsia"/>
          <w:szCs w:val="28"/>
        </w:rPr>
        <w:t>查阅帮助就能知道该界面的功能并进行相关的正确操作</w:t>
      </w:r>
      <w:r>
        <w:rPr>
          <w:rFonts w:hint="eastAsia"/>
          <w:szCs w:val="28"/>
        </w:rPr>
        <w:t>；</w:t>
      </w:r>
    </w:p>
    <w:p w14:paraId="23433B93" w14:textId="77777777" w:rsidR="00CD02A4" w:rsidRPr="005E593B" w:rsidRDefault="00CD02A4" w:rsidP="00CD02A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.2运行环境</w:t>
      </w:r>
    </w:p>
    <w:p w14:paraId="65514321" w14:textId="77777777" w:rsidR="00CD02A4" w:rsidRDefault="00CD02A4" w:rsidP="00CD02A4">
      <w:pPr>
        <w:ind w:firstLine="435"/>
        <w:rPr>
          <w:rFonts w:ascii="宋体" w:hAnsi="宋体"/>
          <w:szCs w:val="21"/>
        </w:rPr>
      </w:pPr>
    </w:p>
    <w:p w14:paraId="798922D3" w14:textId="77777777" w:rsidR="00CD02A4" w:rsidRDefault="00CD02A4" w:rsidP="00CD02A4">
      <w:pPr>
        <w:ind w:firstLine="435"/>
        <w:rPr>
          <w:rFonts w:ascii="宋体" w:hAnsi="宋体"/>
          <w:szCs w:val="21"/>
        </w:rPr>
      </w:pPr>
      <w:r>
        <w:rPr>
          <w:rFonts w:ascii="宋体" w:hAnsi="宋体" w:hint="eastAsia"/>
          <w:szCs w:val="21"/>
        </w:rPr>
        <w:t>用户方面：在硬件环境中，用户需要一个人工智能手机，能够下载运行微信程序。支持环境上，用户手机上安装的微信版本在6</w:t>
      </w:r>
      <w:r>
        <w:rPr>
          <w:rFonts w:ascii="宋体" w:hAnsi="宋体"/>
          <w:szCs w:val="21"/>
        </w:rPr>
        <w:t>.0</w:t>
      </w:r>
      <w:r>
        <w:rPr>
          <w:rFonts w:ascii="宋体" w:hAnsi="宋体" w:hint="eastAsia"/>
          <w:szCs w:val="21"/>
        </w:rPr>
        <w:t>以上</w:t>
      </w:r>
    </w:p>
    <w:p w14:paraId="1D09F0B1" w14:textId="77777777" w:rsidR="00CD02A4" w:rsidRDefault="00CD02A4" w:rsidP="00CD02A4">
      <w:pPr>
        <w:ind w:firstLine="435"/>
        <w:rPr>
          <w:rFonts w:ascii="宋体" w:hAnsi="宋体"/>
          <w:szCs w:val="21"/>
        </w:rPr>
      </w:pPr>
      <w:r>
        <w:rPr>
          <w:rFonts w:ascii="宋体" w:hAnsi="宋体" w:hint="eastAsia"/>
          <w:szCs w:val="21"/>
        </w:rPr>
        <w:t>开发者方面：开发者应该也没人具备一台人工智能手机，微信版本在6</w:t>
      </w:r>
      <w:r>
        <w:rPr>
          <w:rFonts w:ascii="宋体" w:hAnsi="宋体"/>
          <w:szCs w:val="21"/>
        </w:rPr>
        <w:t>.0</w:t>
      </w:r>
      <w:r>
        <w:rPr>
          <w:rFonts w:ascii="宋体" w:hAnsi="宋体" w:hint="eastAsia"/>
          <w:szCs w:val="21"/>
        </w:rPr>
        <w:t>以上，用于测试和运行微信小程序。同时开发者应该还有一个笔记本电脑，上面搭载着墨刀，微信开发者工具，project，git。</w:t>
      </w:r>
    </w:p>
    <w:p w14:paraId="2163697B" w14:textId="77777777" w:rsidR="00CD02A4" w:rsidRPr="002C330C" w:rsidRDefault="00CD02A4" w:rsidP="00CD02A4">
      <w:pPr>
        <w:ind w:firstLine="435"/>
        <w:rPr>
          <w:rFonts w:ascii="宋体" w:hAnsi="宋体"/>
          <w:szCs w:val="21"/>
        </w:rPr>
      </w:pPr>
    </w:p>
    <w:p w14:paraId="7DD2497B" w14:textId="77777777" w:rsidR="00CD02A4" w:rsidRPr="005E593B" w:rsidRDefault="00CD02A4" w:rsidP="00CD02A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设计思想</w:t>
      </w:r>
    </w:p>
    <w:p w14:paraId="0759DD90" w14:textId="77777777" w:rsidR="00CD02A4" w:rsidRPr="005E593B" w:rsidRDefault="00CD02A4" w:rsidP="00CD02A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.1系统构思</w:t>
      </w:r>
    </w:p>
    <w:p w14:paraId="1D9583C1" w14:textId="77777777" w:rsidR="00CD02A4" w:rsidRDefault="00CD02A4" w:rsidP="00CD02A4">
      <w:pPr>
        <w:ind w:firstLine="435"/>
        <w:rPr>
          <w:rFonts w:ascii="宋体" w:hAnsi="宋体"/>
          <w:szCs w:val="21"/>
        </w:rPr>
      </w:pPr>
      <w:r>
        <w:rPr>
          <w:rFonts w:ascii="宋体" w:hAnsi="宋体" w:hint="eastAsia"/>
          <w:szCs w:val="21"/>
        </w:rPr>
        <w:t>本系统的构思主要使用微信开发者工具，利用云开发数据库存储数据，数据库主要分为玩家记录表，好友关系表，单局详情表，邮件信息表，角色信息表，角色拥有表等等具体的数据库设计可以参考我们的ER图。在功能模块上，我们将软件主要分成了以下几个部分：</w:t>
      </w:r>
    </w:p>
    <w:p w14:paraId="0BEC3D90" w14:textId="77777777" w:rsidR="00CD02A4" w:rsidRDefault="00CD02A4" w:rsidP="00CD02A4">
      <w:pPr>
        <w:ind w:firstLine="435"/>
        <w:rPr>
          <w:rFonts w:ascii="宋体" w:hAnsi="宋体"/>
          <w:szCs w:val="21"/>
        </w:rPr>
      </w:pPr>
      <w:r>
        <w:rPr>
          <w:rFonts w:ascii="宋体" w:hAnsi="宋体" w:hint="eastAsia"/>
          <w:szCs w:val="21"/>
        </w:rPr>
        <w:lastRenderedPageBreak/>
        <w:t>1)游戏基本逻辑模块，这一块负责实现游戏的基本逻辑，包括了难度选择，地图选择，分数统计，使用技能，捡金币，躲避水管，单机跳跃等等功能</w:t>
      </w:r>
      <w:r>
        <w:rPr>
          <w:rFonts w:ascii="宋体" w:hAnsi="宋体"/>
          <w:szCs w:val="21"/>
        </w:rPr>
        <w:t xml:space="preserve"> </w:t>
      </w:r>
    </w:p>
    <w:p w14:paraId="01026481" w14:textId="77777777" w:rsidR="00CD02A4" w:rsidRDefault="00CD02A4" w:rsidP="00CD02A4">
      <w:pPr>
        <w:ind w:firstLine="435"/>
        <w:rPr>
          <w:rFonts w:ascii="宋体" w:hAnsi="宋体"/>
          <w:szCs w:val="21"/>
        </w:rPr>
      </w:pPr>
      <w:r>
        <w:rPr>
          <w:rFonts w:ascii="宋体" w:hAnsi="宋体" w:hint="eastAsia"/>
          <w:szCs w:val="21"/>
        </w:rPr>
        <w:t>2)角色皮肤模块，这一模块包括了切换皮肤，切换角色，增添新角色，购买角色，更换角色等等操作。</w:t>
      </w:r>
    </w:p>
    <w:p w14:paraId="53D65C43" w14:textId="77777777" w:rsidR="00CD02A4" w:rsidRDefault="00CD02A4" w:rsidP="00CD02A4">
      <w:pPr>
        <w:ind w:firstLine="435"/>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收件箱模块，这一块负责发布收件接收邮件等等功能。</w:t>
      </w:r>
    </w:p>
    <w:p w14:paraId="619E6768" w14:textId="77777777" w:rsidR="00CD02A4" w:rsidRPr="004727F4" w:rsidRDefault="00CD02A4" w:rsidP="00CD02A4">
      <w:pPr>
        <w:ind w:firstLine="435"/>
        <w:rPr>
          <w:rFonts w:ascii="宋体" w:hAnsi="宋体"/>
          <w:szCs w:val="21"/>
        </w:rPr>
      </w:pPr>
      <w:r>
        <w:rPr>
          <w:rFonts w:ascii="宋体" w:hAnsi="宋体"/>
          <w:szCs w:val="21"/>
        </w:rPr>
        <w:t>4)</w:t>
      </w:r>
      <w:r>
        <w:rPr>
          <w:rFonts w:ascii="宋体" w:hAnsi="宋体" w:hint="eastAsia"/>
          <w:szCs w:val="21"/>
        </w:rPr>
        <w:t>排行版模块，主要用来展示各个人物的排行信息。</w:t>
      </w:r>
    </w:p>
    <w:p w14:paraId="14F1E9C2" w14:textId="77777777" w:rsidR="00CD02A4" w:rsidRDefault="00CD02A4" w:rsidP="00CD02A4">
      <w:pPr>
        <w:ind w:firstLine="435"/>
        <w:jc w:val="center"/>
        <w:rPr>
          <w:rFonts w:ascii="宋体" w:hAnsi="宋体"/>
          <w:szCs w:val="21"/>
        </w:rPr>
      </w:pPr>
      <w:r w:rsidRPr="001977E1">
        <w:rPr>
          <w:noProof/>
          <w:szCs w:val="28"/>
        </w:rPr>
        <w:drawing>
          <wp:inline distT="0" distB="0" distL="0" distR="0" wp14:anchorId="3590FC4A" wp14:editId="162B662C">
            <wp:extent cx="3079750" cy="2906489"/>
            <wp:effectExtent l="0" t="0" r="635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3968" cy="2929345"/>
                    </a:xfrm>
                    <a:prstGeom prst="rect">
                      <a:avLst/>
                    </a:prstGeom>
                    <a:noFill/>
                    <a:ln>
                      <a:noFill/>
                    </a:ln>
                  </pic:spPr>
                </pic:pic>
              </a:graphicData>
            </a:graphic>
          </wp:inline>
        </w:drawing>
      </w:r>
    </w:p>
    <w:p w14:paraId="1FA17D50" w14:textId="77777777" w:rsidR="00CD02A4" w:rsidRPr="002C330C" w:rsidRDefault="00CD02A4" w:rsidP="00CD02A4">
      <w:pPr>
        <w:pStyle w:val="a9"/>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数据总体</w:t>
      </w:r>
      <w:r>
        <w:rPr>
          <w:rFonts w:hint="eastAsia"/>
        </w:rPr>
        <w:t>ER</w:t>
      </w:r>
      <w:r>
        <w:rPr>
          <w:rFonts w:hint="eastAsia"/>
        </w:rPr>
        <w:t>图</w:t>
      </w:r>
    </w:p>
    <w:p w14:paraId="115124A1" w14:textId="77777777" w:rsidR="00CD02A4" w:rsidRPr="005E593B" w:rsidRDefault="00CD02A4" w:rsidP="00CD02A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.2关键技术与算法</w:t>
      </w:r>
    </w:p>
    <w:p w14:paraId="70F701A9" w14:textId="77777777" w:rsidR="00CD02A4" w:rsidRPr="002C330C" w:rsidRDefault="00CD02A4" w:rsidP="00CD02A4">
      <w:pPr>
        <w:ind w:firstLine="435"/>
        <w:rPr>
          <w:rFonts w:ascii="宋体" w:hAnsi="宋体"/>
          <w:szCs w:val="21"/>
        </w:rPr>
      </w:pPr>
      <w:r>
        <w:rPr>
          <w:rFonts w:ascii="宋体" w:hAnsi="宋体" w:hint="eastAsia"/>
          <w:szCs w:val="21"/>
        </w:rPr>
        <w:t>本程序暂时没有关键技术和算法</w:t>
      </w:r>
    </w:p>
    <w:p w14:paraId="4F07B40B" w14:textId="77777777" w:rsidR="00CD02A4" w:rsidRDefault="00CD02A4" w:rsidP="00CD02A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.3关键数据结构</w:t>
      </w:r>
    </w:p>
    <w:p w14:paraId="7592E960" w14:textId="77777777" w:rsidR="00CD02A4" w:rsidRDefault="00CD02A4" w:rsidP="00CD02A4">
      <w:r>
        <w:rPr>
          <w:rFonts w:hint="eastAsia"/>
        </w:rPr>
        <w:t>关键数据结构暂时未定</w:t>
      </w:r>
    </w:p>
    <w:p w14:paraId="201010D9" w14:textId="77777777" w:rsidR="00CD02A4" w:rsidRPr="005E593B" w:rsidRDefault="00CD02A4" w:rsidP="00CD02A4">
      <w:pPr>
        <w:pStyle w:val="4"/>
      </w:pPr>
      <w:r w:rsidRPr="005E593B">
        <w:rPr>
          <w:rFonts w:hint="eastAsia"/>
        </w:rPr>
        <w:t>4.1.3基本处理流程</w:t>
      </w:r>
    </w:p>
    <w:p w14:paraId="236309CF" w14:textId="77777777" w:rsidR="00CD02A4" w:rsidRPr="005E593B" w:rsidRDefault="00CD02A4" w:rsidP="00CD02A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4.1.3</w:t>
        </w:r>
      </w:smartTag>
      <w:r w:rsidRPr="005E593B">
        <w:rPr>
          <w:rFonts w:hint="eastAsia"/>
        </w:rPr>
        <w:t>.1系统流程图</w:t>
      </w:r>
    </w:p>
    <w:p w14:paraId="297C0DC9" w14:textId="77777777" w:rsidR="00CD02A4" w:rsidRDefault="00CD02A4" w:rsidP="00CD02A4">
      <w:pPr>
        <w:ind w:firstLine="435"/>
        <w:rPr>
          <w:rFonts w:ascii="宋体" w:hAnsi="宋体"/>
          <w:szCs w:val="21"/>
        </w:rPr>
      </w:pPr>
      <w:r w:rsidRPr="002C330C">
        <w:rPr>
          <w:rFonts w:ascii="宋体" w:hAnsi="宋体" w:hint="eastAsia"/>
          <w:szCs w:val="21"/>
        </w:rPr>
        <w:t>用流程图表示本系统的主要控制流程和处理流程。</w:t>
      </w:r>
    </w:p>
    <w:p w14:paraId="1729ABB8" w14:textId="77777777" w:rsidR="00CD02A4" w:rsidRPr="002C330C" w:rsidRDefault="00CD02A4" w:rsidP="00CD02A4">
      <w:pPr>
        <w:ind w:firstLine="435"/>
        <w:rPr>
          <w:rFonts w:ascii="宋体" w:hAnsi="宋体"/>
          <w:szCs w:val="21"/>
        </w:rPr>
      </w:pPr>
      <w:r w:rsidRPr="00F50233">
        <w:rPr>
          <w:noProof/>
          <w:szCs w:val="28"/>
        </w:rPr>
        <w:lastRenderedPageBreak/>
        <w:drawing>
          <wp:inline distT="0" distB="0" distL="0" distR="0" wp14:anchorId="19FB5DCF" wp14:editId="5B4A8E09">
            <wp:extent cx="4432300" cy="37273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1820" cy="3743794"/>
                    </a:xfrm>
                    <a:prstGeom prst="rect">
                      <a:avLst/>
                    </a:prstGeom>
                    <a:noFill/>
                    <a:ln>
                      <a:noFill/>
                    </a:ln>
                  </pic:spPr>
                </pic:pic>
              </a:graphicData>
            </a:graphic>
          </wp:inline>
        </w:drawing>
      </w:r>
    </w:p>
    <w:p w14:paraId="34AD6133" w14:textId="77777777" w:rsidR="00CD02A4" w:rsidRPr="005E593B" w:rsidRDefault="00CD02A4" w:rsidP="00CD02A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4.1.3</w:t>
        </w:r>
      </w:smartTag>
      <w:r w:rsidRPr="005E593B">
        <w:rPr>
          <w:rFonts w:hint="eastAsia"/>
        </w:rPr>
        <w:t>.2数据流程图</w:t>
      </w:r>
    </w:p>
    <w:p w14:paraId="7A76B392" w14:textId="77777777" w:rsidR="00CD02A4" w:rsidRDefault="00CD02A4" w:rsidP="00CD02A4">
      <w:pPr>
        <w:ind w:firstLine="435"/>
        <w:rPr>
          <w:rFonts w:ascii="宋体" w:hAnsi="宋体"/>
          <w:szCs w:val="21"/>
        </w:rPr>
      </w:pPr>
      <w:r w:rsidRPr="002C330C">
        <w:rPr>
          <w:rFonts w:ascii="宋体" w:hAnsi="宋体" w:hint="eastAsia"/>
          <w:szCs w:val="21"/>
        </w:rPr>
        <w:t>用数据流程图表示本系统的主要数据通路，并说明处理的主要阶段。</w:t>
      </w:r>
    </w:p>
    <w:p w14:paraId="36D3E445" w14:textId="77777777" w:rsidR="00CD02A4" w:rsidRPr="00384F8B" w:rsidRDefault="00CD02A4" w:rsidP="00CD02A4">
      <w:pPr>
        <w:ind w:firstLine="435"/>
        <w:rPr>
          <w:rFonts w:ascii="宋体" w:hAnsi="宋体"/>
          <w:szCs w:val="21"/>
        </w:rPr>
      </w:pPr>
    </w:p>
    <w:p w14:paraId="79E90B32" w14:textId="77777777" w:rsidR="00CD02A4" w:rsidRPr="005E593B" w:rsidRDefault="00CD02A4" w:rsidP="00CD02A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系统体系结构</w:t>
      </w:r>
    </w:p>
    <w:p w14:paraId="7C5F7F16" w14:textId="77777777" w:rsidR="00CD02A4" w:rsidRPr="005E593B" w:rsidRDefault="00CD02A4" w:rsidP="00CD02A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.1系统配置项</w:t>
      </w:r>
    </w:p>
    <w:p w14:paraId="769B6DFE" w14:textId="77777777" w:rsidR="00CD02A4" w:rsidRPr="002C330C" w:rsidRDefault="00CD02A4" w:rsidP="00CD02A4">
      <w:pPr>
        <w:ind w:firstLine="435"/>
        <w:rPr>
          <w:rFonts w:ascii="宋体" w:hAnsi="宋体"/>
          <w:szCs w:val="21"/>
        </w:rPr>
      </w:pPr>
      <w:r w:rsidRPr="002C330C">
        <w:rPr>
          <w:rFonts w:ascii="宋体" w:hAnsi="宋体" w:hint="eastAsia"/>
          <w:szCs w:val="21"/>
        </w:rPr>
        <w:t>说明本系统中各配置项</w:t>
      </w:r>
      <w:r>
        <w:rPr>
          <w:rFonts w:ascii="宋体" w:hAnsi="宋体" w:hint="eastAsia"/>
          <w:szCs w:val="21"/>
        </w:rPr>
        <w:t>(</w:t>
      </w:r>
      <w:r w:rsidRPr="002C330C">
        <w:rPr>
          <w:rFonts w:ascii="宋体" w:hAnsi="宋体" w:hint="eastAsia"/>
          <w:szCs w:val="21"/>
        </w:rPr>
        <w:t>子系统、模块、子程序和公用程序等</w:t>
      </w:r>
      <w:r>
        <w:rPr>
          <w:rFonts w:ascii="宋体" w:hAnsi="宋体" w:hint="eastAsia"/>
          <w:szCs w:val="21"/>
        </w:rPr>
        <w:t>)</w:t>
      </w:r>
      <w:r w:rsidRPr="002C330C">
        <w:rPr>
          <w:rFonts w:ascii="宋体" w:hAnsi="宋体" w:hint="eastAsia"/>
          <w:szCs w:val="21"/>
        </w:rPr>
        <w:t>的划分，简要说明每个配置项的标识符和功能等</w:t>
      </w:r>
      <w:r>
        <w:rPr>
          <w:rFonts w:ascii="宋体" w:hAnsi="宋体" w:hint="eastAsia"/>
          <w:szCs w:val="21"/>
        </w:rPr>
        <w:t>(</w:t>
      </w:r>
      <w:r w:rsidRPr="002C330C">
        <w:rPr>
          <w:rFonts w:ascii="宋体" w:hAnsi="宋体" w:hint="eastAsia"/>
          <w:szCs w:val="21"/>
        </w:rPr>
        <w:t>用一览表和框图的形式说明</w:t>
      </w:r>
      <w:r>
        <w:rPr>
          <w:rFonts w:ascii="宋体" w:hAnsi="宋体" w:hint="eastAsia"/>
          <w:szCs w:val="21"/>
        </w:rPr>
        <w:t>)</w:t>
      </w:r>
      <w:r w:rsidRPr="002C330C">
        <w:rPr>
          <w:rFonts w:ascii="宋体" w:hAnsi="宋体" w:hint="eastAsia"/>
          <w:szCs w:val="21"/>
        </w:rPr>
        <w:t>。</w:t>
      </w:r>
    </w:p>
    <w:p w14:paraId="43D7A4FB" w14:textId="77777777" w:rsidR="00CD02A4" w:rsidRPr="005E593B" w:rsidRDefault="00CD02A4" w:rsidP="00CD02A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.2系统层次结构</w:t>
      </w:r>
    </w:p>
    <w:p w14:paraId="42E106D4" w14:textId="77777777" w:rsidR="00CD02A4" w:rsidRPr="002C330C" w:rsidRDefault="00CD02A4" w:rsidP="00CD02A4">
      <w:pPr>
        <w:ind w:firstLine="435"/>
        <w:rPr>
          <w:rFonts w:ascii="宋体" w:hAnsi="宋体"/>
          <w:szCs w:val="21"/>
        </w:rPr>
      </w:pPr>
      <w:r w:rsidRPr="002C330C">
        <w:rPr>
          <w:rFonts w:ascii="宋体" w:hAnsi="宋体" w:hint="eastAsia"/>
          <w:szCs w:val="21"/>
        </w:rPr>
        <w:t>分层次地给出各个系统配置项之间的控制与被控制关系。</w:t>
      </w:r>
    </w:p>
    <w:p w14:paraId="4DCFBE18" w14:textId="77777777" w:rsidR="00CD02A4" w:rsidRPr="005E593B" w:rsidRDefault="00CD02A4" w:rsidP="00CD02A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.3系统配置项设计</w:t>
      </w:r>
    </w:p>
    <w:p w14:paraId="35BC78B5" w14:textId="77777777" w:rsidR="00CD02A4" w:rsidRPr="002C330C" w:rsidRDefault="00CD02A4" w:rsidP="00CD02A4">
      <w:pPr>
        <w:ind w:firstLine="435"/>
        <w:rPr>
          <w:rFonts w:ascii="宋体" w:hAnsi="宋体"/>
          <w:szCs w:val="21"/>
        </w:rPr>
      </w:pPr>
      <w:r w:rsidRPr="002C330C">
        <w:rPr>
          <w:rFonts w:ascii="宋体" w:hAnsi="宋体" w:hint="eastAsia"/>
          <w:szCs w:val="21"/>
        </w:rPr>
        <w:t>确定每个系统配置项的功能。若是较大的系统，可以根据需要对系统配置项作进一步的划分及设计。</w:t>
      </w:r>
    </w:p>
    <w:p w14:paraId="1A6F975D" w14:textId="77777777" w:rsidR="00CD02A4" w:rsidRPr="005E593B" w:rsidRDefault="00CD02A4" w:rsidP="00CD02A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lastRenderedPageBreak/>
          <w:t>4.1.5</w:t>
        </w:r>
      </w:smartTag>
      <w:r w:rsidRPr="005E593B">
        <w:rPr>
          <w:rFonts w:hint="eastAsia"/>
        </w:rPr>
        <w:t>功能需求与系统配置项的关系</w:t>
      </w:r>
    </w:p>
    <w:p w14:paraId="460E9BEF" w14:textId="77777777" w:rsidR="00CD02A4" w:rsidRPr="002C330C" w:rsidRDefault="00CD02A4" w:rsidP="00CD02A4">
      <w:pPr>
        <w:ind w:firstLine="435"/>
        <w:rPr>
          <w:rFonts w:ascii="宋体" w:hAnsi="宋体"/>
          <w:szCs w:val="21"/>
        </w:rPr>
      </w:pPr>
      <w:r w:rsidRPr="002C330C">
        <w:rPr>
          <w:rFonts w:ascii="宋体" w:hAnsi="宋体" w:hint="eastAsia"/>
          <w:szCs w:val="21"/>
        </w:rPr>
        <w:t>说明各项系统功能的实现同各系统配置项的分配关系</w:t>
      </w:r>
      <w:r>
        <w:rPr>
          <w:rFonts w:ascii="宋体" w:hAnsi="宋体" w:hint="eastAsia"/>
          <w:szCs w:val="21"/>
        </w:rPr>
        <w:t>(</w:t>
      </w:r>
      <w:r w:rsidRPr="002C330C">
        <w:rPr>
          <w:rFonts w:ascii="宋体" w:hAnsi="宋体" w:hint="eastAsia"/>
          <w:szCs w:val="21"/>
        </w:rPr>
        <w:t>最好用矩阵图的方式</w:t>
      </w:r>
      <w:r>
        <w:rPr>
          <w:rFonts w:ascii="宋体" w:hAnsi="宋体" w:hint="eastAsia"/>
          <w:szCs w:val="21"/>
        </w:rPr>
        <w:t>)</w:t>
      </w:r>
      <w:r w:rsidRPr="002C330C">
        <w:rPr>
          <w:rFonts w:ascii="宋体" w:hAnsi="宋体" w:hint="eastAsia"/>
          <w:szCs w:val="21"/>
        </w:rPr>
        <w:t>。</w:t>
      </w:r>
    </w:p>
    <w:p w14:paraId="3980EECD" w14:textId="77777777" w:rsidR="00CD02A4" w:rsidRPr="005E593B" w:rsidRDefault="00CD02A4" w:rsidP="00CD02A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4.1.6</w:t>
        </w:r>
      </w:smartTag>
      <w:r w:rsidRPr="005E593B">
        <w:rPr>
          <w:rFonts w:hint="eastAsia"/>
        </w:rPr>
        <w:t>人工处理过程</w:t>
      </w:r>
    </w:p>
    <w:p w14:paraId="2255F32F" w14:textId="77777777" w:rsidR="00CD02A4" w:rsidRPr="002C330C" w:rsidRDefault="00CD02A4" w:rsidP="00CD02A4">
      <w:pPr>
        <w:ind w:firstLine="435"/>
        <w:rPr>
          <w:rFonts w:ascii="宋体" w:hAnsi="宋体"/>
          <w:szCs w:val="21"/>
        </w:rPr>
      </w:pPr>
      <w:r w:rsidRPr="002C330C">
        <w:rPr>
          <w:rFonts w:ascii="宋体" w:hAnsi="宋体" w:hint="eastAsia"/>
          <w:szCs w:val="21"/>
        </w:rPr>
        <w:t>说明在本系统的运行过程中包含的人工处理过程</w:t>
      </w:r>
      <w:r>
        <w:rPr>
          <w:rFonts w:ascii="宋体" w:hAnsi="宋体" w:hint="eastAsia"/>
          <w:szCs w:val="21"/>
        </w:rPr>
        <w:t>(</w:t>
      </w:r>
      <w:r w:rsidRPr="002C330C">
        <w:rPr>
          <w:rFonts w:ascii="宋体" w:hAnsi="宋体" w:hint="eastAsia"/>
          <w:szCs w:val="21"/>
        </w:rPr>
        <w:t>若有的话</w:t>
      </w:r>
      <w:r>
        <w:rPr>
          <w:rFonts w:ascii="宋体" w:hAnsi="宋体" w:hint="eastAsia"/>
          <w:szCs w:val="21"/>
        </w:rPr>
        <w:t>)</w:t>
      </w:r>
      <w:r w:rsidRPr="002C330C">
        <w:rPr>
          <w:rFonts w:ascii="宋体" w:hAnsi="宋体" w:hint="eastAsia"/>
          <w:szCs w:val="21"/>
        </w:rPr>
        <w:t>。</w:t>
      </w:r>
    </w:p>
    <w:p w14:paraId="565F1B34" w14:textId="77777777" w:rsidR="00CD02A4" w:rsidRPr="005E593B" w:rsidRDefault="00CD02A4" w:rsidP="00CD02A4">
      <w:pPr>
        <w:pStyle w:val="3"/>
      </w:pPr>
      <w:bookmarkStart w:id="17" w:name="_Toc57819760"/>
      <w:r w:rsidRPr="005E593B">
        <w:rPr>
          <w:rFonts w:hint="eastAsia"/>
        </w:rPr>
        <w:t>4.2</w:t>
      </w:r>
      <w:r w:rsidRPr="005E593B">
        <w:rPr>
          <w:rFonts w:hint="eastAsia"/>
        </w:rPr>
        <w:t>系统部件</w:t>
      </w:r>
      <w:bookmarkEnd w:id="17"/>
    </w:p>
    <w:p w14:paraId="19A37E86" w14:textId="77777777" w:rsidR="00CD02A4" w:rsidRPr="002C330C" w:rsidRDefault="00CD02A4" w:rsidP="00CD02A4">
      <w:pPr>
        <w:ind w:firstLine="435"/>
        <w:rPr>
          <w:rFonts w:ascii="宋体" w:hAnsi="宋体"/>
          <w:szCs w:val="21"/>
        </w:rPr>
      </w:pPr>
      <w:r w:rsidRPr="002C330C">
        <w:rPr>
          <w:rFonts w:ascii="宋体" w:hAnsi="宋体" w:hint="eastAsia"/>
          <w:szCs w:val="21"/>
        </w:rPr>
        <w:t>本条应：</w:t>
      </w:r>
    </w:p>
    <w:p w14:paraId="30398BFC" w14:textId="77777777" w:rsidR="00CD02A4" w:rsidRPr="002C330C" w:rsidRDefault="00CD02A4" w:rsidP="00CD02A4">
      <w:pPr>
        <w:ind w:firstLine="435"/>
        <w:rPr>
          <w:rFonts w:ascii="宋体" w:hAnsi="宋体"/>
          <w:szCs w:val="21"/>
        </w:rPr>
      </w:pPr>
      <w:r w:rsidRPr="002C330C">
        <w:rPr>
          <w:rFonts w:ascii="宋体" w:hAnsi="宋体" w:hint="eastAsia"/>
          <w:szCs w:val="21"/>
        </w:rPr>
        <w:t>a</w:t>
      </w:r>
      <w:r>
        <w:rPr>
          <w:rFonts w:ascii="宋体" w:hAnsi="宋体" w:hint="eastAsia"/>
          <w:szCs w:val="21"/>
        </w:rPr>
        <w:t>.</w:t>
      </w:r>
      <w:r w:rsidRPr="002C330C">
        <w:rPr>
          <w:rFonts w:ascii="宋体" w:hAnsi="宋体" w:hint="eastAsia"/>
          <w:szCs w:val="21"/>
        </w:rPr>
        <w:t>标识所有系统部件</w:t>
      </w:r>
      <w:r>
        <w:rPr>
          <w:rFonts w:ascii="宋体" w:hAnsi="宋体" w:hint="eastAsia"/>
          <w:szCs w:val="21"/>
        </w:rPr>
        <w:t>(</w:t>
      </w:r>
      <w:r w:rsidRPr="002C330C">
        <w:rPr>
          <w:rFonts w:ascii="宋体" w:hAnsi="宋体" w:hint="eastAsia"/>
          <w:szCs w:val="21"/>
        </w:rPr>
        <w:t>HWCI,CSCI、手工操作</w:t>
      </w:r>
      <w:r>
        <w:rPr>
          <w:rFonts w:ascii="宋体" w:hAnsi="宋体" w:hint="eastAsia"/>
          <w:szCs w:val="21"/>
        </w:rPr>
        <w:t>)</w:t>
      </w:r>
      <w:r w:rsidRPr="002C330C">
        <w:rPr>
          <w:rFonts w:ascii="宋体" w:hAnsi="宋体" w:hint="eastAsia"/>
          <w:szCs w:val="21"/>
        </w:rPr>
        <w:t>，应为每个部件指定一个项目唯一标识符。</w:t>
      </w:r>
    </w:p>
    <w:p w14:paraId="2ABC09F5" w14:textId="77777777" w:rsidR="00CD02A4" w:rsidRPr="005E593B" w:rsidRDefault="00CD02A4" w:rsidP="00CD02A4">
      <w:pPr>
        <w:ind w:firstLine="435"/>
        <w:rPr>
          <w:rFonts w:ascii="楷体_GB2312" w:eastAsia="楷体_GB2312" w:hAnsi="宋体"/>
          <w:szCs w:val="21"/>
        </w:rPr>
      </w:pPr>
      <w:r w:rsidRPr="005E593B">
        <w:rPr>
          <w:rFonts w:ascii="楷体_GB2312" w:eastAsia="楷体_GB2312" w:hAnsi="宋体" w:hint="eastAsia"/>
          <w:szCs w:val="21"/>
        </w:rPr>
        <w:t>注：数据库可作为一个CSCI或CSCI的一部分进行处理。</w:t>
      </w:r>
    </w:p>
    <w:p w14:paraId="0AD6B374" w14:textId="77777777" w:rsidR="00CD02A4" w:rsidRPr="002C330C" w:rsidRDefault="00CD02A4" w:rsidP="00CD02A4">
      <w:pPr>
        <w:ind w:firstLine="435"/>
        <w:rPr>
          <w:rFonts w:ascii="宋体" w:hAnsi="宋体"/>
          <w:szCs w:val="21"/>
        </w:rPr>
      </w:pPr>
      <w:r w:rsidRPr="002C330C">
        <w:rPr>
          <w:rFonts w:ascii="宋体" w:hAnsi="宋体" w:hint="eastAsia"/>
          <w:szCs w:val="21"/>
        </w:rPr>
        <w:t>b.说明部件之间的静态</w:t>
      </w:r>
      <w:r>
        <w:rPr>
          <w:rFonts w:ascii="宋体" w:hAnsi="宋体" w:hint="eastAsia"/>
          <w:szCs w:val="21"/>
        </w:rPr>
        <w:t>(</w:t>
      </w:r>
      <w:r w:rsidRPr="002C330C">
        <w:rPr>
          <w:rFonts w:ascii="宋体" w:hAnsi="宋体" w:hint="eastAsia"/>
          <w:szCs w:val="21"/>
        </w:rPr>
        <w:t>如组成</w:t>
      </w:r>
      <w:r>
        <w:rPr>
          <w:rFonts w:ascii="宋体" w:hAnsi="宋体" w:hint="eastAsia"/>
          <w:szCs w:val="21"/>
        </w:rPr>
        <w:t>)</w:t>
      </w:r>
      <w:r w:rsidRPr="002C330C">
        <w:rPr>
          <w:rFonts w:ascii="宋体" w:hAnsi="宋体" w:hint="eastAsia"/>
          <w:szCs w:val="21"/>
        </w:rPr>
        <w:t>关系。根据所选择的设计方法学，可能会给出多重关系。</w:t>
      </w:r>
    </w:p>
    <w:p w14:paraId="69AF2C80" w14:textId="77777777" w:rsidR="00CD02A4" w:rsidRPr="002C330C" w:rsidRDefault="00CD02A4" w:rsidP="00CD02A4">
      <w:pPr>
        <w:ind w:firstLine="435"/>
        <w:rPr>
          <w:rFonts w:ascii="宋体" w:hAnsi="宋体"/>
          <w:szCs w:val="21"/>
        </w:rPr>
      </w:pPr>
      <w:r w:rsidRPr="002C330C">
        <w:rPr>
          <w:rFonts w:ascii="宋体" w:hAnsi="宋体" w:hint="eastAsia"/>
          <w:szCs w:val="21"/>
        </w:rPr>
        <w:t>c.陈述每个部件的用途，并标识部件相对应的系统需求和系统级设计决策</w:t>
      </w:r>
      <w:r>
        <w:rPr>
          <w:rFonts w:ascii="宋体" w:hAnsi="宋体" w:hint="eastAsia"/>
          <w:szCs w:val="21"/>
        </w:rPr>
        <w:t>(</w:t>
      </w:r>
      <w:r w:rsidRPr="002C330C">
        <w:rPr>
          <w:rFonts w:ascii="宋体" w:hAnsi="宋体" w:hint="eastAsia"/>
          <w:szCs w:val="21"/>
        </w:rPr>
        <w:t>作为一种变通，可在9.a中给出需求的分配</w:t>
      </w:r>
      <w:r>
        <w:rPr>
          <w:rFonts w:ascii="宋体" w:hAnsi="宋体" w:hint="eastAsia"/>
          <w:szCs w:val="21"/>
        </w:rPr>
        <w:t>)</w:t>
      </w:r>
      <w:r w:rsidRPr="002C330C">
        <w:rPr>
          <w:rFonts w:ascii="宋体" w:hAnsi="宋体" w:hint="eastAsia"/>
          <w:szCs w:val="21"/>
        </w:rPr>
        <w:t>。</w:t>
      </w:r>
    </w:p>
    <w:p w14:paraId="004B0FA8" w14:textId="77777777" w:rsidR="00CD02A4" w:rsidRPr="002C330C" w:rsidRDefault="00CD02A4" w:rsidP="00CD02A4">
      <w:pPr>
        <w:ind w:firstLine="435"/>
        <w:rPr>
          <w:rFonts w:ascii="宋体" w:hAnsi="宋体"/>
          <w:szCs w:val="21"/>
        </w:rPr>
      </w:pPr>
      <w:r w:rsidRPr="002C330C">
        <w:rPr>
          <w:rFonts w:ascii="宋体" w:hAnsi="宋体" w:hint="eastAsia"/>
          <w:szCs w:val="21"/>
        </w:rPr>
        <w:t>d.标识每个部件的开发状态</w:t>
      </w:r>
      <w:r>
        <w:rPr>
          <w:rFonts w:ascii="宋体" w:hAnsi="宋体" w:hint="eastAsia"/>
          <w:szCs w:val="21"/>
        </w:rPr>
        <w:t>/</w:t>
      </w:r>
      <w:r w:rsidRPr="002C330C">
        <w:rPr>
          <w:rFonts w:ascii="宋体" w:hAnsi="宋体" w:hint="eastAsia"/>
          <w:szCs w:val="21"/>
        </w:rPr>
        <w:t>类型，如果已知的话</w:t>
      </w:r>
      <w:r>
        <w:rPr>
          <w:rFonts w:ascii="宋体" w:hAnsi="宋体" w:hint="eastAsia"/>
          <w:szCs w:val="21"/>
        </w:rPr>
        <w:t>(</w:t>
      </w:r>
      <w:r w:rsidRPr="002C330C">
        <w:rPr>
          <w:rFonts w:ascii="宋体" w:hAnsi="宋体" w:hint="eastAsia"/>
          <w:szCs w:val="21"/>
        </w:rPr>
        <w:t>如新开发的部件、对已有部件进行重用的部件、对已有设计进行重用的部件、再工程的已有设计或部件、为重用而开发的部件和计划用于第N开发阶段的部件等等</w:t>
      </w:r>
      <w:r>
        <w:rPr>
          <w:rFonts w:ascii="宋体" w:hAnsi="宋体" w:hint="eastAsia"/>
          <w:szCs w:val="21"/>
        </w:rPr>
        <w:t>)</w:t>
      </w:r>
      <w:r w:rsidRPr="002C330C">
        <w:rPr>
          <w:rFonts w:ascii="宋体" w:hAnsi="宋体" w:hint="eastAsia"/>
          <w:szCs w:val="21"/>
        </w:rPr>
        <w:t>，对已有的设计或部件，此描述应提供诸如名称、版本、文档引用、地点等标识信息。</w:t>
      </w:r>
    </w:p>
    <w:p w14:paraId="5AA45BBF" w14:textId="77777777" w:rsidR="00CD02A4" w:rsidRPr="002C330C" w:rsidRDefault="00CD02A4" w:rsidP="00CD02A4">
      <w:pPr>
        <w:ind w:firstLine="435"/>
        <w:rPr>
          <w:rFonts w:ascii="宋体" w:hAnsi="宋体"/>
          <w:szCs w:val="21"/>
        </w:rPr>
      </w:pPr>
      <w:r w:rsidRPr="002C330C">
        <w:rPr>
          <w:rFonts w:ascii="宋体" w:hAnsi="宋体" w:hint="eastAsia"/>
          <w:szCs w:val="21"/>
        </w:rPr>
        <w:t>e.对被标识用于该系统的每个计算机系统或其他计算机硬件资源的集合，描述其计算机硬件资源</w:t>
      </w:r>
      <w:r>
        <w:rPr>
          <w:rFonts w:ascii="宋体" w:hAnsi="宋体" w:hint="eastAsia"/>
          <w:szCs w:val="21"/>
        </w:rPr>
        <w:t>(</w:t>
      </w:r>
      <w:r w:rsidRPr="002C330C">
        <w:rPr>
          <w:rFonts w:ascii="宋体" w:hAnsi="宋体" w:hint="eastAsia"/>
          <w:szCs w:val="21"/>
        </w:rPr>
        <w:t>如处理器、存储器、</w:t>
      </w:r>
      <w:r>
        <w:rPr>
          <w:rFonts w:ascii="宋体" w:hAnsi="宋体" w:hint="eastAsia"/>
          <w:szCs w:val="21"/>
        </w:rPr>
        <w:t>输入/</w:t>
      </w:r>
      <w:r w:rsidRPr="002C330C">
        <w:rPr>
          <w:rFonts w:ascii="宋体" w:hAnsi="宋体" w:hint="eastAsia"/>
          <w:szCs w:val="21"/>
        </w:rPr>
        <w:t>输出设备、辅存器、通信</w:t>
      </w:r>
      <w:r>
        <w:rPr>
          <w:rFonts w:ascii="宋体" w:hAnsi="宋体" w:hint="eastAsia"/>
          <w:szCs w:val="21"/>
        </w:rPr>
        <w:t>/</w:t>
      </w:r>
      <w:r w:rsidRPr="002C330C">
        <w:rPr>
          <w:rFonts w:ascii="宋体" w:hAnsi="宋体" w:hint="eastAsia"/>
          <w:szCs w:val="21"/>
        </w:rPr>
        <w:t>网络设备</w:t>
      </w:r>
      <w:r>
        <w:rPr>
          <w:rFonts w:ascii="宋体" w:hAnsi="宋体" w:hint="eastAsia"/>
          <w:szCs w:val="21"/>
        </w:rPr>
        <w:t>)</w:t>
      </w:r>
      <w:r w:rsidRPr="002C330C">
        <w:rPr>
          <w:rFonts w:ascii="宋体" w:hAnsi="宋体" w:hint="eastAsia"/>
          <w:szCs w:val="21"/>
        </w:rPr>
        <w:t>。</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每一描述应标识出使用资源的配置项，对使用资源的每个CSCI说明资源使用分配情况</w:t>
      </w:r>
      <w:r>
        <w:rPr>
          <w:rFonts w:ascii="宋体" w:hAnsi="宋体" w:hint="eastAsia"/>
          <w:szCs w:val="21"/>
        </w:rPr>
        <w:t>(</w:t>
      </w:r>
      <w:r w:rsidRPr="002C330C">
        <w:rPr>
          <w:rFonts w:ascii="宋体" w:hAnsi="宋体" w:hint="eastAsia"/>
          <w:szCs w:val="21"/>
        </w:rPr>
        <w:t>如分配给CSCI</w:t>
      </w:r>
      <w:r>
        <w:rPr>
          <w:rFonts w:ascii="宋体" w:hAnsi="宋体" w:hint="eastAsia"/>
          <w:szCs w:val="21"/>
        </w:rPr>
        <w:t>1：</w:t>
      </w:r>
      <w:r w:rsidRPr="002C330C">
        <w:rPr>
          <w:rFonts w:ascii="宋体" w:hAnsi="宋体" w:hint="eastAsia"/>
          <w:szCs w:val="21"/>
        </w:rPr>
        <w:t>20％的资源、给CSCI2</w:t>
      </w:r>
      <w:r>
        <w:rPr>
          <w:rFonts w:ascii="宋体" w:hAnsi="宋体" w:hint="eastAsia"/>
          <w:szCs w:val="21"/>
        </w:rPr>
        <w:t>：</w:t>
      </w:r>
      <w:r w:rsidRPr="002C330C">
        <w:rPr>
          <w:rFonts w:ascii="宋体" w:hAnsi="宋体" w:hint="eastAsia"/>
          <w:szCs w:val="21"/>
        </w:rPr>
        <w:t>30％的资源</w:t>
      </w:r>
      <w:r>
        <w:rPr>
          <w:rFonts w:ascii="宋体" w:hAnsi="宋体" w:hint="eastAsia"/>
          <w:szCs w:val="21"/>
        </w:rPr>
        <w:t>)</w:t>
      </w:r>
      <w:r w:rsidRPr="002C330C">
        <w:rPr>
          <w:rFonts w:ascii="宋体" w:hAnsi="宋体" w:hint="eastAsia"/>
          <w:szCs w:val="21"/>
        </w:rPr>
        <w:t>，说明在什么条件下测量资源的使用情况，说明资源特性；</w:t>
      </w:r>
    </w:p>
    <w:p w14:paraId="6E60A5AC" w14:textId="77777777" w:rsidR="00CD02A4" w:rsidRPr="002C330C" w:rsidRDefault="00CD02A4" w:rsidP="00CD02A4">
      <w:pPr>
        <w:ind w:leftChars="307" w:left="840" w:hanging="195"/>
        <w:rPr>
          <w:rFonts w:ascii="宋体" w:hAnsi="宋体"/>
          <w:szCs w:val="21"/>
        </w:rPr>
      </w:pPr>
      <w:r w:rsidRPr="002C330C">
        <w:rPr>
          <w:rFonts w:ascii="宋体" w:hAnsi="宋体" w:hint="eastAsia"/>
          <w:szCs w:val="21"/>
        </w:rPr>
        <w:t>1)计算机处理器描述，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应包括：制造商名称和型号、处理器速度</w:t>
      </w:r>
      <w:r>
        <w:rPr>
          <w:rFonts w:ascii="宋体" w:hAnsi="宋体" w:hint="eastAsia"/>
          <w:szCs w:val="21"/>
        </w:rPr>
        <w:t>/</w:t>
      </w:r>
      <w:r w:rsidRPr="002C330C">
        <w:rPr>
          <w:rFonts w:ascii="宋体" w:hAnsi="宋体" w:hint="eastAsia"/>
          <w:szCs w:val="21"/>
        </w:rPr>
        <w:t>能力、指令集体系结构、适用的编译程序、字长</w:t>
      </w:r>
      <w:r>
        <w:rPr>
          <w:rFonts w:ascii="宋体" w:hAnsi="宋体" w:hint="eastAsia"/>
          <w:szCs w:val="21"/>
        </w:rPr>
        <w:t>(</w:t>
      </w:r>
      <w:r w:rsidRPr="002C330C">
        <w:rPr>
          <w:rFonts w:ascii="宋体" w:hAnsi="宋体" w:hint="eastAsia"/>
          <w:szCs w:val="21"/>
        </w:rPr>
        <w:t>每个计算机字的位数</w:t>
      </w:r>
      <w:r>
        <w:rPr>
          <w:rFonts w:ascii="宋体" w:hAnsi="宋体" w:hint="eastAsia"/>
          <w:szCs w:val="21"/>
        </w:rPr>
        <w:t>)</w:t>
      </w:r>
      <w:r w:rsidRPr="002C330C">
        <w:rPr>
          <w:rFonts w:ascii="宋体" w:hAnsi="宋体" w:hint="eastAsia"/>
          <w:szCs w:val="21"/>
        </w:rPr>
        <w:t>、字符集标准</w:t>
      </w:r>
      <w:r>
        <w:rPr>
          <w:rFonts w:ascii="宋体" w:hAnsi="宋体" w:hint="eastAsia"/>
          <w:szCs w:val="21"/>
        </w:rPr>
        <w:t>(</w:t>
      </w:r>
      <w:r w:rsidRPr="002C330C">
        <w:rPr>
          <w:rFonts w:ascii="宋体" w:hAnsi="宋体" w:hint="eastAsia"/>
          <w:szCs w:val="21"/>
        </w:rPr>
        <w:t>如GB 2312,GB 18030等</w:t>
      </w:r>
      <w:r>
        <w:rPr>
          <w:rFonts w:ascii="宋体" w:hAnsi="宋体" w:hint="eastAsia"/>
          <w:szCs w:val="21"/>
        </w:rPr>
        <w:t>)</w:t>
      </w:r>
      <w:r w:rsidRPr="002C330C">
        <w:rPr>
          <w:rFonts w:ascii="宋体" w:hAnsi="宋体" w:hint="eastAsia"/>
          <w:szCs w:val="21"/>
        </w:rPr>
        <w:t>和中断能力等；</w:t>
      </w:r>
    </w:p>
    <w:p w14:paraId="0CC0A64F" w14:textId="77777777" w:rsidR="00CD02A4" w:rsidRPr="002C330C" w:rsidRDefault="00CD02A4" w:rsidP="00CD02A4">
      <w:pPr>
        <w:ind w:leftChars="307" w:left="840" w:hanging="195"/>
        <w:rPr>
          <w:rFonts w:ascii="宋体" w:hAnsi="宋体"/>
          <w:szCs w:val="21"/>
        </w:rPr>
      </w:pPr>
      <w:r w:rsidRPr="002C330C">
        <w:rPr>
          <w:rFonts w:ascii="宋体" w:hAnsi="宋体" w:hint="eastAsia"/>
          <w:szCs w:val="21"/>
        </w:rPr>
        <w:t>2)存储器描述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应包括：制造商名称和型号，存储器大小、类型、速度和配置</w:t>
      </w:r>
      <w:r>
        <w:rPr>
          <w:rFonts w:ascii="宋体" w:hAnsi="宋体" w:hint="eastAsia"/>
          <w:szCs w:val="21"/>
        </w:rPr>
        <w:t>(</w:t>
      </w:r>
      <w:r w:rsidRPr="002C330C">
        <w:rPr>
          <w:rFonts w:ascii="宋体" w:hAnsi="宋体" w:hint="eastAsia"/>
          <w:szCs w:val="21"/>
        </w:rPr>
        <w:t>如：256K高速缓冲存储器,16MB RAM(4MBx4))；</w:t>
      </w:r>
    </w:p>
    <w:p w14:paraId="55B8CAB0" w14:textId="77777777" w:rsidR="00CD02A4" w:rsidRPr="002C330C" w:rsidRDefault="00CD02A4" w:rsidP="00CD02A4">
      <w:pPr>
        <w:ind w:leftChars="307" w:left="840" w:hanging="195"/>
        <w:rPr>
          <w:rFonts w:ascii="宋体" w:hAnsi="宋体"/>
          <w:szCs w:val="21"/>
        </w:rPr>
      </w:pPr>
      <w:r w:rsidRPr="002C330C">
        <w:rPr>
          <w:rFonts w:ascii="宋体" w:hAnsi="宋体" w:hint="eastAsia"/>
          <w:szCs w:val="21"/>
        </w:rPr>
        <w:t>3)</w:t>
      </w:r>
      <w:r>
        <w:rPr>
          <w:rFonts w:ascii="宋体" w:hAnsi="宋体" w:hint="eastAsia"/>
          <w:szCs w:val="21"/>
        </w:rPr>
        <w:t>输入/</w:t>
      </w:r>
      <w:r w:rsidRPr="002C330C">
        <w:rPr>
          <w:rFonts w:ascii="宋体" w:hAnsi="宋体" w:hint="eastAsia"/>
          <w:szCs w:val="21"/>
        </w:rPr>
        <w:t>输出设备描述，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应包括：制造商名称和型号、设备类型和设备的速度或能力；</w:t>
      </w:r>
    </w:p>
    <w:p w14:paraId="2D449F4D" w14:textId="77777777" w:rsidR="00CD02A4" w:rsidRPr="002C330C" w:rsidRDefault="00CD02A4" w:rsidP="00CD02A4">
      <w:pPr>
        <w:ind w:leftChars="307" w:left="840" w:hanging="195"/>
        <w:rPr>
          <w:rFonts w:ascii="宋体" w:hAnsi="宋体"/>
          <w:szCs w:val="21"/>
        </w:rPr>
      </w:pPr>
      <w:r w:rsidRPr="002C330C">
        <w:rPr>
          <w:rFonts w:ascii="宋体" w:hAnsi="宋体" w:hint="eastAsia"/>
          <w:szCs w:val="21"/>
        </w:rPr>
        <w:t>4)外存描述，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应包括：制造商名称和型号、存储器类型、安装存储器的数量、存储器速度；</w:t>
      </w:r>
    </w:p>
    <w:p w14:paraId="3CA00CE3" w14:textId="77777777" w:rsidR="00CD02A4" w:rsidRPr="002C330C" w:rsidRDefault="00CD02A4" w:rsidP="00CD02A4">
      <w:pPr>
        <w:ind w:leftChars="307" w:left="840" w:hanging="195"/>
        <w:rPr>
          <w:rFonts w:ascii="宋体" w:hAnsi="宋体"/>
          <w:szCs w:val="21"/>
        </w:rPr>
      </w:pPr>
      <w:r w:rsidRPr="002C330C">
        <w:rPr>
          <w:rFonts w:ascii="宋体" w:hAnsi="宋体" w:hint="eastAsia"/>
          <w:szCs w:val="21"/>
        </w:rPr>
        <w:t>5)通信</w:t>
      </w:r>
      <w:r>
        <w:rPr>
          <w:rFonts w:ascii="宋体" w:hAnsi="宋体" w:hint="eastAsia"/>
          <w:szCs w:val="21"/>
        </w:rPr>
        <w:t>/</w:t>
      </w:r>
      <w:r w:rsidRPr="002C330C">
        <w:rPr>
          <w:rFonts w:ascii="宋体" w:hAnsi="宋体" w:hint="eastAsia"/>
          <w:szCs w:val="21"/>
        </w:rPr>
        <w:t>网络设备，</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诸如：调制解调器、网卡、集线器、网关、电缆、高速数据线以及这些部件或其他部件的集合体的描述。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应包括：制造商名称和型号、数据传送速率</w:t>
      </w:r>
      <w:r>
        <w:rPr>
          <w:rFonts w:ascii="宋体" w:hAnsi="宋体" w:hint="eastAsia"/>
          <w:szCs w:val="21"/>
        </w:rPr>
        <w:t>/</w:t>
      </w:r>
      <w:r w:rsidRPr="002C330C">
        <w:rPr>
          <w:rFonts w:ascii="宋体" w:hAnsi="宋体" w:hint="eastAsia"/>
          <w:szCs w:val="21"/>
        </w:rPr>
        <w:t>能力、网络拓扑结构、传输技术、使用的协议；</w:t>
      </w:r>
    </w:p>
    <w:p w14:paraId="631B37FB" w14:textId="77777777" w:rsidR="00CD02A4" w:rsidRPr="002C330C" w:rsidRDefault="00CD02A4" w:rsidP="00CD02A4">
      <w:pPr>
        <w:ind w:leftChars="307" w:left="840" w:hanging="195"/>
        <w:rPr>
          <w:rFonts w:ascii="宋体" w:hAnsi="宋体"/>
          <w:szCs w:val="21"/>
        </w:rPr>
      </w:pPr>
      <w:r w:rsidRPr="002C330C">
        <w:rPr>
          <w:rFonts w:ascii="宋体" w:hAnsi="宋体" w:hint="eastAsia"/>
          <w:szCs w:val="21"/>
        </w:rPr>
        <w:t>6</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每个描述也应包括：增长能力、诊断能力以及与本描述相关的其他的硬件能力。</w:t>
      </w:r>
    </w:p>
    <w:p w14:paraId="263F7805" w14:textId="77777777" w:rsidR="00CD02A4" w:rsidRPr="002C330C" w:rsidRDefault="00CD02A4" w:rsidP="00CD02A4">
      <w:pPr>
        <w:ind w:firstLine="435"/>
        <w:rPr>
          <w:rFonts w:ascii="宋体" w:hAnsi="宋体"/>
          <w:szCs w:val="21"/>
        </w:rPr>
      </w:pPr>
      <w:r w:rsidRPr="002C330C">
        <w:rPr>
          <w:rFonts w:ascii="宋体" w:hAnsi="宋体" w:hint="eastAsia"/>
          <w:szCs w:val="21"/>
        </w:rPr>
        <w:t>f.给出系统的规格说明树，即：用一个图来标识和说明系统部件已计划的规格说明之间的关系</w:t>
      </w:r>
      <w:r>
        <w:rPr>
          <w:rFonts w:ascii="宋体" w:hAnsi="宋体" w:hint="eastAsia"/>
          <w:szCs w:val="21"/>
        </w:rPr>
        <w:t>.</w:t>
      </w:r>
    </w:p>
    <w:p w14:paraId="6BEC1781" w14:textId="77777777" w:rsidR="00CD02A4" w:rsidRPr="005E593B" w:rsidRDefault="00CD02A4" w:rsidP="00CD02A4">
      <w:pPr>
        <w:pStyle w:val="3"/>
      </w:pPr>
      <w:bookmarkStart w:id="18" w:name="_Toc57819761"/>
      <w:r w:rsidRPr="005E593B">
        <w:rPr>
          <w:rFonts w:hint="eastAsia"/>
        </w:rPr>
        <w:lastRenderedPageBreak/>
        <w:t>4.3</w:t>
      </w:r>
      <w:r w:rsidRPr="005E593B">
        <w:rPr>
          <w:rFonts w:hint="eastAsia"/>
        </w:rPr>
        <w:t>执行概念</w:t>
      </w:r>
      <w:bookmarkEnd w:id="18"/>
    </w:p>
    <w:p w14:paraId="5B4E98D6" w14:textId="77777777" w:rsidR="00CD02A4" w:rsidRPr="002C330C" w:rsidRDefault="00CD02A4" w:rsidP="00CD02A4">
      <w:pPr>
        <w:ind w:firstLine="435"/>
        <w:rPr>
          <w:rFonts w:ascii="宋体" w:hAnsi="宋体"/>
          <w:szCs w:val="21"/>
        </w:rPr>
      </w:pPr>
      <w:r w:rsidRPr="002C330C">
        <w:rPr>
          <w:rFonts w:ascii="宋体" w:hAnsi="宋体" w:hint="eastAsia"/>
          <w:szCs w:val="21"/>
        </w:rPr>
        <w:t>本条应描述系统部件之间的执行概念。用图示和说明表示部件之间的动态关系，即系统运行期间它们是如何交互的，</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包括：执行控制流，数据流，动态控制序列，状态转换图，时序图，部件的优先级别，中断处理，时序</w:t>
      </w:r>
      <w:r>
        <w:rPr>
          <w:rFonts w:ascii="宋体" w:hAnsi="宋体" w:hint="eastAsia"/>
          <w:szCs w:val="21"/>
        </w:rPr>
        <w:t>/</w:t>
      </w:r>
      <w:r w:rsidRPr="002C330C">
        <w:rPr>
          <w:rFonts w:ascii="宋体" w:hAnsi="宋体" w:hint="eastAsia"/>
          <w:szCs w:val="21"/>
        </w:rPr>
        <w:t>序列关系，异常处理，并发执行，动态分配</w:t>
      </w:r>
      <w:r>
        <w:rPr>
          <w:rFonts w:ascii="宋体" w:hAnsi="宋体" w:hint="eastAsia"/>
          <w:szCs w:val="21"/>
        </w:rPr>
        <w:t>/</w:t>
      </w:r>
      <w:r w:rsidRPr="002C330C">
        <w:rPr>
          <w:rFonts w:ascii="宋体" w:hAnsi="宋体" w:hint="eastAsia"/>
          <w:szCs w:val="21"/>
        </w:rPr>
        <w:t>去分配，对象、进程、任务的动态创建</w:t>
      </w:r>
      <w:r>
        <w:rPr>
          <w:rFonts w:ascii="宋体" w:hAnsi="宋体" w:hint="eastAsia"/>
          <w:szCs w:val="21"/>
        </w:rPr>
        <w:t>/</w:t>
      </w:r>
      <w:r w:rsidRPr="002C330C">
        <w:rPr>
          <w:rFonts w:ascii="宋体" w:hAnsi="宋体" w:hint="eastAsia"/>
          <w:szCs w:val="21"/>
        </w:rPr>
        <w:t>删除，以及动态行为的其他方面。</w:t>
      </w:r>
    </w:p>
    <w:p w14:paraId="714A3603" w14:textId="77777777" w:rsidR="00CD02A4" w:rsidRPr="005E593B" w:rsidRDefault="00CD02A4" w:rsidP="00CD02A4">
      <w:pPr>
        <w:pStyle w:val="3"/>
      </w:pPr>
      <w:bookmarkStart w:id="19" w:name="_Toc57819762"/>
      <w:r w:rsidRPr="005E593B">
        <w:rPr>
          <w:rFonts w:hint="eastAsia"/>
        </w:rPr>
        <w:t>4.4</w:t>
      </w:r>
      <w:r w:rsidRPr="005E593B">
        <w:rPr>
          <w:rFonts w:hint="eastAsia"/>
        </w:rPr>
        <w:t>接口设计</w:t>
      </w:r>
      <w:bookmarkEnd w:id="19"/>
    </w:p>
    <w:p w14:paraId="4706FCFD" w14:textId="77777777" w:rsidR="00CD02A4" w:rsidRPr="000F183E" w:rsidRDefault="00CD02A4" w:rsidP="00CD02A4">
      <w:pPr>
        <w:ind w:firstLine="435"/>
        <w:rPr>
          <w:rFonts w:ascii="宋体" w:hAnsi="宋体"/>
          <w:szCs w:val="21"/>
        </w:rPr>
      </w:pPr>
      <w:r w:rsidRPr="000F183E">
        <w:rPr>
          <w:rFonts w:ascii="宋体" w:hAnsi="宋体" w:hint="eastAsia"/>
          <w:szCs w:val="21"/>
        </w:rPr>
        <w:t>本条应分条描述系统部件的接口特性，它应包括：部件之间的接口及它们与外部实体</w:t>
      </w:r>
      <w:r>
        <w:rPr>
          <w:rFonts w:ascii="宋体" w:hAnsi="宋体" w:hint="eastAsia"/>
          <w:szCs w:val="21"/>
        </w:rPr>
        <w:t>(</w:t>
      </w:r>
      <w:r w:rsidRPr="000F183E">
        <w:rPr>
          <w:rFonts w:ascii="宋体" w:hAnsi="宋体" w:hint="eastAsia"/>
          <w:szCs w:val="21"/>
        </w:rPr>
        <w:t>如：其他系统、配置项、用户</w:t>
      </w:r>
      <w:r>
        <w:rPr>
          <w:rFonts w:ascii="宋体" w:hAnsi="宋体" w:hint="eastAsia"/>
          <w:szCs w:val="21"/>
        </w:rPr>
        <w:t>)</w:t>
      </w:r>
      <w:r w:rsidRPr="000F183E">
        <w:rPr>
          <w:rFonts w:ascii="宋体" w:hAnsi="宋体" w:hint="eastAsia"/>
          <w:szCs w:val="21"/>
        </w:rPr>
        <w:t>之间的接口。</w:t>
      </w:r>
    </w:p>
    <w:p w14:paraId="72243EF6" w14:textId="77777777" w:rsidR="00CD02A4" w:rsidRPr="005E593B" w:rsidRDefault="00CD02A4" w:rsidP="00CD02A4">
      <w:pPr>
        <w:ind w:firstLine="435"/>
        <w:rPr>
          <w:rFonts w:ascii="楷体_GB2312" w:eastAsia="楷体_GB2312" w:hAnsi="宋体"/>
          <w:szCs w:val="21"/>
        </w:rPr>
      </w:pPr>
      <w:r w:rsidRPr="005E593B">
        <w:rPr>
          <w:rFonts w:ascii="楷体_GB2312" w:eastAsia="楷体_GB2312" w:hAnsi="宋体" w:hint="eastAsia"/>
          <w:szCs w:val="21"/>
        </w:rPr>
        <w:t>注：本层不需要对这些接口进行完全设计提供本条的目的是为了把他们作为系统体系结构设计的一部分所做的接口设计决策记录下来如果在接口设计说明(IDD)或其他文档中含有部分或全部的该类信息，可以加以引用.</w:t>
      </w:r>
    </w:p>
    <w:p w14:paraId="73906763" w14:textId="77777777" w:rsidR="00CD02A4" w:rsidRPr="005E593B" w:rsidRDefault="00CD02A4" w:rsidP="00CD02A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4.4.1</w:t>
        </w:r>
      </w:smartTag>
      <w:r w:rsidRPr="005E593B">
        <w:rPr>
          <w:rFonts w:hint="eastAsia"/>
        </w:rPr>
        <w:t>接口标识和图表</w:t>
      </w:r>
    </w:p>
    <w:p w14:paraId="05DB4345" w14:textId="77777777" w:rsidR="00CD02A4" w:rsidRPr="000F183E" w:rsidRDefault="00CD02A4" w:rsidP="00CD02A4">
      <w:pPr>
        <w:ind w:firstLine="435"/>
        <w:rPr>
          <w:rFonts w:ascii="宋体" w:hAnsi="宋体"/>
          <w:szCs w:val="21"/>
        </w:rPr>
      </w:pPr>
      <w:r w:rsidRPr="000F183E">
        <w:rPr>
          <w:rFonts w:ascii="宋体" w:hAnsi="宋体" w:hint="eastAsia"/>
          <w:szCs w:val="21"/>
        </w:rPr>
        <w:t>本条用项目唯一标识符标识每个接口，</w:t>
      </w:r>
      <w:r>
        <w:rPr>
          <w:rFonts w:ascii="宋体" w:hAnsi="宋体" w:hint="eastAsia"/>
          <w:szCs w:val="21"/>
        </w:rPr>
        <w:t>(</w:t>
      </w:r>
      <w:r w:rsidRPr="000F183E">
        <w:rPr>
          <w:rFonts w:ascii="宋体" w:hAnsi="宋体" w:hint="eastAsia"/>
          <w:szCs w:val="21"/>
        </w:rPr>
        <w:t>若适用</w:t>
      </w:r>
      <w:r>
        <w:rPr>
          <w:rFonts w:ascii="宋体" w:hAnsi="宋体" w:hint="eastAsia"/>
          <w:szCs w:val="21"/>
        </w:rPr>
        <w:t>)</w:t>
      </w:r>
      <w:r w:rsidRPr="000F183E">
        <w:rPr>
          <w:rFonts w:ascii="宋体" w:hAnsi="宋体" w:hint="eastAsia"/>
          <w:szCs w:val="21"/>
        </w:rPr>
        <w:t>并用名称、编号、版本、文档引用来指明接口实体</w:t>
      </w:r>
      <w:r>
        <w:rPr>
          <w:rFonts w:ascii="宋体" w:hAnsi="宋体" w:hint="eastAsia"/>
          <w:szCs w:val="21"/>
        </w:rPr>
        <w:t>(</w:t>
      </w:r>
      <w:r w:rsidRPr="000F183E">
        <w:rPr>
          <w:rFonts w:ascii="宋体" w:hAnsi="宋体" w:hint="eastAsia"/>
          <w:szCs w:val="21"/>
        </w:rPr>
        <w:t>如：系统、配置项、用户等</w:t>
      </w:r>
      <w:r>
        <w:rPr>
          <w:rFonts w:ascii="宋体" w:hAnsi="宋体" w:hint="eastAsia"/>
          <w:szCs w:val="21"/>
        </w:rPr>
        <w:t>)</w:t>
      </w:r>
      <w:r w:rsidRPr="000F183E">
        <w:rPr>
          <w:rFonts w:ascii="宋体" w:hAnsi="宋体" w:hint="eastAsia"/>
          <w:szCs w:val="21"/>
        </w:rPr>
        <w:t>。该标识应叙述哪些实体具有固定接口特性</w:t>
      </w:r>
      <w:r>
        <w:rPr>
          <w:rFonts w:ascii="宋体" w:hAnsi="宋体" w:hint="eastAsia"/>
          <w:szCs w:val="21"/>
        </w:rPr>
        <w:t>(</w:t>
      </w:r>
      <w:r w:rsidRPr="000F183E">
        <w:rPr>
          <w:rFonts w:ascii="宋体" w:hAnsi="宋体" w:hint="eastAsia"/>
          <w:szCs w:val="21"/>
        </w:rPr>
        <w:t>从而要把接口需求强加给接口实体</w:t>
      </w:r>
      <w:r>
        <w:rPr>
          <w:rFonts w:ascii="宋体" w:hAnsi="宋体" w:hint="eastAsia"/>
          <w:szCs w:val="21"/>
        </w:rPr>
        <w:t>)</w:t>
      </w:r>
      <w:r w:rsidRPr="000F183E">
        <w:rPr>
          <w:rFonts w:ascii="宋体" w:hAnsi="宋体" w:hint="eastAsia"/>
          <w:szCs w:val="21"/>
        </w:rPr>
        <w:t>、哪些实体正被开发或修改</w:t>
      </w:r>
      <w:r>
        <w:rPr>
          <w:rFonts w:ascii="宋体" w:hAnsi="宋体" w:hint="eastAsia"/>
          <w:szCs w:val="21"/>
        </w:rPr>
        <w:t>(</w:t>
      </w:r>
      <w:r w:rsidRPr="000F183E">
        <w:rPr>
          <w:rFonts w:ascii="宋体" w:hAnsi="宋体" w:hint="eastAsia"/>
          <w:szCs w:val="21"/>
        </w:rPr>
        <w:t>因而已把接口需求强加于它们</w:t>
      </w:r>
      <w:r>
        <w:rPr>
          <w:rFonts w:ascii="宋体" w:hAnsi="宋体" w:hint="eastAsia"/>
          <w:szCs w:val="21"/>
        </w:rPr>
        <w:t>)</w:t>
      </w:r>
      <w:r w:rsidRPr="000F183E">
        <w:rPr>
          <w:rFonts w:ascii="宋体" w:hAnsi="宋体" w:hint="eastAsia"/>
          <w:szCs w:val="21"/>
        </w:rPr>
        <w:t>。应提供一个或多个接口图表来描述这些接口。</w:t>
      </w:r>
    </w:p>
    <w:p w14:paraId="47B05CBF" w14:textId="77777777" w:rsidR="00CD02A4" w:rsidRPr="005E593B" w:rsidRDefault="00CD02A4" w:rsidP="00CD02A4">
      <w:pPr>
        <w:pStyle w:val="4"/>
      </w:pPr>
      <w:r w:rsidRPr="005E593B">
        <w:rPr>
          <w:rFonts w:hint="eastAsia"/>
        </w:rPr>
        <w:t>4.4.x(接口的项目唯一标识符)</w:t>
      </w:r>
    </w:p>
    <w:p w14:paraId="53E2EB72" w14:textId="77777777" w:rsidR="00CD02A4" w:rsidRDefault="00CD02A4" w:rsidP="00CD02A4">
      <w:pPr>
        <w:ind w:firstLine="435"/>
        <w:rPr>
          <w:rFonts w:ascii="宋体" w:hAnsi="宋体"/>
          <w:szCs w:val="21"/>
        </w:rPr>
      </w:pPr>
      <w:r w:rsidRPr="000F183E">
        <w:rPr>
          <w:rFonts w:ascii="宋体" w:hAnsi="宋体" w:hint="eastAsia"/>
          <w:szCs w:val="21"/>
        </w:rPr>
        <w:t>本条</w:t>
      </w:r>
      <w:r>
        <w:rPr>
          <w:rFonts w:ascii="宋体" w:hAnsi="宋体" w:hint="eastAsia"/>
          <w:szCs w:val="21"/>
        </w:rPr>
        <w:t>(</w:t>
      </w:r>
      <w:r w:rsidRPr="000F183E">
        <w:rPr>
          <w:rFonts w:ascii="宋体" w:hAnsi="宋体" w:hint="eastAsia"/>
          <w:szCs w:val="21"/>
        </w:rPr>
        <w:t>从</w:t>
      </w:r>
      <w:smartTag w:uri="urn:schemas-microsoft-com:office:smarttags" w:element="chsdate">
        <w:smartTagPr>
          <w:attr w:name="IsROCDate" w:val="False"/>
          <w:attr w:name="IsLunarDate" w:val="False"/>
          <w:attr w:name="Day" w:val="30"/>
          <w:attr w:name="Month" w:val="12"/>
          <w:attr w:name="Year" w:val="1899"/>
        </w:smartTagPr>
        <w:r w:rsidRPr="000F183E">
          <w:rPr>
            <w:rFonts w:ascii="宋体" w:hAnsi="宋体" w:hint="eastAsia"/>
            <w:szCs w:val="21"/>
          </w:rPr>
          <w:t>4.4.2</w:t>
        </w:r>
      </w:smartTag>
      <w:r w:rsidRPr="000F183E">
        <w:rPr>
          <w:rFonts w:ascii="宋体" w:hAnsi="宋体" w:hint="eastAsia"/>
          <w:szCs w:val="21"/>
        </w:rPr>
        <w:t>开始</w:t>
      </w:r>
      <w:r>
        <w:rPr>
          <w:rFonts w:ascii="宋体" w:hAnsi="宋体" w:hint="eastAsia"/>
          <w:szCs w:val="21"/>
        </w:rPr>
        <w:t>)</w:t>
      </w:r>
      <w:r w:rsidRPr="000F183E">
        <w:rPr>
          <w:rFonts w:ascii="宋体" w:hAnsi="宋体" w:hint="eastAsia"/>
          <w:szCs w:val="21"/>
        </w:rPr>
        <w:t>应用项目唯一标识符标识接口，简要描述接口实体，并根据需要可分条描述接口实体单方或双方的接口特性。如果某个接口实体不在本文中</w:t>
      </w:r>
      <w:r>
        <w:rPr>
          <w:rFonts w:ascii="宋体" w:hAnsi="宋体" w:hint="eastAsia"/>
          <w:szCs w:val="21"/>
        </w:rPr>
        <w:t>(</w:t>
      </w:r>
      <w:r w:rsidRPr="000F183E">
        <w:rPr>
          <w:rFonts w:ascii="宋体" w:hAnsi="宋体" w:hint="eastAsia"/>
          <w:szCs w:val="21"/>
        </w:rPr>
        <w:t>如，一个外部系统</w:t>
      </w:r>
      <w:r>
        <w:rPr>
          <w:rFonts w:ascii="宋体" w:hAnsi="宋体" w:hint="eastAsia"/>
          <w:szCs w:val="21"/>
        </w:rPr>
        <w:t>)</w:t>
      </w:r>
      <w:r w:rsidRPr="000F183E">
        <w:rPr>
          <w:rFonts w:ascii="宋体" w:hAnsi="宋体" w:hint="eastAsia"/>
          <w:szCs w:val="21"/>
        </w:rPr>
        <w:t>，但其接口特性需要在描述本文叙述的接口实体时提到，则这些特性应以假设、或“当［未提到实体</w:t>
      </w:r>
      <w:r>
        <w:rPr>
          <w:rFonts w:ascii="宋体" w:hAnsi="宋体"/>
          <w:szCs w:val="21"/>
        </w:rPr>
        <w:t>］</w:t>
      </w:r>
      <w:r w:rsidRPr="000F183E">
        <w:rPr>
          <w:rFonts w:ascii="宋体" w:hAnsi="宋体" w:hint="eastAsia"/>
          <w:szCs w:val="21"/>
        </w:rPr>
        <w:t>这样做时，[本文提及的实体]将……”的形式描述。本条可引用其他文档</w:t>
      </w:r>
      <w:r>
        <w:rPr>
          <w:rFonts w:ascii="宋体" w:hAnsi="宋体" w:hint="eastAsia"/>
          <w:szCs w:val="21"/>
        </w:rPr>
        <w:t>(</w:t>
      </w:r>
      <w:r w:rsidRPr="000F183E">
        <w:rPr>
          <w:rFonts w:ascii="宋体" w:hAnsi="宋体" w:hint="eastAsia"/>
          <w:szCs w:val="21"/>
        </w:rPr>
        <w:t>例如数据字典、协议标准和用户接口标准</w:t>
      </w:r>
      <w:r>
        <w:rPr>
          <w:rFonts w:ascii="宋体" w:hAnsi="宋体" w:hint="eastAsia"/>
          <w:szCs w:val="21"/>
        </w:rPr>
        <w:t>)</w:t>
      </w:r>
      <w:r w:rsidRPr="000F183E">
        <w:rPr>
          <w:rFonts w:ascii="宋体" w:hAnsi="宋体" w:hint="eastAsia"/>
          <w:szCs w:val="21"/>
        </w:rPr>
        <w:t>代</w:t>
      </w:r>
    </w:p>
    <w:p w14:paraId="436F4902" w14:textId="77777777" w:rsidR="00CD02A4" w:rsidRPr="000F183E" w:rsidRDefault="00CD02A4" w:rsidP="00CD02A4">
      <w:pPr>
        <w:ind w:firstLine="435"/>
        <w:rPr>
          <w:rFonts w:ascii="宋体" w:hAnsi="宋体"/>
          <w:szCs w:val="21"/>
        </w:rPr>
      </w:pPr>
      <w:r w:rsidRPr="000F183E">
        <w:rPr>
          <w:rFonts w:ascii="宋体" w:hAnsi="宋体" w:hint="eastAsia"/>
          <w:szCs w:val="21"/>
        </w:rPr>
        <w:t>替本条的描述信息。</w:t>
      </w:r>
      <w:r>
        <w:rPr>
          <w:rFonts w:ascii="宋体" w:hAnsi="宋体" w:hint="eastAsia"/>
          <w:szCs w:val="21"/>
        </w:rPr>
        <w:t>(</w:t>
      </w:r>
      <w:r w:rsidRPr="000F183E">
        <w:rPr>
          <w:rFonts w:ascii="宋体" w:hAnsi="宋体" w:hint="eastAsia"/>
          <w:szCs w:val="21"/>
        </w:rPr>
        <w:t>若适用</w:t>
      </w:r>
      <w:r>
        <w:rPr>
          <w:rFonts w:ascii="宋体" w:hAnsi="宋体" w:hint="eastAsia"/>
          <w:szCs w:val="21"/>
        </w:rPr>
        <w:t>)</w:t>
      </w:r>
      <w:r w:rsidRPr="000F183E">
        <w:rPr>
          <w:rFonts w:ascii="宋体" w:hAnsi="宋体" w:hint="eastAsia"/>
          <w:szCs w:val="21"/>
        </w:rPr>
        <w:t>本设计说明应包括以下内容，它们可以任何适合于要提供的信息的顺序给出，并且应从接口实体角度指出这些特性之间的区别</w:t>
      </w:r>
      <w:r>
        <w:rPr>
          <w:rFonts w:ascii="宋体" w:hAnsi="宋体" w:hint="eastAsia"/>
          <w:szCs w:val="21"/>
        </w:rPr>
        <w:t>(</w:t>
      </w:r>
      <w:r w:rsidRPr="000F183E">
        <w:rPr>
          <w:rFonts w:ascii="宋体" w:hAnsi="宋体" w:hint="eastAsia"/>
          <w:szCs w:val="21"/>
        </w:rPr>
        <w:t>例如数据元素的大小、频率或其他特性的不同期望</w:t>
      </w:r>
      <w:r>
        <w:rPr>
          <w:rFonts w:ascii="宋体" w:hAnsi="宋体" w:hint="eastAsia"/>
          <w:szCs w:val="21"/>
        </w:rPr>
        <w:t>)</w:t>
      </w:r>
      <w:r w:rsidRPr="000F183E">
        <w:rPr>
          <w:rFonts w:ascii="宋体" w:hAnsi="宋体" w:hint="eastAsia"/>
          <w:szCs w:val="21"/>
        </w:rPr>
        <w:t>：</w:t>
      </w:r>
    </w:p>
    <w:p w14:paraId="1F50AE57" w14:textId="77777777" w:rsidR="00CD02A4" w:rsidRPr="000F183E" w:rsidRDefault="00CD02A4" w:rsidP="00CD02A4">
      <w:pPr>
        <w:ind w:firstLine="435"/>
        <w:rPr>
          <w:rFonts w:ascii="宋体" w:hAnsi="宋体"/>
          <w:szCs w:val="21"/>
        </w:rPr>
      </w:pPr>
      <w:r w:rsidRPr="000F183E">
        <w:rPr>
          <w:rFonts w:ascii="宋体" w:hAnsi="宋体" w:hint="eastAsia"/>
          <w:szCs w:val="21"/>
        </w:rPr>
        <w:t>a.接口实体分配给接口的优先级别；</w:t>
      </w:r>
    </w:p>
    <w:p w14:paraId="753D068F" w14:textId="77777777" w:rsidR="00CD02A4" w:rsidRPr="000F183E" w:rsidRDefault="00CD02A4" w:rsidP="00CD02A4">
      <w:pPr>
        <w:ind w:firstLine="435"/>
        <w:rPr>
          <w:rFonts w:ascii="宋体" w:hAnsi="宋体"/>
          <w:szCs w:val="21"/>
        </w:rPr>
      </w:pPr>
      <w:r w:rsidRPr="000F183E">
        <w:rPr>
          <w:rFonts w:ascii="宋体" w:hAnsi="宋体" w:hint="eastAsia"/>
          <w:szCs w:val="21"/>
        </w:rPr>
        <w:t>b.要实现的接口的类型</w:t>
      </w:r>
      <w:r>
        <w:rPr>
          <w:rFonts w:ascii="宋体" w:hAnsi="宋体" w:hint="eastAsia"/>
          <w:szCs w:val="21"/>
        </w:rPr>
        <w:t>(</w:t>
      </w:r>
      <w:r w:rsidRPr="000F183E">
        <w:rPr>
          <w:rFonts w:ascii="宋体" w:hAnsi="宋体" w:hint="eastAsia"/>
          <w:szCs w:val="21"/>
        </w:rPr>
        <w:t>如：实时数据传送、数据的存储和检索等</w:t>
      </w:r>
      <w:r>
        <w:rPr>
          <w:rFonts w:ascii="宋体" w:hAnsi="宋体" w:hint="eastAsia"/>
          <w:szCs w:val="21"/>
        </w:rPr>
        <w:t>)</w:t>
      </w:r>
      <w:r w:rsidRPr="000F183E">
        <w:rPr>
          <w:rFonts w:ascii="宋体" w:hAnsi="宋体" w:hint="eastAsia"/>
          <w:szCs w:val="21"/>
        </w:rPr>
        <w:t>；</w:t>
      </w:r>
    </w:p>
    <w:p w14:paraId="41319CAD" w14:textId="77777777" w:rsidR="00CD02A4" w:rsidRPr="000F183E" w:rsidRDefault="00CD02A4" w:rsidP="00CD02A4">
      <w:pPr>
        <w:ind w:firstLine="435"/>
        <w:rPr>
          <w:rFonts w:ascii="宋体" w:hAnsi="宋体"/>
          <w:szCs w:val="21"/>
        </w:rPr>
      </w:pPr>
      <w:r w:rsidRPr="000F183E">
        <w:rPr>
          <w:rFonts w:ascii="宋体" w:hAnsi="宋体" w:hint="eastAsia"/>
          <w:szCs w:val="21"/>
        </w:rPr>
        <w:t>c.接口实体将提供、存储、发送、访问和接收的单个数据元素的特性，如：</w:t>
      </w:r>
    </w:p>
    <w:p w14:paraId="27547516" w14:textId="77777777" w:rsidR="00CD02A4" w:rsidRPr="000F183E" w:rsidRDefault="00CD02A4" w:rsidP="00CD02A4">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1)名称</w:t>
      </w:r>
      <w:r>
        <w:rPr>
          <w:rFonts w:ascii="宋体" w:hAnsi="宋体" w:hint="eastAsia"/>
          <w:szCs w:val="21"/>
        </w:rPr>
        <w:t>/</w:t>
      </w:r>
      <w:r w:rsidRPr="000F183E">
        <w:rPr>
          <w:rFonts w:ascii="宋体" w:hAnsi="宋体" w:hint="eastAsia"/>
          <w:szCs w:val="21"/>
        </w:rPr>
        <w:t>标识符：</w:t>
      </w:r>
    </w:p>
    <w:p w14:paraId="6E1C9778" w14:textId="77777777" w:rsidR="00CD02A4" w:rsidRPr="000F183E" w:rsidRDefault="00CD02A4" w:rsidP="00CD02A4">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a)项目唯一标识符；</w:t>
      </w:r>
    </w:p>
    <w:p w14:paraId="59EBC590" w14:textId="77777777" w:rsidR="00CD02A4" w:rsidRPr="000F183E" w:rsidRDefault="00CD02A4" w:rsidP="00CD02A4">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b)非技术</w:t>
      </w:r>
      <w:r>
        <w:rPr>
          <w:rFonts w:ascii="宋体" w:hAnsi="宋体" w:hint="eastAsia"/>
          <w:szCs w:val="21"/>
        </w:rPr>
        <w:t>(</w:t>
      </w:r>
      <w:r w:rsidRPr="000F183E">
        <w:rPr>
          <w:rFonts w:ascii="宋体" w:hAnsi="宋体" w:hint="eastAsia"/>
          <w:szCs w:val="21"/>
        </w:rPr>
        <w:t>自然语言</w:t>
      </w:r>
      <w:r>
        <w:rPr>
          <w:rFonts w:ascii="宋体" w:hAnsi="宋体" w:hint="eastAsia"/>
          <w:szCs w:val="21"/>
        </w:rPr>
        <w:t>)</w:t>
      </w:r>
      <w:r w:rsidRPr="000F183E">
        <w:rPr>
          <w:rFonts w:ascii="宋体" w:hAnsi="宋体" w:hint="eastAsia"/>
          <w:szCs w:val="21"/>
        </w:rPr>
        <w:t>名称；</w:t>
      </w:r>
    </w:p>
    <w:p w14:paraId="4506FF9A" w14:textId="77777777" w:rsidR="00CD02A4" w:rsidRPr="000F183E" w:rsidRDefault="00CD02A4" w:rsidP="00CD02A4">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c)标准数据元素名称；</w:t>
      </w:r>
    </w:p>
    <w:p w14:paraId="38888C11" w14:textId="77777777" w:rsidR="00CD02A4" w:rsidRPr="000F183E" w:rsidRDefault="00CD02A4" w:rsidP="00CD02A4">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d)技术名称</w:t>
      </w:r>
      <w:r>
        <w:rPr>
          <w:rFonts w:ascii="宋体" w:hAnsi="宋体" w:hint="eastAsia"/>
          <w:szCs w:val="21"/>
        </w:rPr>
        <w:t>(</w:t>
      </w:r>
      <w:r w:rsidRPr="000F183E">
        <w:rPr>
          <w:rFonts w:ascii="宋体" w:hAnsi="宋体" w:hint="eastAsia"/>
          <w:szCs w:val="21"/>
        </w:rPr>
        <w:t>如代码或数据库中变量或字段名称</w:t>
      </w:r>
      <w:r>
        <w:rPr>
          <w:rFonts w:ascii="宋体" w:hAnsi="宋体" w:hint="eastAsia"/>
          <w:szCs w:val="21"/>
        </w:rPr>
        <w:t>)</w:t>
      </w:r>
      <w:r w:rsidRPr="000F183E">
        <w:rPr>
          <w:rFonts w:ascii="宋体" w:hAnsi="宋体" w:hint="eastAsia"/>
          <w:szCs w:val="21"/>
        </w:rPr>
        <w:t>；</w:t>
      </w:r>
    </w:p>
    <w:p w14:paraId="697228D6" w14:textId="77777777" w:rsidR="00CD02A4" w:rsidRPr="000F183E" w:rsidRDefault="00CD02A4" w:rsidP="00CD02A4">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e)缩写名或同义名；</w:t>
      </w:r>
    </w:p>
    <w:p w14:paraId="5B959094" w14:textId="77777777" w:rsidR="00CD02A4" w:rsidRPr="000F183E" w:rsidRDefault="00CD02A4" w:rsidP="00CD02A4">
      <w:pPr>
        <w:ind w:firstLine="435"/>
        <w:rPr>
          <w:rFonts w:ascii="宋体" w:hAnsi="宋体"/>
          <w:szCs w:val="21"/>
        </w:rPr>
      </w:pPr>
      <w:r>
        <w:rPr>
          <w:rFonts w:ascii="宋体" w:hAnsi="宋体" w:hint="eastAsia"/>
          <w:szCs w:val="21"/>
        </w:rPr>
        <w:lastRenderedPageBreak/>
        <w:t xml:space="preserve">  </w:t>
      </w:r>
      <w:r w:rsidRPr="000F183E">
        <w:rPr>
          <w:rFonts w:ascii="宋体" w:hAnsi="宋体" w:hint="eastAsia"/>
          <w:szCs w:val="21"/>
        </w:rPr>
        <w:t>2)数据类型</w:t>
      </w:r>
      <w:r>
        <w:rPr>
          <w:rFonts w:ascii="宋体" w:hAnsi="宋体" w:hint="eastAsia"/>
          <w:szCs w:val="21"/>
        </w:rPr>
        <w:t>(</w:t>
      </w:r>
      <w:r w:rsidRPr="000F183E">
        <w:rPr>
          <w:rFonts w:ascii="宋体" w:hAnsi="宋体" w:hint="eastAsia"/>
          <w:szCs w:val="21"/>
        </w:rPr>
        <w:t>字母数字字符、整数等</w:t>
      </w:r>
      <w:r>
        <w:rPr>
          <w:rFonts w:ascii="宋体" w:hAnsi="宋体" w:hint="eastAsia"/>
          <w:szCs w:val="21"/>
        </w:rPr>
        <w:t>)</w:t>
      </w:r>
      <w:r w:rsidRPr="000F183E">
        <w:rPr>
          <w:rFonts w:ascii="宋体" w:hAnsi="宋体" w:hint="eastAsia"/>
          <w:szCs w:val="21"/>
        </w:rPr>
        <w:t>；</w:t>
      </w:r>
    </w:p>
    <w:p w14:paraId="13D85AC1" w14:textId="77777777" w:rsidR="00CD02A4" w:rsidRPr="000F183E" w:rsidRDefault="00CD02A4" w:rsidP="00CD02A4">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3)大小和格式</w:t>
      </w:r>
      <w:r>
        <w:rPr>
          <w:rFonts w:ascii="宋体" w:hAnsi="宋体" w:hint="eastAsia"/>
          <w:szCs w:val="21"/>
        </w:rPr>
        <w:t>(</w:t>
      </w:r>
      <w:r w:rsidRPr="000F183E">
        <w:rPr>
          <w:rFonts w:ascii="宋体" w:hAnsi="宋体" w:hint="eastAsia"/>
          <w:szCs w:val="21"/>
        </w:rPr>
        <w:t>如：字符串长度和标点符号</w:t>
      </w:r>
      <w:r>
        <w:rPr>
          <w:rFonts w:ascii="宋体" w:hAnsi="宋体" w:hint="eastAsia"/>
          <w:szCs w:val="21"/>
        </w:rPr>
        <w:t>)</w:t>
      </w:r>
      <w:r w:rsidRPr="000F183E">
        <w:rPr>
          <w:rFonts w:ascii="宋体" w:hAnsi="宋体" w:hint="eastAsia"/>
          <w:szCs w:val="21"/>
        </w:rPr>
        <w:t>；</w:t>
      </w:r>
    </w:p>
    <w:p w14:paraId="6E1E618C" w14:textId="77777777" w:rsidR="00CD02A4" w:rsidRPr="000F183E" w:rsidRDefault="00CD02A4" w:rsidP="00CD02A4">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4)计量单位</w:t>
      </w:r>
      <w:r>
        <w:rPr>
          <w:rFonts w:ascii="宋体" w:hAnsi="宋体" w:hint="eastAsia"/>
          <w:szCs w:val="21"/>
        </w:rPr>
        <w:t>(</w:t>
      </w:r>
      <w:r w:rsidRPr="000F183E">
        <w:rPr>
          <w:rFonts w:ascii="宋体" w:hAnsi="宋体" w:hint="eastAsia"/>
          <w:szCs w:val="21"/>
        </w:rPr>
        <w:t>如：米、元、纳秒</w:t>
      </w:r>
      <w:r>
        <w:rPr>
          <w:rFonts w:ascii="宋体" w:hAnsi="宋体" w:hint="eastAsia"/>
          <w:szCs w:val="21"/>
        </w:rPr>
        <w:t>)</w:t>
      </w:r>
      <w:r w:rsidRPr="000F183E">
        <w:rPr>
          <w:rFonts w:ascii="宋体" w:hAnsi="宋体" w:hint="eastAsia"/>
          <w:szCs w:val="21"/>
        </w:rPr>
        <w:t>；</w:t>
      </w:r>
    </w:p>
    <w:p w14:paraId="1E9123FC" w14:textId="77777777" w:rsidR="00CD02A4" w:rsidRPr="000F183E" w:rsidRDefault="00CD02A4" w:rsidP="00CD02A4">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5)范围或可能值的枚举</w:t>
      </w:r>
      <w:r>
        <w:rPr>
          <w:rFonts w:ascii="宋体" w:hAnsi="宋体" w:hint="eastAsia"/>
          <w:szCs w:val="21"/>
        </w:rPr>
        <w:t>(</w:t>
      </w:r>
      <w:r w:rsidRPr="000F183E">
        <w:rPr>
          <w:rFonts w:ascii="宋体" w:hAnsi="宋体" w:hint="eastAsia"/>
          <w:szCs w:val="21"/>
        </w:rPr>
        <w:t>如:0-99)；</w:t>
      </w:r>
    </w:p>
    <w:p w14:paraId="411E3238" w14:textId="77777777" w:rsidR="00CD02A4" w:rsidRPr="000F183E" w:rsidRDefault="00CD02A4" w:rsidP="00CD02A4">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6)准确度</w:t>
      </w:r>
      <w:r>
        <w:rPr>
          <w:rFonts w:ascii="宋体" w:hAnsi="宋体" w:hint="eastAsia"/>
          <w:szCs w:val="21"/>
        </w:rPr>
        <w:t>(</w:t>
      </w:r>
      <w:r w:rsidRPr="000F183E">
        <w:rPr>
          <w:rFonts w:ascii="宋体" w:hAnsi="宋体" w:hint="eastAsia"/>
          <w:szCs w:val="21"/>
        </w:rPr>
        <w:t>正确程度</w:t>
      </w:r>
      <w:r>
        <w:rPr>
          <w:rFonts w:ascii="宋体" w:hAnsi="宋体" w:hint="eastAsia"/>
          <w:szCs w:val="21"/>
        </w:rPr>
        <w:t>)</w:t>
      </w:r>
      <w:r w:rsidRPr="000F183E">
        <w:rPr>
          <w:rFonts w:ascii="宋体" w:hAnsi="宋体" w:hint="eastAsia"/>
          <w:szCs w:val="21"/>
        </w:rPr>
        <w:t>和精度</w:t>
      </w:r>
      <w:r>
        <w:rPr>
          <w:rFonts w:ascii="宋体" w:hAnsi="宋体" w:hint="eastAsia"/>
          <w:szCs w:val="21"/>
        </w:rPr>
        <w:t>(</w:t>
      </w:r>
      <w:r w:rsidRPr="000F183E">
        <w:rPr>
          <w:rFonts w:ascii="宋体" w:hAnsi="宋体" w:hint="eastAsia"/>
          <w:szCs w:val="21"/>
        </w:rPr>
        <w:t>有效数字位数</w:t>
      </w:r>
      <w:r>
        <w:rPr>
          <w:rFonts w:ascii="宋体" w:hAnsi="宋体" w:hint="eastAsia"/>
          <w:szCs w:val="21"/>
        </w:rPr>
        <w:t>)</w:t>
      </w:r>
      <w:r w:rsidRPr="000F183E">
        <w:rPr>
          <w:rFonts w:ascii="宋体" w:hAnsi="宋体" w:hint="eastAsia"/>
          <w:szCs w:val="21"/>
        </w:rPr>
        <w:t>；</w:t>
      </w:r>
    </w:p>
    <w:p w14:paraId="3E79669C" w14:textId="77777777" w:rsidR="00CD02A4" w:rsidRPr="000F183E" w:rsidRDefault="00CD02A4" w:rsidP="00CD02A4">
      <w:pPr>
        <w:ind w:leftChars="207" w:left="840" w:hanging="405"/>
        <w:rPr>
          <w:rFonts w:ascii="宋体" w:hAnsi="宋体"/>
          <w:szCs w:val="21"/>
        </w:rPr>
      </w:pPr>
      <w:r>
        <w:rPr>
          <w:rFonts w:ascii="宋体" w:hAnsi="宋体" w:hint="eastAsia"/>
          <w:szCs w:val="21"/>
        </w:rPr>
        <w:t xml:space="preserve">  </w:t>
      </w:r>
      <w:r w:rsidRPr="000F183E">
        <w:rPr>
          <w:rFonts w:ascii="宋体" w:hAnsi="宋体" w:hint="eastAsia"/>
          <w:szCs w:val="21"/>
        </w:rPr>
        <w:t>7)优先级别、时序、频率、容量、序列和其他约束，如：数据元素是否可被更新、业务规则是否适用；</w:t>
      </w:r>
    </w:p>
    <w:p w14:paraId="52624776" w14:textId="77777777" w:rsidR="00CD02A4" w:rsidRPr="000F183E" w:rsidRDefault="00CD02A4" w:rsidP="00CD02A4">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8)保密性和私密性约束；</w:t>
      </w:r>
    </w:p>
    <w:p w14:paraId="1F5C5D13" w14:textId="77777777" w:rsidR="00CD02A4" w:rsidRPr="000F183E" w:rsidRDefault="00CD02A4" w:rsidP="00CD02A4">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9)来源</w:t>
      </w:r>
      <w:r>
        <w:rPr>
          <w:rFonts w:ascii="宋体" w:hAnsi="宋体" w:hint="eastAsia"/>
          <w:szCs w:val="21"/>
        </w:rPr>
        <w:t>(</w:t>
      </w:r>
      <w:r w:rsidRPr="000F183E">
        <w:rPr>
          <w:rFonts w:ascii="宋体" w:hAnsi="宋体" w:hint="eastAsia"/>
          <w:szCs w:val="21"/>
        </w:rPr>
        <w:t>设置</w:t>
      </w:r>
      <w:r>
        <w:rPr>
          <w:rFonts w:ascii="宋体" w:hAnsi="宋体" w:hint="eastAsia"/>
          <w:szCs w:val="21"/>
        </w:rPr>
        <w:t>/</w:t>
      </w:r>
      <w:r w:rsidRPr="000F183E">
        <w:rPr>
          <w:rFonts w:ascii="宋体" w:hAnsi="宋体" w:hint="eastAsia"/>
          <w:szCs w:val="21"/>
        </w:rPr>
        <w:t>发送实体</w:t>
      </w:r>
      <w:r>
        <w:rPr>
          <w:rFonts w:ascii="宋体" w:hAnsi="宋体" w:hint="eastAsia"/>
          <w:szCs w:val="21"/>
        </w:rPr>
        <w:t>)</w:t>
      </w:r>
      <w:r w:rsidRPr="000F183E">
        <w:rPr>
          <w:rFonts w:ascii="宋体" w:hAnsi="宋体" w:hint="eastAsia"/>
          <w:szCs w:val="21"/>
        </w:rPr>
        <w:t>和接收者</w:t>
      </w:r>
      <w:r>
        <w:rPr>
          <w:rFonts w:ascii="宋体" w:hAnsi="宋体" w:hint="eastAsia"/>
          <w:szCs w:val="21"/>
        </w:rPr>
        <w:t>(</w:t>
      </w:r>
      <w:r w:rsidRPr="000F183E">
        <w:rPr>
          <w:rFonts w:ascii="宋体" w:hAnsi="宋体" w:hint="eastAsia"/>
          <w:szCs w:val="21"/>
        </w:rPr>
        <w:t>使用</w:t>
      </w:r>
      <w:r>
        <w:rPr>
          <w:rFonts w:ascii="宋体" w:hAnsi="宋体" w:hint="eastAsia"/>
          <w:szCs w:val="21"/>
        </w:rPr>
        <w:t>/</w:t>
      </w:r>
      <w:r w:rsidRPr="000F183E">
        <w:rPr>
          <w:rFonts w:ascii="宋体" w:hAnsi="宋体" w:hint="eastAsia"/>
          <w:szCs w:val="21"/>
        </w:rPr>
        <w:t>接收实体</w:t>
      </w:r>
      <w:r>
        <w:rPr>
          <w:rFonts w:ascii="宋体" w:hAnsi="宋体" w:hint="eastAsia"/>
          <w:szCs w:val="21"/>
        </w:rPr>
        <w:t>)</w:t>
      </w:r>
      <w:r w:rsidRPr="000F183E">
        <w:rPr>
          <w:rFonts w:ascii="宋体" w:hAnsi="宋体" w:hint="eastAsia"/>
          <w:szCs w:val="21"/>
        </w:rPr>
        <w:t>。</w:t>
      </w:r>
    </w:p>
    <w:p w14:paraId="356B6843" w14:textId="77777777" w:rsidR="00CD02A4" w:rsidRPr="000F183E" w:rsidRDefault="00CD02A4" w:rsidP="00CD02A4">
      <w:pPr>
        <w:ind w:firstLine="435"/>
        <w:rPr>
          <w:rFonts w:ascii="宋体" w:hAnsi="宋体"/>
          <w:szCs w:val="21"/>
        </w:rPr>
      </w:pPr>
      <w:r w:rsidRPr="000F183E">
        <w:rPr>
          <w:rFonts w:ascii="宋体" w:hAnsi="宋体" w:hint="eastAsia"/>
          <w:szCs w:val="21"/>
        </w:rPr>
        <w:t>d.接口实体必须提供、存储、发送、访问、接收的数据元素集合体</w:t>
      </w:r>
      <w:r>
        <w:rPr>
          <w:rFonts w:ascii="宋体" w:hAnsi="宋体" w:hint="eastAsia"/>
          <w:szCs w:val="21"/>
        </w:rPr>
        <w:t>(</w:t>
      </w:r>
      <w:r w:rsidRPr="000F183E">
        <w:rPr>
          <w:rFonts w:ascii="宋体" w:hAnsi="宋体" w:hint="eastAsia"/>
          <w:szCs w:val="21"/>
        </w:rPr>
        <w:t>记录、消息、文件、数组、显示、报告等</w:t>
      </w:r>
      <w:r>
        <w:rPr>
          <w:rFonts w:ascii="宋体" w:hAnsi="宋体" w:hint="eastAsia"/>
          <w:szCs w:val="21"/>
        </w:rPr>
        <w:t>)</w:t>
      </w:r>
      <w:r w:rsidRPr="000F183E">
        <w:rPr>
          <w:rFonts w:ascii="宋体" w:hAnsi="宋体" w:hint="eastAsia"/>
          <w:szCs w:val="21"/>
        </w:rPr>
        <w:t>的特性，如：</w:t>
      </w:r>
    </w:p>
    <w:p w14:paraId="748B9B51" w14:textId="77777777" w:rsidR="00CD02A4" w:rsidRPr="000F183E" w:rsidRDefault="00CD02A4" w:rsidP="00CD02A4">
      <w:pPr>
        <w:ind w:firstLine="435"/>
        <w:outlineLvl w:val="0"/>
        <w:rPr>
          <w:rFonts w:ascii="宋体" w:hAnsi="宋体"/>
          <w:szCs w:val="21"/>
        </w:rPr>
      </w:pPr>
      <w:r>
        <w:rPr>
          <w:rFonts w:ascii="宋体" w:hAnsi="宋体" w:hint="eastAsia"/>
          <w:szCs w:val="21"/>
        </w:rPr>
        <w:t xml:space="preserve">  </w:t>
      </w:r>
      <w:bookmarkStart w:id="20" w:name="_Toc57280215"/>
      <w:bookmarkStart w:id="21" w:name="_Toc57819763"/>
      <w:r w:rsidRPr="000F183E">
        <w:rPr>
          <w:rFonts w:ascii="宋体" w:hAnsi="宋体" w:hint="eastAsia"/>
          <w:szCs w:val="21"/>
        </w:rPr>
        <w:t>1)名称</w:t>
      </w:r>
      <w:r>
        <w:rPr>
          <w:rFonts w:ascii="宋体" w:hAnsi="宋体" w:hint="eastAsia"/>
          <w:szCs w:val="21"/>
        </w:rPr>
        <w:t>/</w:t>
      </w:r>
      <w:r w:rsidRPr="000F183E">
        <w:rPr>
          <w:rFonts w:ascii="宋体" w:hAnsi="宋体" w:hint="eastAsia"/>
          <w:szCs w:val="21"/>
        </w:rPr>
        <w:t>标识符；</w:t>
      </w:r>
      <w:bookmarkEnd w:id="20"/>
      <w:bookmarkEnd w:id="21"/>
    </w:p>
    <w:p w14:paraId="2AD26F7C" w14:textId="77777777" w:rsidR="00CD02A4" w:rsidRPr="000F183E" w:rsidRDefault="00CD02A4" w:rsidP="00CD02A4">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a)供追踪用的项目唯一标识符；</w:t>
      </w:r>
    </w:p>
    <w:p w14:paraId="660BA1AA" w14:textId="77777777" w:rsidR="00CD02A4" w:rsidRPr="000F183E" w:rsidRDefault="00CD02A4" w:rsidP="00CD02A4">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b)非技术</w:t>
      </w:r>
      <w:r>
        <w:rPr>
          <w:rFonts w:ascii="宋体" w:hAnsi="宋体" w:hint="eastAsia"/>
          <w:szCs w:val="21"/>
        </w:rPr>
        <w:t>(</w:t>
      </w:r>
      <w:r w:rsidRPr="000F183E">
        <w:rPr>
          <w:rFonts w:ascii="宋体" w:hAnsi="宋体" w:hint="eastAsia"/>
          <w:szCs w:val="21"/>
        </w:rPr>
        <w:t>自然语言</w:t>
      </w:r>
      <w:r>
        <w:rPr>
          <w:rFonts w:ascii="宋体" w:hAnsi="宋体" w:hint="eastAsia"/>
          <w:szCs w:val="21"/>
        </w:rPr>
        <w:t>)</w:t>
      </w:r>
      <w:r w:rsidRPr="000F183E">
        <w:rPr>
          <w:rFonts w:ascii="宋体" w:hAnsi="宋体" w:hint="eastAsia"/>
          <w:szCs w:val="21"/>
        </w:rPr>
        <w:t>名称；</w:t>
      </w:r>
    </w:p>
    <w:p w14:paraId="6745EABF" w14:textId="77777777" w:rsidR="00CD02A4" w:rsidRPr="000F183E" w:rsidRDefault="00CD02A4" w:rsidP="00CD02A4">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c)技术名称</w:t>
      </w:r>
      <w:r>
        <w:rPr>
          <w:rFonts w:ascii="宋体" w:hAnsi="宋体" w:hint="eastAsia"/>
          <w:szCs w:val="21"/>
        </w:rPr>
        <w:t>(</w:t>
      </w:r>
      <w:r w:rsidRPr="000F183E">
        <w:rPr>
          <w:rFonts w:ascii="宋体" w:hAnsi="宋体" w:hint="eastAsia"/>
          <w:szCs w:val="21"/>
        </w:rPr>
        <w:t>如代码或数据库的记录或数据结构</w:t>
      </w:r>
      <w:r>
        <w:rPr>
          <w:rFonts w:ascii="宋体" w:hAnsi="宋体" w:hint="eastAsia"/>
          <w:szCs w:val="21"/>
        </w:rPr>
        <w:t>)</w:t>
      </w:r>
      <w:r w:rsidRPr="000F183E">
        <w:rPr>
          <w:rFonts w:ascii="宋体" w:hAnsi="宋体" w:hint="eastAsia"/>
          <w:szCs w:val="21"/>
        </w:rPr>
        <w:t>；</w:t>
      </w:r>
    </w:p>
    <w:p w14:paraId="004B8220" w14:textId="77777777" w:rsidR="00CD02A4" w:rsidRPr="000F183E" w:rsidRDefault="00CD02A4" w:rsidP="00CD02A4">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d)缩写名或同义名；</w:t>
      </w:r>
    </w:p>
    <w:p w14:paraId="6BCBA5D8"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2)数据元素集合体中的数据元素及其结构</w:t>
      </w:r>
      <w:r>
        <w:rPr>
          <w:rFonts w:ascii="宋体" w:hAnsi="宋体" w:hint="eastAsia"/>
          <w:szCs w:val="21"/>
        </w:rPr>
        <w:t>(</w:t>
      </w:r>
      <w:r w:rsidRPr="00E053A8">
        <w:rPr>
          <w:rFonts w:ascii="宋体" w:hAnsi="宋体" w:hint="eastAsia"/>
          <w:szCs w:val="21"/>
        </w:rPr>
        <w:t>编号、次序和分组</w:t>
      </w:r>
      <w:r>
        <w:rPr>
          <w:rFonts w:ascii="宋体" w:hAnsi="宋体" w:hint="eastAsia"/>
          <w:szCs w:val="21"/>
        </w:rPr>
        <w:t>)</w:t>
      </w:r>
      <w:r w:rsidRPr="00E053A8">
        <w:rPr>
          <w:rFonts w:ascii="宋体" w:hAnsi="宋体" w:hint="eastAsia"/>
          <w:szCs w:val="21"/>
        </w:rPr>
        <w:t>；</w:t>
      </w:r>
    </w:p>
    <w:p w14:paraId="7EA62D5A"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3)媒体</w:t>
      </w:r>
      <w:r>
        <w:rPr>
          <w:rFonts w:ascii="宋体" w:hAnsi="宋体" w:hint="eastAsia"/>
          <w:szCs w:val="21"/>
        </w:rPr>
        <w:t>(</w:t>
      </w:r>
      <w:r w:rsidRPr="00E053A8">
        <w:rPr>
          <w:rFonts w:ascii="宋体" w:hAnsi="宋体" w:hint="eastAsia"/>
          <w:szCs w:val="21"/>
        </w:rPr>
        <w:t>如盘</w:t>
      </w:r>
      <w:r>
        <w:rPr>
          <w:rFonts w:ascii="宋体" w:hAnsi="宋体" w:hint="eastAsia"/>
          <w:szCs w:val="21"/>
        </w:rPr>
        <w:t>)</w:t>
      </w:r>
      <w:r w:rsidRPr="00E053A8">
        <w:rPr>
          <w:rFonts w:ascii="宋体" w:hAnsi="宋体" w:hint="eastAsia"/>
          <w:szCs w:val="21"/>
        </w:rPr>
        <w:t>和媒体中数据元素</w:t>
      </w:r>
      <w:r>
        <w:rPr>
          <w:rFonts w:ascii="宋体" w:hAnsi="宋体" w:hint="eastAsia"/>
          <w:szCs w:val="21"/>
        </w:rPr>
        <w:t>/</w:t>
      </w:r>
      <w:r w:rsidRPr="00E053A8">
        <w:rPr>
          <w:rFonts w:ascii="宋体" w:hAnsi="宋体" w:hint="eastAsia"/>
          <w:szCs w:val="21"/>
        </w:rPr>
        <w:t>集合体的结构；</w:t>
      </w:r>
    </w:p>
    <w:p w14:paraId="4826D4D9"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4)显示和其他输出的视听特性</w:t>
      </w:r>
      <w:r>
        <w:rPr>
          <w:rFonts w:ascii="宋体" w:hAnsi="宋体" w:hint="eastAsia"/>
          <w:szCs w:val="21"/>
        </w:rPr>
        <w:t>(</w:t>
      </w:r>
      <w:r w:rsidRPr="00E053A8">
        <w:rPr>
          <w:rFonts w:ascii="宋体" w:hAnsi="宋体" w:hint="eastAsia"/>
          <w:szCs w:val="21"/>
        </w:rPr>
        <w:t>如：颜色、版面设计、字体、图和其他显示元素、蜂鸣声以及亮度</w:t>
      </w:r>
      <w:r>
        <w:rPr>
          <w:rFonts w:ascii="宋体" w:hAnsi="宋体" w:hint="eastAsia"/>
          <w:szCs w:val="21"/>
        </w:rPr>
        <w:t>)</w:t>
      </w:r>
      <w:r w:rsidRPr="00E053A8">
        <w:rPr>
          <w:rFonts w:ascii="宋体" w:hAnsi="宋体" w:hint="eastAsia"/>
          <w:szCs w:val="21"/>
        </w:rPr>
        <w:t>；</w:t>
      </w:r>
    </w:p>
    <w:p w14:paraId="14C06C1D" w14:textId="77777777" w:rsidR="00CD02A4" w:rsidRPr="00E053A8" w:rsidRDefault="00CD02A4" w:rsidP="00CD02A4">
      <w:pPr>
        <w:ind w:firstLine="435"/>
        <w:outlineLvl w:val="0"/>
        <w:rPr>
          <w:rFonts w:ascii="宋体" w:hAnsi="宋体"/>
          <w:szCs w:val="21"/>
        </w:rPr>
      </w:pPr>
      <w:r>
        <w:rPr>
          <w:rFonts w:ascii="宋体" w:hAnsi="宋体" w:hint="eastAsia"/>
          <w:szCs w:val="21"/>
        </w:rPr>
        <w:t xml:space="preserve">  </w:t>
      </w:r>
      <w:bookmarkStart w:id="22" w:name="_Toc57280216"/>
      <w:bookmarkStart w:id="23" w:name="_Toc57819764"/>
      <w:r w:rsidRPr="00E053A8">
        <w:rPr>
          <w:rFonts w:ascii="宋体" w:hAnsi="宋体" w:hint="eastAsia"/>
          <w:szCs w:val="21"/>
        </w:rPr>
        <w:t>5)数据元素集合体之间的关系。如排序</w:t>
      </w:r>
      <w:r>
        <w:rPr>
          <w:rFonts w:ascii="宋体" w:hAnsi="宋体" w:hint="eastAsia"/>
          <w:szCs w:val="21"/>
        </w:rPr>
        <w:t>/</w:t>
      </w:r>
      <w:r w:rsidRPr="00E053A8">
        <w:rPr>
          <w:rFonts w:ascii="宋体" w:hAnsi="宋体" w:hint="eastAsia"/>
          <w:szCs w:val="21"/>
        </w:rPr>
        <w:t>访间特性；</w:t>
      </w:r>
      <w:bookmarkEnd w:id="22"/>
      <w:bookmarkEnd w:id="23"/>
    </w:p>
    <w:p w14:paraId="350061DD"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6)优先级别、时序、频率、容量、序列和其他约束，如：集合体是否可被修改、业务规则是否适用；</w:t>
      </w:r>
    </w:p>
    <w:p w14:paraId="6AB72024"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7)保密性和私密性约束；</w:t>
      </w:r>
    </w:p>
    <w:p w14:paraId="0E590283"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8)来源</w:t>
      </w:r>
      <w:r>
        <w:rPr>
          <w:rFonts w:ascii="宋体" w:hAnsi="宋体" w:hint="eastAsia"/>
          <w:szCs w:val="21"/>
        </w:rPr>
        <w:t>(</w:t>
      </w:r>
      <w:r w:rsidRPr="00E053A8">
        <w:rPr>
          <w:rFonts w:ascii="宋体" w:hAnsi="宋体" w:hint="eastAsia"/>
          <w:szCs w:val="21"/>
        </w:rPr>
        <w:t>设置</w:t>
      </w:r>
      <w:r>
        <w:rPr>
          <w:rFonts w:ascii="宋体" w:hAnsi="宋体" w:hint="eastAsia"/>
          <w:szCs w:val="21"/>
        </w:rPr>
        <w:t>/</w:t>
      </w:r>
      <w:r w:rsidRPr="00E053A8">
        <w:rPr>
          <w:rFonts w:ascii="宋体" w:hAnsi="宋体" w:hint="eastAsia"/>
          <w:szCs w:val="21"/>
        </w:rPr>
        <w:t>发送实体</w:t>
      </w:r>
      <w:r>
        <w:rPr>
          <w:rFonts w:ascii="宋体" w:hAnsi="宋体" w:hint="eastAsia"/>
          <w:szCs w:val="21"/>
        </w:rPr>
        <w:t>)</w:t>
      </w:r>
      <w:r w:rsidRPr="00E053A8">
        <w:rPr>
          <w:rFonts w:ascii="宋体" w:hAnsi="宋体" w:hint="eastAsia"/>
          <w:szCs w:val="21"/>
        </w:rPr>
        <w:t>和接收者</w:t>
      </w:r>
      <w:r>
        <w:rPr>
          <w:rFonts w:ascii="宋体" w:hAnsi="宋体" w:hint="eastAsia"/>
          <w:szCs w:val="21"/>
        </w:rPr>
        <w:t>(</w:t>
      </w:r>
      <w:r w:rsidRPr="00E053A8">
        <w:rPr>
          <w:rFonts w:ascii="宋体" w:hAnsi="宋体" w:hint="eastAsia"/>
          <w:szCs w:val="21"/>
        </w:rPr>
        <w:t>使用</w:t>
      </w:r>
      <w:r>
        <w:rPr>
          <w:rFonts w:ascii="宋体" w:hAnsi="宋体" w:hint="eastAsia"/>
          <w:szCs w:val="21"/>
        </w:rPr>
        <w:t>/</w:t>
      </w:r>
      <w:r w:rsidRPr="00E053A8">
        <w:rPr>
          <w:rFonts w:ascii="宋体" w:hAnsi="宋体" w:hint="eastAsia"/>
          <w:szCs w:val="21"/>
        </w:rPr>
        <w:t>接收实体</w:t>
      </w:r>
      <w:r>
        <w:rPr>
          <w:rFonts w:ascii="宋体" w:hAnsi="宋体" w:hint="eastAsia"/>
          <w:szCs w:val="21"/>
        </w:rPr>
        <w:t>)</w:t>
      </w:r>
      <w:r w:rsidRPr="00E053A8">
        <w:rPr>
          <w:rFonts w:ascii="宋体" w:hAnsi="宋体" w:hint="eastAsia"/>
          <w:szCs w:val="21"/>
        </w:rPr>
        <w:t>。</w:t>
      </w:r>
    </w:p>
    <w:p w14:paraId="07C2119E" w14:textId="77777777" w:rsidR="00CD02A4" w:rsidRPr="00E053A8" w:rsidRDefault="00CD02A4" w:rsidP="00CD02A4">
      <w:pPr>
        <w:ind w:firstLine="435"/>
        <w:rPr>
          <w:rFonts w:ascii="宋体" w:hAnsi="宋体"/>
          <w:szCs w:val="21"/>
        </w:rPr>
      </w:pPr>
      <w:r w:rsidRPr="00E053A8">
        <w:rPr>
          <w:rFonts w:ascii="宋体" w:hAnsi="宋体" w:hint="eastAsia"/>
          <w:szCs w:val="21"/>
        </w:rPr>
        <w:t>e.接口实体为该接口使用通信方法的特性。如：</w:t>
      </w:r>
    </w:p>
    <w:p w14:paraId="3B2A8C73"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1</w:t>
      </w:r>
      <w:r>
        <w:rPr>
          <w:rFonts w:ascii="宋体" w:hAnsi="宋体" w:hint="eastAsia"/>
          <w:szCs w:val="21"/>
        </w:rPr>
        <w:t>)</w:t>
      </w:r>
      <w:r w:rsidRPr="00E053A8">
        <w:rPr>
          <w:rFonts w:ascii="宋体" w:hAnsi="宋体" w:hint="eastAsia"/>
          <w:szCs w:val="21"/>
        </w:rPr>
        <w:t>项目唯一标识符；</w:t>
      </w:r>
    </w:p>
    <w:p w14:paraId="6A5AFE80"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2)通信链路</w:t>
      </w:r>
      <w:r>
        <w:rPr>
          <w:rFonts w:ascii="宋体" w:hAnsi="宋体" w:hint="eastAsia"/>
          <w:szCs w:val="21"/>
        </w:rPr>
        <w:t>/</w:t>
      </w:r>
      <w:r w:rsidRPr="00E053A8">
        <w:rPr>
          <w:rFonts w:ascii="宋体" w:hAnsi="宋体" w:hint="eastAsia"/>
          <w:szCs w:val="21"/>
        </w:rPr>
        <w:t>带宽</w:t>
      </w:r>
      <w:r>
        <w:rPr>
          <w:rFonts w:ascii="宋体" w:hAnsi="宋体" w:hint="eastAsia"/>
          <w:szCs w:val="21"/>
        </w:rPr>
        <w:t>/</w:t>
      </w:r>
      <w:r w:rsidRPr="00E053A8">
        <w:rPr>
          <w:rFonts w:ascii="宋体" w:hAnsi="宋体" w:hint="eastAsia"/>
          <w:szCs w:val="21"/>
        </w:rPr>
        <w:t>频率</w:t>
      </w:r>
      <w:r>
        <w:rPr>
          <w:rFonts w:ascii="宋体" w:hAnsi="宋体" w:hint="eastAsia"/>
          <w:szCs w:val="21"/>
        </w:rPr>
        <w:t>/</w:t>
      </w:r>
      <w:r w:rsidRPr="00E053A8">
        <w:rPr>
          <w:rFonts w:ascii="宋体" w:hAnsi="宋体" w:hint="eastAsia"/>
          <w:szCs w:val="21"/>
        </w:rPr>
        <w:t>媒体及其特性；</w:t>
      </w:r>
    </w:p>
    <w:p w14:paraId="3FE275D4"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3)消息格式化；</w:t>
      </w:r>
    </w:p>
    <w:p w14:paraId="6DCF0D1F"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4)流控制</w:t>
      </w:r>
      <w:r>
        <w:rPr>
          <w:rFonts w:ascii="宋体" w:hAnsi="宋体" w:hint="eastAsia"/>
          <w:szCs w:val="21"/>
        </w:rPr>
        <w:t>(</w:t>
      </w:r>
      <w:r w:rsidRPr="00E053A8">
        <w:rPr>
          <w:rFonts w:ascii="宋体" w:hAnsi="宋体" w:hint="eastAsia"/>
          <w:szCs w:val="21"/>
        </w:rPr>
        <w:t>如：序列编号和缓冲区分配</w:t>
      </w:r>
      <w:r>
        <w:rPr>
          <w:rFonts w:ascii="宋体" w:hAnsi="宋体" w:hint="eastAsia"/>
          <w:szCs w:val="21"/>
        </w:rPr>
        <w:t>)</w:t>
      </w:r>
      <w:r w:rsidRPr="00E053A8">
        <w:rPr>
          <w:rFonts w:ascii="宋体" w:hAnsi="宋体" w:hint="eastAsia"/>
          <w:szCs w:val="21"/>
        </w:rPr>
        <w:t>；</w:t>
      </w:r>
    </w:p>
    <w:p w14:paraId="3B374690"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5)数据传送速率，周期性</w:t>
      </w:r>
      <w:r>
        <w:rPr>
          <w:rFonts w:ascii="宋体" w:hAnsi="宋体" w:hint="eastAsia"/>
          <w:szCs w:val="21"/>
        </w:rPr>
        <w:t>/</w:t>
      </w:r>
      <w:r w:rsidRPr="00E053A8">
        <w:rPr>
          <w:rFonts w:ascii="宋体" w:hAnsi="宋体" w:hint="eastAsia"/>
          <w:szCs w:val="21"/>
        </w:rPr>
        <w:t>非周期性和传输间隔；</w:t>
      </w:r>
    </w:p>
    <w:p w14:paraId="529AD628"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6)路由、寻址和命名约定；</w:t>
      </w:r>
    </w:p>
    <w:p w14:paraId="1916A030"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7)传输服务，包括：优先级别和等级；</w:t>
      </w:r>
    </w:p>
    <w:p w14:paraId="140C1B3F"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8)安全性</w:t>
      </w:r>
      <w:r>
        <w:rPr>
          <w:rFonts w:ascii="宋体" w:hAnsi="宋体" w:hint="eastAsia"/>
          <w:szCs w:val="21"/>
        </w:rPr>
        <w:t>/</w:t>
      </w:r>
      <w:r w:rsidRPr="00E053A8">
        <w:rPr>
          <w:rFonts w:ascii="宋体" w:hAnsi="宋体" w:hint="eastAsia"/>
          <w:szCs w:val="21"/>
        </w:rPr>
        <w:t>保密性</w:t>
      </w:r>
      <w:r>
        <w:rPr>
          <w:rFonts w:ascii="宋体" w:hAnsi="宋体" w:hint="eastAsia"/>
          <w:szCs w:val="21"/>
        </w:rPr>
        <w:t>/</w:t>
      </w:r>
      <w:r w:rsidRPr="00E053A8">
        <w:rPr>
          <w:rFonts w:ascii="宋体" w:hAnsi="宋体" w:hint="eastAsia"/>
          <w:szCs w:val="21"/>
        </w:rPr>
        <w:t>私密性方面的考虑，如：加密、用户鉴别、隔离和审核。</w:t>
      </w:r>
    </w:p>
    <w:p w14:paraId="2F7DF024" w14:textId="77777777" w:rsidR="00CD02A4" w:rsidRPr="00E053A8" w:rsidRDefault="00CD02A4" w:rsidP="00CD02A4">
      <w:pPr>
        <w:ind w:firstLine="435"/>
        <w:rPr>
          <w:rFonts w:ascii="宋体" w:hAnsi="宋体"/>
          <w:szCs w:val="21"/>
        </w:rPr>
      </w:pPr>
      <w:r w:rsidRPr="00E053A8">
        <w:rPr>
          <w:rFonts w:ascii="宋体" w:hAnsi="宋体" w:hint="eastAsia"/>
          <w:szCs w:val="21"/>
        </w:rPr>
        <w:t>f.接口实体为该接口使用协议的特性，如：</w:t>
      </w:r>
    </w:p>
    <w:p w14:paraId="0D726E05"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1)项目唯一标识符；</w:t>
      </w:r>
    </w:p>
    <w:p w14:paraId="79F38097"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2)协议的优先级别</w:t>
      </w:r>
      <w:r>
        <w:rPr>
          <w:rFonts w:ascii="宋体" w:hAnsi="宋体" w:hint="eastAsia"/>
          <w:szCs w:val="21"/>
        </w:rPr>
        <w:t>/</w:t>
      </w:r>
      <w:r w:rsidRPr="00E053A8">
        <w:rPr>
          <w:rFonts w:ascii="宋体" w:hAnsi="宋体" w:hint="eastAsia"/>
          <w:szCs w:val="21"/>
        </w:rPr>
        <w:t>层次；</w:t>
      </w:r>
    </w:p>
    <w:p w14:paraId="0D992BB3"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3)分组，包括：分段和重组、路由和寻址；</w:t>
      </w:r>
    </w:p>
    <w:p w14:paraId="482E3BD5"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4)合法性检查、错误控制和恢复过程；</w:t>
      </w:r>
    </w:p>
    <w:p w14:paraId="30BA30FF"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5)同步，包括：连接的建立、保持、终止；</w:t>
      </w:r>
    </w:p>
    <w:p w14:paraId="71F67F93" w14:textId="77777777" w:rsidR="00CD02A4" w:rsidRPr="00E053A8" w:rsidRDefault="00CD02A4" w:rsidP="00CD02A4">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6)状态、标识和其他的报告特征。</w:t>
      </w:r>
    </w:p>
    <w:p w14:paraId="18891B8C" w14:textId="77777777" w:rsidR="00CD02A4" w:rsidRPr="00E053A8" w:rsidRDefault="00CD02A4" w:rsidP="00CD02A4">
      <w:pPr>
        <w:ind w:firstLine="435"/>
        <w:rPr>
          <w:rFonts w:ascii="宋体" w:hAnsi="宋体"/>
          <w:szCs w:val="21"/>
        </w:rPr>
      </w:pPr>
      <w:r w:rsidRPr="00E053A8">
        <w:rPr>
          <w:rFonts w:ascii="宋体" w:hAnsi="宋体" w:hint="eastAsia"/>
          <w:szCs w:val="21"/>
        </w:rPr>
        <w:t>g.其他所需的特性，如：接口实体的物理兼容性</w:t>
      </w:r>
      <w:r>
        <w:rPr>
          <w:rFonts w:ascii="宋体" w:hAnsi="宋体" w:hint="eastAsia"/>
          <w:szCs w:val="21"/>
        </w:rPr>
        <w:t>(</w:t>
      </w:r>
      <w:r w:rsidRPr="00E053A8">
        <w:rPr>
          <w:rFonts w:ascii="宋体" w:hAnsi="宋体" w:hint="eastAsia"/>
          <w:szCs w:val="21"/>
        </w:rPr>
        <w:t>尺寸、容限、负荷、电压和接插件兼容性等</w:t>
      </w:r>
      <w:r>
        <w:rPr>
          <w:rFonts w:ascii="宋体" w:hAnsi="宋体" w:hint="eastAsia"/>
          <w:szCs w:val="21"/>
        </w:rPr>
        <w:t>)</w:t>
      </w:r>
      <w:r w:rsidRPr="00E053A8">
        <w:rPr>
          <w:rFonts w:ascii="宋体" w:hAnsi="宋体" w:hint="eastAsia"/>
          <w:szCs w:val="21"/>
        </w:rPr>
        <w:t>。</w:t>
      </w:r>
    </w:p>
    <w:p w14:paraId="5EF28820" w14:textId="77777777" w:rsidR="00CD02A4" w:rsidRPr="005E593B" w:rsidRDefault="00CD02A4" w:rsidP="00CD02A4">
      <w:pPr>
        <w:pStyle w:val="2"/>
      </w:pPr>
      <w:bookmarkStart w:id="24" w:name="_Toc57819765"/>
      <w:r w:rsidRPr="005E593B">
        <w:rPr>
          <w:rFonts w:hint="eastAsia"/>
        </w:rPr>
        <w:lastRenderedPageBreak/>
        <w:t>5运行设计</w:t>
      </w:r>
      <w:bookmarkEnd w:id="24"/>
    </w:p>
    <w:p w14:paraId="195D0B4B" w14:textId="77777777" w:rsidR="00CD02A4" w:rsidRPr="005E593B" w:rsidRDefault="00CD02A4" w:rsidP="00CD02A4">
      <w:pPr>
        <w:pStyle w:val="3"/>
      </w:pPr>
      <w:bookmarkStart w:id="25" w:name="_Toc57819766"/>
      <w:r w:rsidRPr="005E593B">
        <w:rPr>
          <w:rFonts w:hint="eastAsia"/>
        </w:rPr>
        <w:t>5.1</w:t>
      </w:r>
      <w:r w:rsidRPr="005E593B">
        <w:rPr>
          <w:rFonts w:hint="eastAsia"/>
        </w:rPr>
        <w:t>系统初始化</w:t>
      </w:r>
      <w:bookmarkEnd w:id="25"/>
    </w:p>
    <w:p w14:paraId="218703A8" w14:textId="77777777" w:rsidR="00CD02A4" w:rsidRPr="00E053A8" w:rsidRDefault="00CD02A4" w:rsidP="00CD02A4">
      <w:pPr>
        <w:ind w:firstLine="435"/>
        <w:rPr>
          <w:rFonts w:ascii="宋体" w:hAnsi="宋体"/>
          <w:szCs w:val="21"/>
        </w:rPr>
      </w:pPr>
      <w:r>
        <w:rPr>
          <w:rFonts w:ascii="宋体" w:hAnsi="宋体" w:hint="eastAsia"/>
          <w:szCs w:val="21"/>
        </w:rPr>
        <w:t>本系统初始化过程暂无。</w:t>
      </w:r>
    </w:p>
    <w:p w14:paraId="53A3FB7A" w14:textId="77777777" w:rsidR="00CD02A4" w:rsidRPr="005E593B" w:rsidRDefault="00CD02A4" w:rsidP="00CD02A4">
      <w:pPr>
        <w:pStyle w:val="3"/>
      </w:pPr>
      <w:bookmarkStart w:id="26" w:name="_Toc57819767"/>
      <w:r w:rsidRPr="005E593B">
        <w:rPr>
          <w:rFonts w:hint="eastAsia"/>
        </w:rPr>
        <w:t>5.2</w:t>
      </w:r>
      <w:r w:rsidRPr="005E593B">
        <w:rPr>
          <w:rFonts w:hint="eastAsia"/>
        </w:rPr>
        <w:t>运行控制</w:t>
      </w:r>
      <w:bookmarkEnd w:id="26"/>
    </w:p>
    <w:p w14:paraId="54F3610B" w14:textId="77777777" w:rsidR="00CD02A4" w:rsidRPr="00E053A8" w:rsidRDefault="00CD02A4" w:rsidP="00CD02A4">
      <w:pPr>
        <w:ind w:firstLine="435"/>
        <w:rPr>
          <w:rFonts w:ascii="宋体" w:hAnsi="宋体"/>
          <w:szCs w:val="21"/>
        </w:rPr>
      </w:pPr>
      <w:r w:rsidRPr="00E053A8">
        <w:rPr>
          <w:rFonts w:ascii="宋体" w:hAnsi="宋体" w:hint="eastAsia"/>
          <w:szCs w:val="21"/>
        </w:rPr>
        <w:t>a.说明对系统施加不同的外界运行控制时所引起的各种不同的运行模块组合，说明每种运行</w:t>
      </w:r>
      <w:r>
        <w:rPr>
          <w:rFonts w:ascii="宋体" w:hAnsi="宋体" w:hint="eastAsia"/>
          <w:szCs w:val="21"/>
        </w:rPr>
        <w:t xml:space="preserve">  </w:t>
      </w:r>
      <w:r w:rsidRPr="00E053A8">
        <w:rPr>
          <w:rFonts w:ascii="宋体" w:hAnsi="宋体" w:hint="eastAsia"/>
          <w:szCs w:val="21"/>
        </w:rPr>
        <w:t>所历经的内部模块和支持软件；</w:t>
      </w:r>
    </w:p>
    <w:p w14:paraId="17DEC827" w14:textId="77777777" w:rsidR="00CD02A4" w:rsidRPr="00E053A8" w:rsidRDefault="00CD02A4" w:rsidP="00CD02A4">
      <w:pPr>
        <w:ind w:firstLine="435"/>
        <w:rPr>
          <w:rFonts w:ascii="宋体" w:hAnsi="宋体"/>
          <w:szCs w:val="21"/>
        </w:rPr>
      </w:pPr>
      <w:r w:rsidRPr="00E053A8">
        <w:rPr>
          <w:rFonts w:ascii="宋体" w:hAnsi="宋体" w:hint="eastAsia"/>
          <w:szCs w:val="21"/>
        </w:rPr>
        <w:t>b.说明每一种外界运行控制的方式方法和操作步骤；</w:t>
      </w:r>
    </w:p>
    <w:p w14:paraId="58B13BE2" w14:textId="77777777" w:rsidR="00CD02A4" w:rsidRPr="00E053A8" w:rsidRDefault="00CD02A4" w:rsidP="00CD02A4">
      <w:pPr>
        <w:ind w:firstLine="435"/>
        <w:rPr>
          <w:rFonts w:ascii="宋体" w:hAnsi="宋体"/>
          <w:szCs w:val="21"/>
        </w:rPr>
      </w:pPr>
      <w:r w:rsidRPr="00E053A8">
        <w:rPr>
          <w:rFonts w:ascii="宋体" w:hAnsi="宋体" w:hint="eastAsia"/>
          <w:szCs w:val="21"/>
        </w:rPr>
        <w:t>c.说明每种运行模块组合将占用各种资源的情况；</w:t>
      </w:r>
    </w:p>
    <w:p w14:paraId="22534464" w14:textId="77777777" w:rsidR="00CD02A4" w:rsidRPr="00E053A8" w:rsidRDefault="00CD02A4" w:rsidP="00CD02A4">
      <w:pPr>
        <w:ind w:firstLine="435"/>
        <w:rPr>
          <w:rFonts w:ascii="宋体" w:hAnsi="宋体"/>
          <w:szCs w:val="21"/>
        </w:rPr>
      </w:pPr>
      <w:r w:rsidRPr="00E053A8">
        <w:rPr>
          <w:rFonts w:ascii="宋体" w:hAnsi="宋体" w:hint="eastAsia"/>
          <w:szCs w:val="21"/>
        </w:rPr>
        <w:t>d.说明系统运行时的安全控制。</w:t>
      </w:r>
    </w:p>
    <w:p w14:paraId="6F736A65" w14:textId="77777777" w:rsidR="00CD02A4" w:rsidRPr="005E593B" w:rsidRDefault="00CD02A4" w:rsidP="00CD02A4">
      <w:pPr>
        <w:pStyle w:val="3"/>
      </w:pPr>
      <w:bookmarkStart w:id="27" w:name="_Toc57819768"/>
      <w:r w:rsidRPr="005E593B">
        <w:rPr>
          <w:rFonts w:hint="eastAsia"/>
        </w:rPr>
        <w:t>5.3</w:t>
      </w:r>
      <w:r w:rsidRPr="005E593B">
        <w:rPr>
          <w:rFonts w:hint="eastAsia"/>
        </w:rPr>
        <w:t>运行结束</w:t>
      </w:r>
      <w:bookmarkEnd w:id="27"/>
    </w:p>
    <w:p w14:paraId="39C59C21" w14:textId="77777777" w:rsidR="00CD02A4" w:rsidRPr="00E053A8" w:rsidRDefault="00CD02A4" w:rsidP="00CD02A4">
      <w:pPr>
        <w:ind w:firstLine="435"/>
        <w:rPr>
          <w:rFonts w:ascii="宋体" w:hAnsi="宋体"/>
          <w:szCs w:val="21"/>
        </w:rPr>
      </w:pPr>
      <w:r>
        <w:rPr>
          <w:rFonts w:ascii="宋体" w:hAnsi="宋体" w:hint="eastAsia"/>
          <w:szCs w:val="21"/>
        </w:rPr>
        <w:t>本系统暂无运行结束过程</w:t>
      </w:r>
    </w:p>
    <w:p w14:paraId="6D036624" w14:textId="77777777" w:rsidR="00CD02A4" w:rsidRPr="005E593B" w:rsidRDefault="00CD02A4" w:rsidP="00CD02A4">
      <w:pPr>
        <w:pStyle w:val="2"/>
      </w:pPr>
      <w:bookmarkStart w:id="28" w:name="_Toc57819769"/>
      <w:r w:rsidRPr="005E593B">
        <w:rPr>
          <w:rFonts w:hint="eastAsia"/>
        </w:rPr>
        <w:t>6系统出错处理设计</w:t>
      </w:r>
      <w:bookmarkEnd w:id="28"/>
    </w:p>
    <w:p w14:paraId="36727036" w14:textId="77777777" w:rsidR="00CD02A4" w:rsidRPr="005E593B" w:rsidRDefault="00CD02A4" w:rsidP="00CD02A4">
      <w:pPr>
        <w:pStyle w:val="3"/>
      </w:pPr>
      <w:bookmarkStart w:id="29" w:name="_Toc57819770"/>
      <w:r w:rsidRPr="005E593B">
        <w:rPr>
          <w:rFonts w:hint="eastAsia"/>
        </w:rPr>
        <w:t>6.1</w:t>
      </w:r>
      <w:r w:rsidRPr="005E593B">
        <w:rPr>
          <w:rFonts w:hint="eastAsia"/>
        </w:rPr>
        <w:t>出错信息</w:t>
      </w:r>
      <w:bookmarkEnd w:id="29"/>
    </w:p>
    <w:p w14:paraId="5F478847" w14:textId="77777777" w:rsidR="00CD02A4" w:rsidRPr="00E053A8" w:rsidRDefault="00CD02A4" w:rsidP="00CD02A4">
      <w:pPr>
        <w:ind w:firstLine="435"/>
        <w:rPr>
          <w:rFonts w:ascii="宋体" w:hAnsi="宋体"/>
          <w:szCs w:val="21"/>
        </w:rPr>
      </w:pPr>
      <w:r w:rsidRPr="00E053A8">
        <w:rPr>
          <w:rFonts w:ascii="宋体" w:hAnsi="宋体" w:hint="eastAsia"/>
          <w:szCs w:val="21"/>
        </w:rPr>
        <w:t>包括出错信息表、故障处理技术等。</w:t>
      </w:r>
    </w:p>
    <w:p w14:paraId="564402A1" w14:textId="77777777" w:rsidR="00CD02A4" w:rsidRPr="005E593B" w:rsidRDefault="00CD02A4" w:rsidP="00CD02A4">
      <w:pPr>
        <w:pStyle w:val="3"/>
      </w:pPr>
      <w:bookmarkStart w:id="30" w:name="_Toc57819771"/>
      <w:r w:rsidRPr="005E593B">
        <w:rPr>
          <w:rFonts w:hint="eastAsia"/>
        </w:rPr>
        <w:t>6.2</w:t>
      </w:r>
      <w:r w:rsidRPr="005E593B">
        <w:rPr>
          <w:rFonts w:hint="eastAsia"/>
        </w:rPr>
        <w:t>补救措施</w:t>
      </w:r>
      <w:bookmarkEnd w:id="30"/>
    </w:p>
    <w:p w14:paraId="0A25B77A" w14:textId="77777777" w:rsidR="00CD02A4" w:rsidRPr="00E053A8" w:rsidRDefault="00CD02A4" w:rsidP="00CD02A4">
      <w:pPr>
        <w:ind w:firstLine="435"/>
        <w:rPr>
          <w:rFonts w:ascii="宋体" w:hAnsi="宋体"/>
          <w:szCs w:val="21"/>
        </w:rPr>
      </w:pPr>
      <w:r w:rsidRPr="00E053A8">
        <w:rPr>
          <w:rFonts w:ascii="宋体" w:hAnsi="宋体" w:hint="eastAsia"/>
          <w:szCs w:val="21"/>
        </w:rPr>
        <w:t>说明故障出现后可能采取的补救措施。</w:t>
      </w:r>
    </w:p>
    <w:p w14:paraId="63FC86C1" w14:textId="77777777" w:rsidR="00CD02A4" w:rsidRPr="005E593B" w:rsidRDefault="00CD02A4" w:rsidP="00CD02A4">
      <w:pPr>
        <w:pStyle w:val="2"/>
      </w:pPr>
      <w:bookmarkStart w:id="31" w:name="_Toc57819772"/>
      <w:r w:rsidRPr="005E593B">
        <w:rPr>
          <w:rFonts w:hint="eastAsia"/>
        </w:rPr>
        <w:t>7系统维护设计</w:t>
      </w:r>
      <w:bookmarkEnd w:id="31"/>
    </w:p>
    <w:p w14:paraId="69CA863C" w14:textId="77777777" w:rsidR="00CD02A4" w:rsidRPr="00E053A8" w:rsidRDefault="00CD02A4" w:rsidP="00CD02A4">
      <w:pPr>
        <w:ind w:firstLine="435"/>
        <w:rPr>
          <w:rFonts w:ascii="宋体" w:hAnsi="宋体"/>
          <w:szCs w:val="21"/>
        </w:rPr>
      </w:pPr>
      <w:r w:rsidRPr="00E053A8">
        <w:rPr>
          <w:rFonts w:ascii="宋体" w:hAnsi="宋体" w:hint="eastAsia"/>
          <w:szCs w:val="21"/>
        </w:rPr>
        <w:t>说明为了系统维护的方便，在系统内部设计中作出的安排。</w:t>
      </w:r>
    </w:p>
    <w:p w14:paraId="198C89C2" w14:textId="77777777" w:rsidR="00CD02A4" w:rsidRPr="005E593B" w:rsidRDefault="00CD02A4" w:rsidP="00CD02A4">
      <w:pPr>
        <w:pStyle w:val="3"/>
      </w:pPr>
      <w:bookmarkStart w:id="32" w:name="_Toc57819773"/>
      <w:r w:rsidRPr="005E593B">
        <w:rPr>
          <w:rFonts w:hint="eastAsia"/>
        </w:rPr>
        <w:t>7.1</w:t>
      </w:r>
      <w:r w:rsidRPr="005E593B">
        <w:rPr>
          <w:rFonts w:hint="eastAsia"/>
        </w:rPr>
        <w:t>检测点的设计</w:t>
      </w:r>
      <w:bookmarkEnd w:id="32"/>
    </w:p>
    <w:p w14:paraId="3F8DA8C6" w14:textId="77777777" w:rsidR="00CD02A4" w:rsidRPr="00E053A8" w:rsidRDefault="00CD02A4" w:rsidP="00CD02A4">
      <w:pPr>
        <w:ind w:firstLine="435"/>
        <w:rPr>
          <w:rFonts w:ascii="宋体" w:hAnsi="宋体"/>
          <w:szCs w:val="21"/>
        </w:rPr>
      </w:pPr>
      <w:r w:rsidRPr="00E053A8">
        <w:rPr>
          <w:rFonts w:ascii="宋体" w:hAnsi="宋体" w:hint="eastAsia"/>
          <w:szCs w:val="21"/>
        </w:rPr>
        <w:t>说明在系统中专门安排用于系统检查与维护的检测点。</w:t>
      </w:r>
    </w:p>
    <w:p w14:paraId="389090D7" w14:textId="77777777" w:rsidR="00CD02A4" w:rsidRPr="005E593B" w:rsidRDefault="00CD02A4" w:rsidP="00CD02A4">
      <w:pPr>
        <w:pStyle w:val="3"/>
      </w:pPr>
      <w:bookmarkStart w:id="33" w:name="_Toc57819774"/>
      <w:r w:rsidRPr="005E593B">
        <w:rPr>
          <w:rFonts w:hint="eastAsia"/>
        </w:rPr>
        <w:lastRenderedPageBreak/>
        <w:t>7.2</w:t>
      </w:r>
      <w:r w:rsidRPr="005E593B">
        <w:rPr>
          <w:rFonts w:hint="eastAsia"/>
        </w:rPr>
        <w:t>检测专用模块的设计</w:t>
      </w:r>
      <w:bookmarkEnd w:id="33"/>
    </w:p>
    <w:p w14:paraId="1D116AF0" w14:textId="77777777" w:rsidR="00CD02A4" w:rsidRPr="00E053A8" w:rsidRDefault="00CD02A4" w:rsidP="00CD02A4">
      <w:pPr>
        <w:ind w:firstLine="435"/>
        <w:rPr>
          <w:rFonts w:ascii="宋体" w:hAnsi="宋体"/>
          <w:szCs w:val="21"/>
        </w:rPr>
      </w:pPr>
      <w:r w:rsidRPr="00E053A8">
        <w:rPr>
          <w:rFonts w:ascii="宋体" w:hAnsi="宋体" w:hint="eastAsia"/>
          <w:szCs w:val="21"/>
        </w:rPr>
        <w:t>说明在系统中专门安排用于系统检查与维护的专用模块。</w:t>
      </w:r>
    </w:p>
    <w:p w14:paraId="40404311" w14:textId="77777777" w:rsidR="00CD02A4" w:rsidRPr="005E593B" w:rsidRDefault="00CD02A4" w:rsidP="00CD02A4">
      <w:pPr>
        <w:pStyle w:val="2"/>
      </w:pPr>
      <w:bookmarkStart w:id="34" w:name="_Toc57819775"/>
      <w:r w:rsidRPr="005E593B">
        <w:rPr>
          <w:rFonts w:hint="eastAsia"/>
        </w:rPr>
        <w:t>8尚待解决的问题</w:t>
      </w:r>
      <w:bookmarkEnd w:id="34"/>
    </w:p>
    <w:p w14:paraId="7C59C0C2" w14:textId="77777777" w:rsidR="00CD02A4" w:rsidRPr="00E053A8" w:rsidRDefault="00CD02A4" w:rsidP="00CD02A4">
      <w:pPr>
        <w:ind w:firstLine="435"/>
        <w:rPr>
          <w:rFonts w:ascii="宋体" w:hAnsi="宋体"/>
          <w:szCs w:val="21"/>
        </w:rPr>
      </w:pPr>
      <w:r w:rsidRPr="00E053A8">
        <w:rPr>
          <w:rFonts w:ascii="宋体" w:hAnsi="宋体" w:hint="eastAsia"/>
          <w:szCs w:val="21"/>
        </w:rPr>
        <w:t>说明在本设计中没有解决而系统完成之前应该解决的问题。</w:t>
      </w:r>
    </w:p>
    <w:p w14:paraId="1A44CDA9" w14:textId="77777777" w:rsidR="00CD02A4" w:rsidRPr="005E593B" w:rsidRDefault="00CD02A4" w:rsidP="00CD02A4">
      <w:pPr>
        <w:pStyle w:val="2"/>
      </w:pPr>
      <w:bookmarkStart w:id="35" w:name="_Toc57819776"/>
      <w:r w:rsidRPr="005E593B">
        <w:rPr>
          <w:rFonts w:hint="eastAsia"/>
        </w:rPr>
        <w:t>9需求的可追踪性</w:t>
      </w:r>
      <w:bookmarkEnd w:id="35"/>
    </w:p>
    <w:p w14:paraId="5C92978C" w14:textId="77777777" w:rsidR="00CD02A4" w:rsidRPr="00E053A8" w:rsidRDefault="00CD02A4" w:rsidP="00CD02A4">
      <w:pPr>
        <w:ind w:firstLine="435"/>
        <w:rPr>
          <w:rFonts w:ascii="宋体" w:hAnsi="宋体"/>
          <w:szCs w:val="21"/>
        </w:rPr>
      </w:pPr>
      <w:r w:rsidRPr="00E053A8">
        <w:rPr>
          <w:rFonts w:ascii="宋体" w:hAnsi="宋体" w:hint="eastAsia"/>
          <w:szCs w:val="21"/>
        </w:rPr>
        <w:t>本章应包括：</w:t>
      </w:r>
    </w:p>
    <w:p w14:paraId="7ECCB6D0" w14:textId="77777777" w:rsidR="00CD02A4" w:rsidRPr="00E053A8" w:rsidRDefault="00CD02A4" w:rsidP="00CD02A4">
      <w:pPr>
        <w:ind w:firstLine="435"/>
        <w:rPr>
          <w:rFonts w:ascii="宋体" w:hAnsi="宋体"/>
          <w:szCs w:val="21"/>
        </w:rPr>
      </w:pPr>
      <w:r w:rsidRPr="00E053A8">
        <w:rPr>
          <w:rFonts w:ascii="宋体" w:hAnsi="宋体" w:hint="eastAsia"/>
          <w:szCs w:val="21"/>
        </w:rPr>
        <w:t>a.从本文中所标识的系统部件到其被分配的系统需求之间的可追踪性。</w:t>
      </w:r>
      <w:r>
        <w:rPr>
          <w:rFonts w:ascii="宋体" w:hAnsi="宋体" w:hint="eastAsia"/>
          <w:szCs w:val="21"/>
        </w:rPr>
        <w:t>(</w:t>
      </w:r>
      <w:r w:rsidRPr="00E053A8">
        <w:rPr>
          <w:rFonts w:ascii="宋体" w:hAnsi="宋体" w:hint="eastAsia"/>
          <w:szCs w:val="21"/>
        </w:rPr>
        <w:t>该可追踪性也可在4.2中提供</w:t>
      </w:r>
      <w:r>
        <w:rPr>
          <w:rFonts w:ascii="宋体" w:hAnsi="宋体" w:hint="eastAsia"/>
          <w:szCs w:val="21"/>
        </w:rPr>
        <w:t>)</w:t>
      </w:r>
      <w:r w:rsidRPr="00E053A8">
        <w:rPr>
          <w:rFonts w:ascii="宋体" w:hAnsi="宋体" w:hint="eastAsia"/>
          <w:szCs w:val="21"/>
        </w:rPr>
        <w:t>；</w:t>
      </w:r>
    </w:p>
    <w:p w14:paraId="0E8E4B6B" w14:textId="77777777" w:rsidR="00CD02A4" w:rsidRPr="00E053A8" w:rsidRDefault="00CD02A4" w:rsidP="00CD02A4">
      <w:pPr>
        <w:ind w:firstLine="435"/>
        <w:rPr>
          <w:rFonts w:ascii="宋体" w:hAnsi="宋体"/>
          <w:szCs w:val="21"/>
        </w:rPr>
      </w:pPr>
      <w:r w:rsidRPr="00E053A8">
        <w:rPr>
          <w:rFonts w:ascii="宋体" w:hAnsi="宋体" w:hint="eastAsia"/>
          <w:szCs w:val="21"/>
        </w:rPr>
        <w:t>b.从系统需求到其被分配给的系统部件之间的可追踪性。</w:t>
      </w:r>
    </w:p>
    <w:p w14:paraId="03EFF31C" w14:textId="77777777" w:rsidR="00CD02A4" w:rsidRPr="005E593B" w:rsidRDefault="00CD02A4" w:rsidP="00CD02A4">
      <w:pPr>
        <w:pStyle w:val="2"/>
      </w:pPr>
      <w:bookmarkStart w:id="36" w:name="_Toc57819777"/>
      <w:r w:rsidRPr="005E593B">
        <w:rPr>
          <w:rFonts w:hint="eastAsia"/>
        </w:rPr>
        <w:t>10注解</w:t>
      </w:r>
      <w:bookmarkEnd w:id="36"/>
    </w:p>
    <w:p w14:paraId="274E253B" w14:textId="77777777" w:rsidR="00CD02A4" w:rsidRPr="00E053A8" w:rsidRDefault="00CD02A4" w:rsidP="00CD02A4">
      <w:pPr>
        <w:ind w:firstLine="435"/>
        <w:rPr>
          <w:rFonts w:ascii="宋体" w:hAnsi="宋体"/>
          <w:szCs w:val="21"/>
        </w:rPr>
      </w:pPr>
      <w:r w:rsidRPr="00E053A8">
        <w:rPr>
          <w:rFonts w:ascii="宋体" w:hAnsi="宋体" w:hint="eastAsia"/>
          <w:szCs w:val="21"/>
        </w:rPr>
        <w:t>本章应包含有助于理解本文档的一般信息</w:t>
      </w:r>
      <w:r>
        <w:rPr>
          <w:rFonts w:ascii="宋体" w:hAnsi="宋体" w:hint="eastAsia"/>
          <w:szCs w:val="21"/>
        </w:rPr>
        <w:t>(</w:t>
      </w:r>
      <w:r w:rsidRPr="00E053A8">
        <w:rPr>
          <w:rFonts w:ascii="宋体" w:hAnsi="宋体" w:hint="eastAsia"/>
          <w:szCs w:val="21"/>
        </w:rPr>
        <w:t>例如背景信息、词汇表、原理</w:t>
      </w:r>
      <w:r>
        <w:rPr>
          <w:rFonts w:ascii="宋体" w:hAnsi="宋体" w:hint="eastAsia"/>
          <w:szCs w:val="21"/>
        </w:rPr>
        <w:t>)</w:t>
      </w:r>
      <w:r w:rsidRPr="00E053A8">
        <w:rPr>
          <w:rFonts w:ascii="宋体" w:hAnsi="宋体" w:hint="eastAsia"/>
          <w:szCs w:val="21"/>
        </w:rPr>
        <w:t>。本章应包含为理解本文档需要的术语和定义，所有缩略语和它们在文档中的含义的字母序列表。</w:t>
      </w:r>
    </w:p>
    <w:p w14:paraId="7BF71AC7" w14:textId="77777777" w:rsidR="00CD02A4" w:rsidRPr="005E593B" w:rsidRDefault="00CD02A4" w:rsidP="00CD02A4">
      <w:pPr>
        <w:ind w:firstLine="435"/>
        <w:rPr>
          <w:rFonts w:ascii="宋体" w:hAnsi="宋体"/>
          <w:b/>
          <w:szCs w:val="21"/>
        </w:rPr>
      </w:pPr>
      <w:r w:rsidRPr="005E593B">
        <w:rPr>
          <w:rFonts w:ascii="宋体" w:hAnsi="宋体" w:hint="eastAsia"/>
          <w:b/>
          <w:szCs w:val="21"/>
        </w:rPr>
        <w:t>附录</w:t>
      </w:r>
    </w:p>
    <w:p w14:paraId="51CB3609" w14:textId="77777777" w:rsidR="00CD02A4" w:rsidRPr="00E053A8" w:rsidRDefault="00CD02A4" w:rsidP="00CD02A4">
      <w:pPr>
        <w:ind w:firstLine="435"/>
        <w:rPr>
          <w:rFonts w:ascii="宋体" w:hAnsi="宋体"/>
          <w:szCs w:val="21"/>
        </w:rPr>
      </w:pPr>
      <w:r w:rsidRPr="00E053A8">
        <w:rPr>
          <w:rFonts w:ascii="宋体" w:hAnsi="宋体" w:hint="eastAsia"/>
          <w:szCs w:val="21"/>
        </w:rPr>
        <w:t>附录可用来提供那些为便于文档维护而单独出版的信息</w:t>
      </w:r>
      <w:r>
        <w:rPr>
          <w:rFonts w:ascii="宋体" w:hAnsi="宋体" w:hint="eastAsia"/>
          <w:szCs w:val="21"/>
        </w:rPr>
        <w:t>(</w:t>
      </w:r>
      <w:r w:rsidRPr="00E053A8">
        <w:rPr>
          <w:rFonts w:ascii="宋体" w:hAnsi="宋体" w:hint="eastAsia"/>
          <w:szCs w:val="21"/>
        </w:rPr>
        <w:t>例如图表、分类数据</w:t>
      </w:r>
      <w:r>
        <w:rPr>
          <w:rFonts w:ascii="宋体" w:hAnsi="宋体" w:hint="eastAsia"/>
          <w:szCs w:val="21"/>
        </w:rPr>
        <w:t>)</w:t>
      </w:r>
      <w:r w:rsidRPr="00E053A8">
        <w:rPr>
          <w:rFonts w:ascii="宋体" w:hAnsi="宋体" w:hint="eastAsia"/>
          <w:szCs w:val="21"/>
        </w:rPr>
        <w:t>。为便于处理，附录可单独装订成册。附录应按字母顺序(A,B等</w:t>
      </w:r>
      <w:r>
        <w:rPr>
          <w:rFonts w:ascii="宋体" w:hAnsi="宋体" w:hint="eastAsia"/>
          <w:szCs w:val="21"/>
        </w:rPr>
        <w:t>)</w:t>
      </w:r>
      <w:r w:rsidRPr="00E053A8">
        <w:rPr>
          <w:rFonts w:ascii="宋体" w:hAnsi="宋体" w:hint="eastAsia"/>
          <w:szCs w:val="21"/>
        </w:rPr>
        <w:t>编排。</w:t>
      </w:r>
    </w:p>
    <w:p w14:paraId="7BE4C6EA" w14:textId="77777777" w:rsidR="00CD02A4" w:rsidRPr="00505D8B" w:rsidRDefault="00CD02A4" w:rsidP="00CD02A4"/>
    <w:p w14:paraId="12B0026F" w14:textId="77777777" w:rsidR="00CD02A4" w:rsidRPr="00505D8B" w:rsidRDefault="00CD02A4" w:rsidP="00CD02A4"/>
    <w:p w14:paraId="3F704544" w14:textId="77777777" w:rsidR="00033F5D" w:rsidRPr="00CD02A4" w:rsidRDefault="00033F5D" w:rsidP="00CD02A4"/>
    <w:sectPr w:rsidR="00033F5D" w:rsidRPr="00CD02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4E57E" w14:textId="77777777" w:rsidR="00FF3E68" w:rsidRDefault="00FF3E68" w:rsidP="00505D8B">
      <w:r>
        <w:separator/>
      </w:r>
    </w:p>
  </w:endnote>
  <w:endnote w:type="continuationSeparator" w:id="0">
    <w:p w14:paraId="4859C7FA" w14:textId="77777777" w:rsidR="00FF3E68" w:rsidRDefault="00FF3E68" w:rsidP="0050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00"/>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A11CB" w14:textId="77777777" w:rsidR="00FF3E68" w:rsidRDefault="00FF3E68" w:rsidP="00505D8B">
      <w:r>
        <w:separator/>
      </w:r>
    </w:p>
  </w:footnote>
  <w:footnote w:type="continuationSeparator" w:id="0">
    <w:p w14:paraId="7448F995" w14:textId="77777777" w:rsidR="00FF3E68" w:rsidRDefault="00FF3E68" w:rsidP="00505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8E"/>
    <w:rsid w:val="0002260C"/>
    <w:rsid w:val="0003352A"/>
    <w:rsid w:val="00033F5D"/>
    <w:rsid w:val="00081769"/>
    <w:rsid w:val="000D271B"/>
    <w:rsid w:val="001305AF"/>
    <w:rsid w:val="00180768"/>
    <w:rsid w:val="00197F61"/>
    <w:rsid w:val="001D0C8E"/>
    <w:rsid w:val="001E16D9"/>
    <w:rsid w:val="00211D85"/>
    <w:rsid w:val="002A58E2"/>
    <w:rsid w:val="002E3822"/>
    <w:rsid w:val="002E43B5"/>
    <w:rsid w:val="0036042A"/>
    <w:rsid w:val="003768B3"/>
    <w:rsid w:val="00384F8B"/>
    <w:rsid w:val="003C4765"/>
    <w:rsid w:val="003F3921"/>
    <w:rsid w:val="004727F4"/>
    <w:rsid w:val="00505D8B"/>
    <w:rsid w:val="00546BA4"/>
    <w:rsid w:val="005F0A0A"/>
    <w:rsid w:val="00653C70"/>
    <w:rsid w:val="006A7DCD"/>
    <w:rsid w:val="006B590D"/>
    <w:rsid w:val="006F75B9"/>
    <w:rsid w:val="007272BA"/>
    <w:rsid w:val="00777644"/>
    <w:rsid w:val="008F1A36"/>
    <w:rsid w:val="009A48F9"/>
    <w:rsid w:val="009A5696"/>
    <w:rsid w:val="00A919D2"/>
    <w:rsid w:val="00AC11B4"/>
    <w:rsid w:val="00B15D47"/>
    <w:rsid w:val="00B332D9"/>
    <w:rsid w:val="00B43130"/>
    <w:rsid w:val="00BA02FC"/>
    <w:rsid w:val="00BB3D63"/>
    <w:rsid w:val="00C01DCE"/>
    <w:rsid w:val="00C71D99"/>
    <w:rsid w:val="00CD02A4"/>
    <w:rsid w:val="00D01539"/>
    <w:rsid w:val="00E57688"/>
    <w:rsid w:val="00E95666"/>
    <w:rsid w:val="00E966B9"/>
    <w:rsid w:val="00F41389"/>
    <w:rsid w:val="00F870E5"/>
    <w:rsid w:val="00FC1C8C"/>
    <w:rsid w:val="00FF3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76E0676"/>
  <w15:chartTrackingRefBased/>
  <w15:docId w15:val="{5C254C57-1CA4-42E0-ADF2-FDDB048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D8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C1C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1C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1C8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1C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11D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D8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05D8B"/>
    <w:rPr>
      <w:sz w:val="18"/>
      <w:szCs w:val="18"/>
    </w:rPr>
  </w:style>
  <w:style w:type="paragraph" w:styleId="a5">
    <w:name w:val="footer"/>
    <w:basedOn w:val="a"/>
    <w:link w:val="a6"/>
    <w:uiPriority w:val="99"/>
    <w:unhideWhenUsed/>
    <w:rsid w:val="00505D8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05D8B"/>
    <w:rPr>
      <w:sz w:val="18"/>
      <w:szCs w:val="18"/>
    </w:rPr>
  </w:style>
  <w:style w:type="character" w:customStyle="1" w:styleId="10">
    <w:name w:val="标题 1 字符"/>
    <w:basedOn w:val="a0"/>
    <w:link w:val="1"/>
    <w:uiPriority w:val="9"/>
    <w:rsid w:val="00FC1C8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C1C8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C1C8C"/>
  </w:style>
  <w:style w:type="character" w:styleId="a7">
    <w:name w:val="Hyperlink"/>
    <w:basedOn w:val="a0"/>
    <w:uiPriority w:val="99"/>
    <w:unhideWhenUsed/>
    <w:rsid w:val="00FC1C8C"/>
    <w:rPr>
      <w:color w:val="0563C1" w:themeColor="hyperlink"/>
      <w:u w:val="single"/>
    </w:rPr>
  </w:style>
  <w:style w:type="character" w:customStyle="1" w:styleId="20">
    <w:name w:val="标题 2 字符"/>
    <w:basedOn w:val="a0"/>
    <w:link w:val="2"/>
    <w:uiPriority w:val="9"/>
    <w:rsid w:val="00FC1C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C1C8C"/>
    <w:rPr>
      <w:rFonts w:ascii="Times New Roman" w:eastAsia="宋体" w:hAnsi="Times New Roman" w:cs="Times New Roman"/>
      <w:b/>
      <w:bCs/>
      <w:sz w:val="32"/>
      <w:szCs w:val="32"/>
    </w:rPr>
  </w:style>
  <w:style w:type="character" w:customStyle="1" w:styleId="40">
    <w:name w:val="标题 4 字符"/>
    <w:basedOn w:val="a0"/>
    <w:link w:val="4"/>
    <w:uiPriority w:val="9"/>
    <w:rsid w:val="00FC1C8C"/>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B332D9"/>
    <w:pPr>
      <w:ind w:leftChars="200" w:left="420"/>
    </w:pPr>
  </w:style>
  <w:style w:type="paragraph" w:styleId="TOC3">
    <w:name w:val="toc 3"/>
    <w:basedOn w:val="a"/>
    <w:next w:val="a"/>
    <w:autoRedefine/>
    <w:uiPriority w:val="39"/>
    <w:unhideWhenUsed/>
    <w:rsid w:val="00B332D9"/>
    <w:pPr>
      <w:ind w:leftChars="400" w:left="840"/>
    </w:pPr>
  </w:style>
  <w:style w:type="paragraph" w:styleId="a8">
    <w:name w:val="No Spacing"/>
    <w:uiPriority w:val="1"/>
    <w:qFormat/>
    <w:rsid w:val="00D01539"/>
    <w:pPr>
      <w:widowControl w:val="0"/>
      <w:jc w:val="both"/>
    </w:pPr>
    <w:rPr>
      <w:rFonts w:ascii="Times New Roman" w:eastAsia="宋体" w:hAnsi="Times New Roman" w:cs="Times New Roman"/>
      <w:szCs w:val="24"/>
    </w:rPr>
  </w:style>
  <w:style w:type="character" w:customStyle="1" w:styleId="50">
    <w:name w:val="标题 5 字符"/>
    <w:basedOn w:val="a0"/>
    <w:link w:val="5"/>
    <w:uiPriority w:val="9"/>
    <w:rsid w:val="00211D85"/>
    <w:rPr>
      <w:rFonts w:ascii="Times New Roman" w:eastAsia="宋体" w:hAnsi="Times New Roman" w:cs="Times New Roman"/>
      <w:b/>
      <w:bCs/>
      <w:sz w:val="28"/>
      <w:szCs w:val="28"/>
    </w:rPr>
  </w:style>
  <w:style w:type="paragraph" w:styleId="a9">
    <w:name w:val="caption"/>
    <w:basedOn w:val="a"/>
    <w:next w:val="a"/>
    <w:uiPriority w:val="35"/>
    <w:unhideWhenUsed/>
    <w:qFormat/>
    <w:rsid w:val="000D271B"/>
    <w:rPr>
      <w:rFonts w:asciiTheme="majorHAnsi" w:eastAsia="黑体" w:hAnsiTheme="majorHAnsi" w:cstheme="majorBidi"/>
      <w:sz w:val="20"/>
      <w:szCs w:val="20"/>
    </w:rPr>
  </w:style>
  <w:style w:type="table" w:styleId="aa">
    <w:name w:val="Table Grid"/>
    <w:basedOn w:val="a1"/>
    <w:qFormat/>
    <w:rsid w:val="000D271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727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CD3F-CF98-4A41-B353-58C639FE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17</Pages>
  <Words>1862</Words>
  <Characters>10618</Characters>
  <Application>Microsoft Office Word</Application>
  <DocSecurity>0</DocSecurity>
  <Lines>88</Lines>
  <Paragraphs>24</Paragraphs>
  <ScaleCrop>false</ScaleCrop>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32</cp:revision>
  <dcterms:created xsi:type="dcterms:W3CDTF">2020-11-26T02:45:00Z</dcterms:created>
  <dcterms:modified xsi:type="dcterms:W3CDTF">2020-12-02T15:33:00Z</dcterms:modified>
</cp:coreProperties>
</file>