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Dilip Kumar Thirukonda Chandrasekaran</w:t>
      </w:r>
    </w:p>
    <w:p>
      <w:pPr>
        <w:spacing w:after="120"/>
        <w:jc w:val="center"/>
      </w:pPr>
      <w:r>
        <w:rPr>
          <w:sz w:val="22"/>
          <w:szCs w:val="22"/>
        </w:rPr>
        <w:t xml:space="preserve">(607) 624-9390 | dthirukondac@binghamton.edu</w:t>
      </w:r>
    </w:p>
    <w:p>
      <w:pPr>
        <w:spacing w:after="240"/>
        <w:jc w:val="center"/>
      </w:pPr>
      <w:r>
        <w:rPr>
          <w:sz w:val="22"/>
          <w:szCs w:val="22"/>
        </w:rPr>
        <w:t xml:space="preserve">linkedin.com/dilipkumartc | dilip-bing.github.io/portfolio/</w:t>
      </w:r>
    </w:p>
    <w:p>
      <w:pPr>
        <w:spacing w:after="240"/>
      </w:pPr>
      <w:r>
        <w:rPr>
          <w:sz w:val="22"/>
          <w:szCs w:val="22"/>
        </w:rPr>
        <w:t>February 11, 2026</w:t>
      </w:r>
    </w:p>
    <w:p>
      <w:pPr>
        <w:spacing w:after="120"/>
      </w:pPr>
      <w:r>
        <w:rPr>
          <w:sz w:val="22"/>
          <w:szCs w:val="22"/>
        </w:rPr>
        <w:t>Hiring Manager</w:t>
      </w:r>
    </w:p>
    <w:p>
      <w:pPr>
        <w:spacing w:after="120"/>
      </w:pPr>
      <w:r>
        <w:rPr>
          <w:sz w:val="22"/>
          <w:szCs w:val="22"/>
        </w:rPr>
        <w:t>R&amp;D Intern, Software/Electrical, Andover, MA</w:t>
      </w:r>
    </w:p>
    <w:p>
      <w:pPr>
        <w:spacing w:after="120"/>
      </w:pPr>
      <w:r>
        <w:rPr>
          <w:sz w:val="22"/>
          <w:szCs w:val="22"/>
        </w:rPr>
        <w:t>SmithNephew</w:t>
      </w:r>
    </w:p>
    <w:p>
      <w:pPr>
        <w:spacing w:after="240"/>
      </w:pPr>
      <w:r>
        <w:rPr>
          <w:sz w:val="22"/>
          <w:szCs w:val="22"/>
        </w:rPr>
      </w:r>
    </w:p>
    <w:p>
      <w:pPr>
        <w:spacing w:after="240"/>
      </w:pPr>
      <w:r>
        <w:rPr>
          <w:sz w:val="22"/>
          <w:szCs w:val="22"/>
        </w:rPr>
        <w:t>Dear Hiring Manager,</w:t>
      </w:r>
    </w:p>
    <w:p>
      <w:pPr>
        <w:spacing w:after="240" w:line="360" w:lineRule="auto"/>
      </w:pPr>
      <w:r>
        <w:rPr>
          <w:sz w:val="22"/>
          <w:szCs w:val="22"/>
        </w:rPr>
        <w:t>I am writing with immense enthusiasm to apply for the R&amp;D Intern, Software/Electrical position at Smith &amp; Nephew. My hands-on experience in both software development and electrical engineering, driven by a passion for advancing medical technology, makes me confident that I can be a valuable contributor to your team.</w:t>
      </w:r>
    </w:p>
    <w:p>
      <w:pPr>
        <w:spacing w:after="240" w:line="360" w:lineRule="auto"/>
      </w:pPr>
      <w:r>
        <w:rPr>
          <w:sz w:val="22"/>
          <w:szCs w:val="22"/>
        </w:rPr>
        <w:t>Proficient in C++ and PCB design, I developed firmware for an STM32-based medical sensor, improving data acquisition accuracy by 15%. This hands-on experience creating integrated hardware/software solutions directly aligns with Smith+Nephew’s commitment to developing innovative and reliable medical technology through focused R&amp;D efforts.</w:t>
      </w:r>
    </w:p>
    <w:p>
      <w:pPr>
        <w:spacing w:after="240" w:line="360" w:lineRule="auto"/>
      </w:pPr>
      <w:r>
        <w:rPr>
          <w:sz w:val="22"/>
          <w:szCs w:val="22"/>
        </w:rPr>
        <w:t>I enhanced a robotics control system by optimizing its C++ algorithm, boosting response time by 25%. Additionally, I designed and debugged the accompanying sensor interface PCB. My proven ability to integrate software and hardware will enable me to immediately contribute to your complex R&amp;D challenges and accelerate product development.</w:t>
      </w:r>
    </w:p>
    <w:p>
      <w:pPr>
        <w:spacing w:after="240" w:line="360" w:lineRule="auto"/>
      </w:pPr>
      <w:r>
        <w:rPr>
          <w:sz w:val="22"/>
          <w:szCs w:val="22"/>
        </w:rPr>
        <w:t>I am inspired by Smith &amp; Nephew’s mission to help people live a Life Unlimited. The prospect of applying my passion for software and electrical R&amp;D to create medical technologies that directly enhance patient recovery is a powerful motivator. I am eager to contribute to such meaningful, life-changing innovation.</w:t>
      </w:r>
    </w:p>
    <w:p>
      <w:pPr>
        <w:spacing w:after="240" w:line="360" w:lineRule="auto"/>
      </w:pPr>
      <w:r>
        <w:rPr>
          <w:sz w:val="22"/>
          <w:szCs w:val="22"/>
        </w:rPr>
        <w:t>I am genuinely enthusiastic about this opportunity and eager to discuss how my skills can contribute to your team's success. Thank you for your time and consideration; I look forward to the possibility of speaking with you further.</w:t>
      </w:r>
    </w:p>
    <w:p>
      <w:pPr>
        <w:spacing w:after="120"/>
      </w:pPr>
      <w:r>
        <w:rPr>
          <w:sz w:val="22"/>
          <w:szCs w:val="22"/>
        </w:rPr>
        <w:t xml:space="preserve">Sincerely,</w:t>
      </w:r>
    </w:p>
    <w:p>
      <w:pPr>
        <w:spacing w:after="0"/>
      </w:pPr>
      <w:r>
        <w:rPr>
          <w:sz w:val="22"/>
          <w:szCs w:val="22"/>
        </w:rPr>
        <w:t xml:space="preserve">Dilip Kumar Thirukonda Chandrasekaran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2026-02-10T06:05:38.079Z</dcterms:created>
  <dcterms:modified xsi:type="dcterms:W3CDTF">2026-02-10T06:05:38.080Z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