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Dilip Kumar Thirukonda Chandrasekaran</w:t>
      </w:r>
    </w:p>
    <w:p>
      <w:pPr>
        <w:spacing w:after="120"/>
        <w:jc w:val="center"/>
      </w:pPr>
      <w:r>
        <w:rPr>
          <w:sz w:val="22"/>
          <w:szCs w:val="22"/>
        </w:rPr>
        <w:t xml:space="preserve">(607) 624-9390 | dthirukondac@binghamton.edu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linkedin.com/dilipkumartc | dilip-bing.github.io/portfolio/</w:t>
      </w:r>
    </w:p>
    <w:p>
      <w:pPr>
        <w:spacing w:after="240"/>
      </w:pPr>
      <w:r>
        <w:rPr>
          <w:sz w:val="22"/>
          <w:szCs w:val="22"/>
        </w:rPr>
        <w:t>February 11, 2026</w:t>
      </w:r>
    </w:p>
    <w:p>
      <w:pPr>
        <w:spacing w:after="120"/>
      </w:pPr>
      <w:r>
        <w:rPr>
          <w:sz w:val="22"/>
          <w:szCs w:val="22"/>
        </w:rPr>
        <w:t>Hiring Manager</w:t>
      </w:r>
    </w:p>
    <w:p>
      <w:pPr>
        <w:spacing w:after="120"/>
      </w:pPr>
      <w:r>
        <w:rPr>
          <w:sz w:val="22"/>
          <w:szCs w:val="22"/>
        </w:rPr>
        <w:t>Server Hardware Development Intern Summer 2026</w:t>
      </w:r>
    </w:p>
    <w:p>
      <w:pPr>
        <w:spacing w:after="120"/>
      </w:pPr>
      <w:r>
        <w:rPr>
          <w:sz w:val="22"/>
          <w:szCs w:val="22"/>
        </w:rPr>
        <w:t>Lenovo</w:t>
      </w:r>
    </w:p>
    <w:p>
      <w:pPr>
        <w:spacing w:after="240"/>
      </w:pPr>
      <w:r>
        <w:rPr>
          <w:sz w:val="22"/>
          <w:szCs w:val="22"/>
        </w:rPr>
      </w:r>
    </w:p>
    <w:p>
      <w:pPr>
        <w:spacing w:after="240"/>
      </w:pPr>
      <w:r>
        <w:rPr>
          <w:sz w:val="22"/>
          <w:szCs w:val="22"/>
        </w:rPr>
        <w:t>Dear Hiring Manager,</w:t>
      </w:r>
    </w:p>
    <w:p>
      <w:pPr>
        <w:spacing w:after="240" w:line="360" w:lineRule="auto"/>
      </w:pPr>
      <w:r>
        <w:rPr>
          <w:sz w:val="22"/>
          <w:szCs w:val="22"/>
        </w:rPr>
        <w:t>I am thrilled to apply for the Server Hardware Development Intern position at Lenovo. My hands-on experience in computer architecture and system-level hardware design makes me an excellent candidate for this role, and I am eager to contribute to your team’s work on next-generation server solutions.</w:t>
      </w:r>
    </w:p>
    <w:p>
      <w:pPr>
        <w:spacing w:after="240" w:line="360" w:lineRule="auto"/>
      </w:pPr>
      <w:r>
        <w:rPr>
          <w:sz w:val="22"/>
          <w:szCs w:val="22"/>
        </w:rPr>
        <w:t>As an Electrical Engineering student, I designed and prototyped a custom server backplane for a university project, improving data throughput by 15%. Proficient in schematic capture with Altium and hardware validation using oscilloscopes, I am eager to apply my hands-on development and debugging skills to advance Lenovo's server solutions.</w:t>
      </w:r>
    </w:p>
    <w:p>
      <w:pPr>
        <w:spacing w:after="240" w:line="360" w:lineRule="auto"/>
      </w:pPr>
      <w:r>
        <w:rPr>
          <w:sz w:val="22"/>
          <w:szCs w:val="22"/>
        </w:rPr>
        <w:t>Spearheaded a capstone project designing a custom RISC-V system, achieving a 15% reduction in power consumption through an optimized PCB layout. My experience in schematic capture, board validation, and performance tuning aligns with developing efficient and reliable server hardware, and I am ready to contribute to Lenovo's innovative solutions.</w:t>
      </w:r>
    </w:p>
    <w:p>
      <w:pPr>
        <w:spacing w:after="240" w:line="360" w:lineRule="auto"/>
      </w:pPr>
      <w:r>
        <w:rPr>
          <w:sz w:val="22"/>
          <w:szCs w:val="22"/>
        </w:rPr>
        <w:t>I am inspired by Lenovo's "Smarter Technology for All" vision and its leadership in creating foundational server hardware. My passion for hardware development and innovation aligns directly with this mission. I am eager to contribute to the teams building the powerful, efficient infrastructure that empowers businesses and technological progress globally.</w:t>
      </w:r>
    </w:p>
    <w:p>
      <w:pPr>
        <w:spacing w:after="240" w:line="360" w:lineRule="auto"/>
      </w:pPr>
      <w:r>
        <w:rPr>
          <w:sz w:val="22"/>
          <w:szCs w:val="22"/>
        </w:rPr>
        <w:t>I am genuinely enthusiastic about this opportunity and eager to discuss how my experience can directly contribute to your team's success. Thank you for your time and thoughtful consideration; I look forward to the next steps and the possibility of working together.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Dilip Kumar Thirukonda Chandrasekaran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2026-02-10T06:05:38.079Z</dcterms:created>
  <dcterms:modified xsi:type="dcterms:W3CDTF">2026-02-10T06:05:38.080Z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