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78242" w14:textId="37B28123" w:rsidR="00065B5A" w:rsidRDefault="00F810CE" w:rsidP="00F810CE">
      <w:pPr>
        <w:ind w:firstLine="720"/>
        <w:jc w:val="center"/>
        <w:rPr>
          <w:lang w:val="en-GB"/>
        </w:rPr>
      </w:pPr>
      <w:r>
        <w:rPr>
          <w:lang w:val="en-GB"/>
        </w:rPr>
        <w:t>Test evidences</w:t>
      </w:r>
    </w:p>
    <w:p w14:paraId="607B9EDB" w14:textId="77777777" w:rsidR="00F810CE" w:rsidRDefault="00F810CE" w:rsidP="00F810CE">
      <w:pPr>
        <w:ind w:firstLine="720"/>
        <w:rPr>
          <w:lang w:val="en-GB"/>
        </w:rPr>
      </w:pPr>
    </w:p>
    <w:p w14:paraId="2B064DFE" w14:textId="0060A692" w:rsidR="00F810CE" w:rsidRDefault="00DC2A5B" w:rsidP="00F810CE">
      <w:pPr>
        <w:ind w:firstLine="720"/>
        <w:rPr>
          <w:lang w:val="en-GB"/>
        </w:rPr>
      </w:pPr>
      <w:r>
        <w:rPr>
          <w:lang w:val="en-GB"/>
        </w:rPr>
        <w:t>Test 1:</w:t>
      </w:r>
    </w:p>
    <w:p w14:paraId="62202723" w14:textId="530706B6" w:rsidR="00DC2A5B" w:rsidRDefault="00DC2A5B" w:rsidP="00F810CE">
      <w:pPr>
        <w:ind w:firstLine="720"/>
        <w:rPr>
          <w:lang w:val="en-GB"/>
        </w:rPr>
      </w:pPr>
      <w:r>
        <w:rPr>
          <w:lang w:val="en-GB"/>
        </w:rPr>
        <w:t>Table:</w:t>
      </w:r>
      <w:r w:rsidRPr="00DC2A5B">
        <w:rPr>
          <w:lang w:val="en-GB"/>
        </w:rPr>
        <w:t xml:space="preserve"> FROM DAILY_RETURN_AUDIT</w:t>
      </w:r>
    </w:p>
    <w:p w14:paraId="0E8AA5D5" w14:textId="77777777" w:rsidR="00DC2A5B" w:rsidRPr="00DC2A5B" w:rsidRDefault="00DC2A5B" w:rsidP="00DC2A5B">
      <w:pPr>
        <w:ind w:firstLine="720"/>
      </w:pPr>
      <w:r>
        <w:rPr>
          <w:lang w:val="en-GB"/>
        </w:rPr>
        <w:t xml:space="preserve">Entity: </w:t>
      </w:r>
      <w:r w:rsidRPr="00DC2A5B">
        <w:t>DailyReturnAudit</w:t>
      </w:r>
    </w:p>
    <w:p w14:paraId="73AE6321" w14:textId="77777777" w:rsidR="00DC2A5B" w:rsidRPr="00DC2A5B" w:rsidRDefault="00DC2A5B" w:rsidP="00DC2A5B">
      <w:pPr>
        <w:ind w:firstLine="720"/>
      </w:pPr>
      <w:r>
        <w:rPr>
          <w:lang w:val="en-GB"/>
        </w:rPr>
        <w:t xml:space="preserve">Repository: </w:t>
      </w:r>
      <w:r w:rsidRPr="00DC2A5B">
        <w:t>DailyReturnAuditRepository</w:t>
      </w:r>
    </w:p>
    <w:p w14:paraId="46E34697" w14:textId="79C256EB" w:rsidR="00DC2A5B" w:rsidRDefault="00DC2A5B" w:rsidP="00F810CE">
      <w:pPr>
        <w:ind w:firstLine="720"/>
        <w:rPr>
          <w:lang w:val="en-GB"/>
        </w:rPr>
      </w:pPr>
      <w:r>
        <w:rPr>
          <w:lang w:val="en-GB"/>
        </w:rPr>
        <w:t xml:space="preserve">Created </w:t>
      </w:r>
    </w:p>
    <w:p w14:paraId="624E89DA" w14:textId="6182D20F" w:rsidR="00DC2A5B" w:rsidRDefault="00DC2A5B" w:rsidP="00F810CE">
      <w:pPr>
        <w:ind w:firstLine="720"/>
        <w:rPr>
          <w:lang w:val="en-GB"/>
        </w:rPr>
      </w:pPr>
      <w:r>
        <w:rPr>
          <w:noProof/>
        </w:rPr>
        <w:drawing>
          <wp:inline distT="0" distB="0" distL="0" distR="0" wp14:anchorId="72C16888" wp14:editId="6F593FFC">
            <wp:extent cx="5731510" cy="2332355"/>
            <wp:effectExtent l="0" t="0" r="2540" b="0"/>
            <wp:docPr id="180811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15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6960" w14:textId="77777777" w:rsidR="005D0E09" w:rsidRDefault="005D0E09" w:rsidP="00F810CE">
      <w:pPr>
        <w:ind w:firstLine="720"/>
        <w:rPr>
          <w:lang w:val="en-GB"/>
        </w:rPr>
      </w:pPr>
    </w:p>
    <w:p w14:paraId="5849DD7F" w14:textId="02045D3A" w:rsidR="005D0E09" w:rsidRDefault="003F0A77" w:rsidP="00F810CE">
      <w:pPr>
        <w:ind w:firstLine="720"/>
        <w:rPr>
          <w:lang w:val="en-GB"/>
        </w:rPr>
      </w:pPr>
      <w:r>
        <w:rPr>
          <w:lang w:val="en-GB"/>
        </w:rPr>
        <w:t>Test 2:</w:t>
      </w:r>
    </w:p>
    <w:p w14:paraId="4E0EF9F7" w14:textId="195E0424" w:rsidR="003F0A77" w:rsidRDefault="003F0A77" w:rsidP="00F810CE">
      <w:pPr>
        <w:ind w:firstLine="720"/>
        <w:rPr>
          <w:lang w:val="en-GB"/>
        </w:rPr>
      </w:pPr>
      <w:r>
        <w:rPr>
          <w:lang w:val="en-GB"/>
        </w:rPr>
        <w:t>Request and Response model created</w:t>
      </w:r>
    </w:p>
    <w:p w14:paraId="70631CBF" w14:textId="269957EB" w:rsidR="003F0A77" w:rsidRPr="00F810CE" w:rsidRDefault="003F0A77" w:rsidP="00F810CE">
      <w:pPr>
        <w:ind w:firstLine="720"/>
        <w:rPr>
          <w:lang w:val="en-GB"/>
        </w:rPr>
      </w:pPr>
      <w:r>
        <w:rPr>
          <w:noProof/>
        </w:rPr>
        <w:drawing>
          <wp:inline distT="0" distB="0" distL="0" distR="0" wp14:anchorId="63CE95F4" wp14:editId="7CD959AC">
            <wp:extent cx="5731510" cy="1386205"/>
            <wp:effectExtent l="0" t="0" r="2540" b="4445"/>
            <wp:docPr id="199976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63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0A77" w:rsidRPr="00F810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0CE"/>
    <w:rsid w:val="00036A3A"/>
    <w:rsid w:val="00065B5A"/>
    <w:rsid w:val="000D70C4"/>
    <w:rsid w:val="003F0A77"/>
    <w:rsid w:val="005D0E09"/>
    <w:rsid w:val="00C8222B"/>
    <w:rsid w:val="00DC2A5B"/>
    <w:rsid w:val="00F04835"/>
    <w:rsid w:val="00F81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DC7F7"/>
  <w15:chartTrackingRefBased/>
  <w15:docId w15:val="{CCC761C5-9676-4D98-A432-C7C06796D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0C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0C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0C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0C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0C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0C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0C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0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0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0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0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0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0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0C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0C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0C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0CE"/>
    <w:rPr>
      <w:b/>
      <w:bCs/>
      <w:smallCaps/>
      <w:color w:val="2E74B5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2A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2A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2026-06-29T01:38:00Z</dcterms:created>
  <dcterms:modified xsi:type="dcterms:W3CDTF">2026-06-29T01:52:00Z</dcterms:modified>
</cp:coreProperties>
</file>