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C2BC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7B2C7950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7436FC27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charset=utf-8 /&gt;</w:t>
      </w:r>
    </w:p>
    <w:p w14:paraId="7C745B60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&lt;title&gt;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grow and shrink text&lt;/title&gt;</w:t>
      </w:r>
    </w:p>
    <w:p w14:paraId="16E271C8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0833BB89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43AE1AE3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4A3F13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#CCFFCC;</w:t>
      </w:r>
    </w:p>
    <w:p w14:paraId="00626FC2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660D43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30px;</w:t>
      </w:r>
    </w:p>
    <w:p w14:paraId="7517AE7C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8DCFE6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636D5FFA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7607E736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(grow,100);</w:t>
      </w:r>
    </w:p>
    <w:p w14:paraId="283E0A50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fs=5;</w:t>
      </w:r>
    </w:p>
    <w:p w14:paraId="6F1E771A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grow()</w:t>
      </w:r>
    </w:p>
    <w:p w14:paraId="7ECC0AB1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C31804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fs+=5;</w:t>
      </w:r>
    </w:p>
    <w:p w14:paraId="7B7D4B0F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>="TEXT-GROWING";</w:t>
      </w:r>
    </w:p>
    <w:p w14:paraId="10B57729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>
        <w:rPr>
          <w:rFonts w:ascii="Times New Roman" w:hAnsi="Times New Roman" w:cs="Times New Roman"/>
          <w:sz w:val="24"/>
          <w:szCs w:val="24"/>
        </w:rPr>
        <w:t>="red";</w:t>
      </w:r>
    </w:p>
    <w:p w14:paraId="1CA92B5A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style.fontSize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=fs+"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14:paraId="20F0CBCD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if(fs&gt;50)</w:t>
      </w:r>
    </w:p>
    <w:p w14:paraId="50C7427A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74E1558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9958E55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(shrink,100);</w:t>
      </w:r>
    </w:p>
    <w:p w14:paraId="59824A03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5E4DF2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E13C98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shrink()</w:t>
      </w:r>
    </w:p>
    <w:p w14:paraId="4DDE5A7A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9B875A" w14:textId="0628629C" w:rsidR="009C5476" w:rsidRDefault="00F91491" w:rsidP="00F91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fs-=5;</w:t>
      </w:r>
    </w:p>
    <w:p w14:paraId="5CB1BA39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>="TEXT-SHRINKING";</w:t>
      </w:r>
    </w:p>
    <w:p w14:paraId="2941F4F9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>
        <w:rPr>
          <w:rFonts w:ascii="Times New Roman" w:hAnsi="Times New Roman" w:cs="Times New Roman"/>
          <w:sz w:val="24"/>
          <w:szCs w:val="24"/>
        </w:rPr>
        <w:t>="blue";</w:t>
      </w:r>
    </w:p>
    <w:p w14:paraId="625FCD3F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style.fontSize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=fs+"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14:paraId="1051CD18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if(fs&lt;5)</w:t>
      </w:r>
    </w:p>
    <w:p w14:paraId="2D35D814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AF4040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F408795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>(grow,100);</w:t>
      </w:r>
    </w:p>
    <w:p w14:paraId="599E18AC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256B82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9A18B8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14:paraId="39B3110D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25A20122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53122DEC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 w14:paraId="7B7895E4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 id ="</w:t>
      </w:r>
      <w:proofErr w:type="spellStart"/>
      <w:r>
        <w:rPr>
          <w:rFonts w:ascii="Times New Roman" w:hAnsi="Times New Roman" w:cs="Times New Roman"/>
          <w:sz w:val="24"/>
          <w:szCs w:val="24"/>
        </w:rPr>
        <w:t>animText</w:t>
      </w:r>
      <w:proofErr w:type="spellEnd"/>
      <w:r>
        <w:rPr>
          <w:rFonts w:ascii="Times New Roman" w:hAnsi="Times New Roman" w:cs="Times New Roman"/>
          <w:sz w:val="24"/>
          <w:szCs w:val="24"/>
        </w:rPr>
        <w:t>"&gt;&lt;/span&gt;</w:t>
      </w:r>
    </w:p>
    <w:p w14:paraId="5C1B3FE4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14:paraId="1C6EF59B" w14:textId="77777777" w:rsidR="00F91491" w:rsidRDefault="00F91491" w:rsidP="00F9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565BBD6F" w14:textId="67D104BC" w:rsidR="00F91491" w:rsidRDefault="00F91491" w:rsidP="00F91491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F91491" w:rsidSect="00F91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85"/>
    <w:rsid w:val="009C5476"/>
    <w:rsid w:val="00A41C85"/>
    <w:rsid w:val="00F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ABC5"/>
  <w15:chartTrackingRefBased/>
  <w15:docId w15:val="{99962099-D0C5-479C-A470-01E30C20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2</cp:revision>
  <dcterms:created xsi:type="dcterms:W3CDTF">2023-01-16T15:29:00Z</dcterms:created>
  <dcterms:modified xsi:type="dcterms:W3CDTF">2023-01-16T15:30:00Z</dcterms:modified>
</cp:coreProperties>
</file>