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pythonbrain-understanding-claims-设计文档"/>
    <w:p>
      <w:pPr>
        <w:pStyle w:val="Heading1"/>
      </w:pPr>
      <w:r>
        <w:t xml:space="preserve">PythonBrain Understanding Claims </w:t>
      </w:r>
      <w:r>
        <w:rPr>
          <w:rFonts w:hint="eastAsia"/>
        </w:rPr>
        <w:t xml:space="preserve">设计文档</w:t>
      </w:r>
    </w:p>
    <w:bookmarkStart w:id="20" w:name="背景"/>
    <w:p>
      <w:pPr>
        <w:pStyle w:val="Heading2"/>
      </w:pPr>
      <w:r>
        <w:t xml:space="preserve">1.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PythonBrain </w:t>
      </w:r>
      <w:r>
        <w:rPr>
          <w:rFonts w:hint="eastAsia"/>
        </w:rPr>
        <w:t xml:space="preserve">当前正在从“知识展示网站”升级为“问题中心的个人学习数据库”。</w:t>
      </w:r>
    </w:p>
    <w:p>
      <w:pPr>
        <w:pStyle w:val="BodyText"/>
      </w:pPr>
      <w:r>
        <w:rPr>
          <w:rFonts w:hint="eastAsia"/>
        </w:rPr>
        <w:t xml:space="preserve">已有或计划中的核心内容类型包括：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questions：问题</w:t>
      </w:r>
      <w:r>
        <w:br/>
      </w:r>
      <w:r>
        <w:rPr>
          <w:rStyle w:val="VerbatimChar"/>
          <w:rFonts w:hint="eastAsia"/>
        </w:rPr>
        <w:t xml:space="preserve">readings：长期阅读对象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原典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重要文本</w:t>
      </w:r>
      <w:r>
        <w:br/>
      </w:r>
      <w:r>
        <w:rPr>
          <w:rStyle w:val="VerbatimChar"/>
          <w:rFonts w:hint="eastAsia"/>
        </w:rPr>
        <w:t xml:space="preserve">sources：辅助资料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网页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视频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课程</w:t>
      </w:r>
      <w:r>
        <w:br/>
      </w:r>
      <w:r>
        <w:rPr>
          <w:rStyle w:val="VerbatimChar"/>
          <w:rFonts w:hint="eastAsia"/>
        </w:rPr>
        <w:t xml:space="preserve">perspectives：理论视角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思想传统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学者立场</w:t>
      </w:r>
      <w:r>
        <w:br/>
      </w:r>
      <w:r>
        <w:rPr>
          <w:rStyle w:val="VerbatimChar"/>
          <w:rFonts w:hint="eastAsia"/>
        </w:rPr>
        <w:t xml:space="preserve">notions：哲学、文学、社会理论概念</w:t>
      </w:r>
      <w:r>
        <w:br/>
      </w:r>
      <w:r>
        <w:rPr>
          <w:rStyle w:val="VerbatimChar"/>
          <w:rFonts w:hint="eastAsia"/>
        </w:rPr>
        <w:t xml:space="preserve">entries：阅读或思考后的立场变化记录</w:t>
      </w:r>
    </w:p>
    <w:p>
      <w:pPr>
        <w:pStyle w:val="FirstParagraph"/>
      </w:pPr>
      <w:r>
        <w:rPr>
          <w:rFonts w:hint="eastAsia"/>
        </w:rPr>
        <w:t xml:space="preserve">现在需要新增一种内容类型：</w:t>
      </w:r>
    </w:p>
    <w:p>
      <w:pPr>
        <w:pStyle w:val="SourceCode"/>
      </w:pPr>
      <w:r>
        <w:rPr>
          <w:rStyle w:val="VerbatimChar"/>
          <w:rFonts w:hint="eastAsia"/>
        </w:rPr>
        <w:t xml:space="preserve">understanding-claims：理解主张</w:t>
      </w:r>
    </w:p>
    <w:p>
      <w:pPr>
        <w:pStyle w:val="FirstParagraph"/>
      </w:pPr>
      <w:r>
        <w:rPr>
          <w:rFonts w:hint="eastAsia"/>
        </w:rPr>
        <w:t xml:space="preserve">它用于解决一个更深层的问题：</w:t>
      </w:r>
    </w:p>
    <w:p>
      <w:pPr>
        <w:pStyle w:val="BlockText"/>
      </w:pPr>
      <w:r>
        <w:rPr>
          <w:rFonts w:hint="eastAsia"/>
        </w:rPr>
        <w:t xml:space="preserve">当我说“我理解了一个概念、问题、理论或文本”时，这个判断不能只靠一个等级标签，而应该由具体证据支撑。</w:t>
      </w:r>
    </w:p>
    <w:p>
      <w:r>
        <w:pict>
          <v:rect style="width:0;height:1.5pt" o:hralign="center" o:hrstd="t" o:hr="t"/>
        </w:pict>
      </w:r>
    </w:p>
    <w:bookmarkEnd w:id="20"/>
    <w:bookmarkStart w:id="21" w:name="为什么不能只用-understandinglevel"/>
    <w:p>
      <w:pPr>
        <w:pStyle w:val="Heading2"/>
      </w:pPr>
      <w:r>
        <w:t xml:space="preserve">2. </w:t>
      </w:r>
      <w:r>
        <w:rPr>
          <w:rFonts w:hint="eastAsia"/>
        </w:rPr>
        <w:t xml:space="preserve">为什么不能只用</w:t>
      </w:r>
      <w:r>
        <w:t xml:space="preserve"> understandingLevel</w:t>
      </w:r>
    </w:p>
    <w:p>
      <w:pPr>
        <w:pStyle w:val="FirstParagraph"/>
      </w:pPr>
      <w:r>
        <w:rPr>
          <w:rFonts w:hint="eastAsia"/>
        </w:rPr>
        <w:t xml:space="preserve">早期方案中曾考虑使用类似字段：</w:t>
      </w:r>
    </w:p>
    <w:p>
      <w:pPr>
        <w:pStyle w:val="SourceCode"/>
      </w:pPr>
      <w:r>
        <w:rPr>
          <w:rStyle w:val="FunctionTok"/>
        </w:rPr>
        <w:t xml:space="preserve">understandingLevel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"critical"</w:t>
      </w:r>
    </w:p>
    <w:p>
      <w:pPr>
        <w:pStyle w:val="FirstParagraph"/>
      </w:pPr>
      <w:r>
        <w:rPr>
          <w:rFonts w:hint="eastAsia"/>
        </w:rPr>
        <w:t xml:space="preserve">但这种方式过于片面，容易产生伪精确。</w:t>
      </w:r>
    </w:p>
    <w:p>
      <w:pPr>
        <w:pStyle w:val="BodyText"/>
      </w:pPr>
      <w:r>
        <w:rPr>
          <w:rFonts w:hint="eastAsia"/>
        </w:rPr>
        <w:t xml:space="preserve">例如，一个人可能：</w:t>
      </w:r>
    </w:p>
    <w:p>
      <w:pPr>
        <w:pStyle w:val="SourceCode"/>
      </w:pPr>
      <w:r>
        <w:rPr>
          <w:rStyle w:val="VerbatimChar"/>
          <w:rFonts w:hint="eastAsia"/>
        </w:rPr>
        <w:t xml:space="preserve">能解释福柯的“规训”，但不能读法文原文；</w:t>
      </w:r>
      <w:r>
        <w:br/>
      </w:r>
      <w:r>
        <w:rPr>
          <w:rStyle w:val="VerbatimChar"/>
          <w:rFonts w:hint="eastAsia"/>
        </w:rPr>
        <w:t xml:space="preserve">能用它分析学校制度，但不能比较它和马克思主义理论；</w:t>
      </w:r>
      <w:r>
        <w:br/>
      </w:r>
      <w:r>
        <w:rPr>
          <w:rStyle w:val="VerbatimChar"/>
          <w:rFonts w:hint="eastAsia"/>
        </w:rPr>
        <w:t xml:space="preserve">能复述原文，但不能迁移到新案例；</w:t>
      </w:r>
      <w:r>
        <w:br/>
      </w:r>
      <w:r>
        <w:rPr>
          <w:rStyle w:val="VerbatimChar"/>
          <w:rFonts w:hint="eastAsia"/>
        </w:rPr>
        <w:t xml:space="preserve">能举例，但无法指出理论边界。</w:t>
      </w:r>
    </w:p>
    <w:p>
      <w:pPr>
        <w:pStyle w:val="FirstParagraph"/>
      </w:pPr>
      <w:r>
        <w:rPr>
          <w:rFonts w:hint="eastAsia"/>
        </w:rPr>
        <w:t xml:space="preserve">因此，</w:t>
      </w:r>
      <w:r>
        <w:rPr>
          <w:rFonts w:hint="eastAsia"/>
        </w:rPr>
        <w:t xml:space="preserve">“理解”</w:t>
      </w:r>
      <w:r>
        <w:rPr>
          <w:rFonts w:hint="eastAsia"/>
        </w:rPr>
        <w:t xml:space="preserve">不是一条简单等级线，而是一个多维证据结构。</w:t>
      </w:r>
    </w:p>
    <w:p>
      <w:pPr>
        <w:pStyle w:val="BodyText"/>
      </w:pPr>
      <w:r>
        <w:rPr>
          <w:rFonts w:hint="eastAsia"/>
        </w:rPr>
        <w:t xml:space="preserve">更可靠的方式是：</w:t>
      </w:r>
    </w:p>
    <w:p>
      <w:pPr>
        <w:pStyle w:val="SourceCode"/>
      </w:pPr>
      <w:r>
        <w:rPr>
          <w:rStyle w:val="VerbatimChar"/>
        </w:rPr>
        <w:t xml:space="preserve">Understanding Claim + Evidence Portfolio</w:t>
      </w:r>
      <w:r>
        <w:br/>
      </w:r>
      <w:r>
        <w:rPr>
          <w:rStyle w:val="VerbatimChar"/>
          <w:rFonts w:hint="eastAsia"/>
        </w:rPr>
        <w:t xml:space="preserve">理解主张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证据档案</w:t>
      </w:r>
    </w:p>
    <w:p>
      <w:pPr>
        <w:pStyle w:val="FirstParagraph"/>
      </w:pPr>
      <w:r>
        <w:rPr>
          <w:rFonts w:hint="eastAsia"/>
        </w:rPr>
        <w:t xml:space="preserve">也就是说，不再问：</w:t>
      </w:r>
    </w:p>
    <w:p>
      <w:pPr>
        <w:pStyle w:val="SourceCode"/>
      </w:pPr>
      <w:r>
        <w:rPr>
          <w:rStyle w:val="VerbatimChar"/>
          <w:rFonts w:hint="eastAsia"/>
        </w:rPr>
        <w:t xml:space="preserve">我理解等级是多少？</w:t>
      </w:r>
    </w:p>
    <w:p>
      <w:pPr>
        <w:pStyle w:val="FirstParagraph"/>
      </w:pPr>
      <w:r>
        <w:rPr>
          <w:rFonts w:hint="eastAsia"/>
        </w:rPr>
        <w:t xml:space="preserve">而是问：</w:t>
      </w:r>
    </w:p>
    <w:p>
      <w:pPr>
        <w:pStyle w:val="SourceCode"/>
      </w:pPr>
      <w:r>
        <w:rPr>
          <w:rStyle w:val="VerbatimChar"/>
          <w:rFonts w:hint="eastAsia"/>
        </w:rPr>
        <w:t xml:space="preserve">我声称自己理解了什么？</w:t>
      </w:r>
      <w:r>
        <w:br/>
      </w:r>
      <w:r>
        <w:rPr>
          <w:rStyle w:val="VerbatimChar"/>
          <w:rFonts w:hint="eastAsia"/>
        </w:rPr>
        <w:t xml:space="preserve">我有什么证据？</w:t>
      </w:r>
      <w:r>
        <w:br/>
      </w:r>
      <w:r>
        <w:rPr>
          <w:rStyle w:val="VerbatimChar"/>
          <w:rFonts w:hint="eastAsia"/>
        </w:rPr>
        <w:t xml:space="preserve">这些证据来自哪些任务？</w:t>
      </w:r>
      <w:r>
        <w:br/>
      </w:r>
      <w:r>
        <w:rPr>
          <w:rStyle w:val="VerbatimChar"/>
          <w:rFonts w:hint="eastAsia"/>
        </w:rPr>
        <w:t xml:space="preserve">还有哪些缺口？</w:t>
      </w:r>
      <w:r>
        <w:br/>
      </w:r>
      <w:r>
        <w:rPr>
          <w:rStyle w:val="VerbatimChar"/>
          <w:rFonts w:hint="eastAsia"/>
        </w:rPr>
        <w:t xml:space="preserve">下一步如何验证？</w:t>
      </w:r>
    </w:p>
    <w:p>
      <w:r>
        <w:pict>
          <v:rect style="width:0;height:1.5pt" o:hralign="center" o:hrstd="t" o:hr="t"/>
        </w:pict>
      </w:r>
    </w:p>
    <w:bookmarkEnd w:id="21"/>
    <w:bookmarkStart w:id="26" w:name="核心设计原则"/>
    <w:p>
      <w:pPr>
        <w:pStyle w:val="Heading2"/>
      </w:pPr>
      <w:r>
        <w:t xml:space="preserve">3. </w:t>
      </w:r>
      <w:r>
        <w:rPr>
          <w:rFonts w:hint="eastAsia"/>
        </w:rPr>
        <w:t xml:space="preserve">核心设计原则</w:t>
      </w:r>
    </w:p>
    <w:bookmarkStart w:id="22" w:name="理解不是等级而是主张"/>
    <w:p>
      <w:pPr>
        <w:pStyle w:val="Heading3"/>
      </w:pPr>
      <w:r>
        <w:t xml:space="preserve">3.1 </w:t>
      </w:r>
      <w:r>
        <w:rPr>
          <w:rFonts w:hint="eastAsia"/>
        </w:rPr>
        <w:t xml:space="preserve">理解不是等级，而是主张</w:t>
      </w:r>
    </w:p>
    <w:p>
      <w:pPr>
        <w:pStyle w:val="FirstParagraph"/>
      </w:pPr>
      <w:r>
        <w:rPr>
          <w:rFonts w:hint="eastAsia"/>
        </w:rPr>
        <w:t xml:space="preserve">系统中不直接记录：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我精通了福柯。</w:t>
      </w:r>
    </w:p>
    <w:p>
      <w:pPr>
        <w:pStyle w:val="FirstParagraph"/>
      </w:pPr>
      <w:r>
        <w:rPr>
          <w:rFonts w:hint="eastAsia"/>
        </w:rPr>
        <w:t xml:space="preserve">而是记录：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我能够解释福柯为什么不把权力理解为单纯压迫，并能说明权力如何通过知识、制度和身体技术生产主体。</w:t>
      </w:r>
    </w:p>
    <w:p>
      <w:pPr>
        <w:pStyle w:val="FirstParagraph"/>
      </w:pPr>
      <w:r>
        <w:rPr>
          <w:rFonts w:hint="eastAsia"/>
        </w:rPr>
        <w:t xml:space="preserve">这是一条具体的</w:t>
      </w:r>
      <w:r>
        <w:t xml:space="preserve"> understanding claim。</w:t>
      </w:r>
    </w:p>
    <w:p>
      <w:r>
        <w:pict>
          <v:rect style="width:0;height:1.5pt" o:hralign="center" o:hrstd="t" o:hr="t"/>
        </w:pict>
      </w:r>
    </w:p>
    <w:bookmarkEnd w:id="22"/>
    <w:bookmarkStart w:id="23" w:name="证据比标签更重要"/>
    <w:p>
      <w:pPr>
        <w:pStyle w:val="Heading3"/>
      </w:pPr>
      <w:r>
        <w:t xml:space="preserve">3.2 </w:t>
      </w:r>
      <w:r>
        <w:rPr>
          <w:rFonts w:hint="eastAsia"/>
        </w:rPr>
        <w:t xml:space="preserve">证据比标签更重要</w:t>
      </w:r>
    </w:p>
    <w:p>
      <w:pPr>
        <w:pStyle w:val="FirstParagraph"/>
      </w:pPr>
      <w:r>
        <w:rPr>
          <w:rFonts w:hint="eastAsia"/>
        </w:rPr>
        <w:t xml:space="preserve">理解主张必须绑定证据。</w:t>
      </w:r>
    </w:p>
    <w:p>
      <w:pPr>
        <w:pStyle w:val="BodyText"/>
      </w:pPr>
      <w:r>
        <w:rPr>
          <w:rFonts w:hint="eastAsia"/>
        </w:rPr>
        <w:t xml:space="preserve">证据可以来自：</w:t>
      </w:r>
    </w:p>
    <w:p>
      <w:pPr>
        <w:pStyle w:val="SourceCode"/>
      </w:pPr>
      <w:r>
        <w:rPr>
          <w:rStyle w:val="VerbatimChar"/>
          <w:rFonts w:hint="eastAsia"/>
        </w:rPr>
        <w:t xml:space="preserve">释义笔记</w:t>
      </w:r>
      <w:r>
        <w:br/>
      </w:r>
      <w:r>
        <w:rPr>
          <w:rStyle w:val="VerbatimChar"/>
          <w:rFonts w:hint="eastAsia"/>
        </w:rPr>
        <w:t xml:space="preserve">原文细读</w:t>
      </w:r>
      <w:r>
        <w:br/>
      </w:r>
      <w:r>
        <w:rPr>
          <w:rStyle w:val="VerbatimChar"/>
          <w:rFonts w:hint="eastAsia"/>
        </w:rPr>
        <w:t xml:space="preserve">上下文化解释</w:t>
      </w:r>
      <w:r>
        <w:br/>
      </w:r>
      <w:r>
        <w:rPr>
          <w:rStyle w:val="VerbatimChar"/>
          <w:rFonts w:hint="eastAsia"/>
        </w:rPr>
        <w:t xml:space="preserve">理论比较</w:t>
      </w:r>
      <w:r>
        <w:br/>
      </w:r>
      <w:r>
        <w:rPr>
          <w:rStyle w:val="VerbatimChar"/>
          <w:rFonts w:hint="eastAsia"/>
        </w:rPr>
        <w:t xml:space="preserve">案例迁移</w:t>
      </w:r>
      <w:r>
        <w:br/>
      </w:r>
      <w:r>
        <w:rPr>
          <w:rStyle w:val="VerbatimChar"/>
          <w:rFonts w:hint="eastAsia"/>
        </w:rPr>
        <w:t xml:space="preserve">批判反思</w:t>
      </w:r>
      <w:r>
        <w:br/>
      </w:r>
      <w:r>
        <w:rPr>
          <w:rStyle w:val="VerbatimChar"/>
          <w:rFonts w:hint="eastAsia"/>
        </w:rPr>
        <w:t xml:space="preserve">教学输出</w:t>
      </w:r>
      <w:r>
        <w:br/>
      </w:r>
      <w:r>
        <w:rPr>
          <w:rStyle w:val="VerbatimChar"/>
          <w:rFonts w:hint="eastAsia"/>
        </w:rPr>
        <w:t xml:space="preserve">原语言核查</w:t>
      </w:r>
      <w:r>
        <w:br/>
      </w:r>
      <w:r>
        <w:rPr>
          <w:rStyle w:val="VerbatimChar"/>
          <w:rFonts w:hint="eastAsia"/>
        </w:rPr>
        <w:t xml:space="preserve">资料互证</w:t>
      </w:r>
      <w:r>
        <w:br/>
      </w:r>
      <w:r>
        <w:rPr>
          <w:rStyle w:val="VerbatimChar"/>
          <w:rFonts w:hint="eastAsia"/>
        </w:rPr>
        <w:t xml:space="preserve">自我反思</w:t>
      </w:r>
    </w:p>
    <w:p>
      <w:pPr>
        <w:pStyle w:val="FirstParagraph"/>
      </w:pPr>
      <w:r>
        <w:rPr>
          <w:rFonts w:hint="eastAsia"/>
        </w:rPr>
        <w:t xml:space="preserve">这些证据可以指向已有内容：</w:t>
      </w:r>
    </w:p>
    <w:p>
      <w:pPr>
        <w:pStyle w:val="SourceCode"/>
      </w:pPr>
      <w:r>
        <w:rPr>
          <w:rStyle w:val="VerbatimChar"/>
        </w:rPr>
        <w:t xml:space="preserve">entries</w:t>
      </w:r>
      <w:r>
        <w:br/>
      </w:r>
      <w:r>
        <w:rPr>
          <w:rStyle w:val="VerbatimChar"/>
        </w:rPr>
        <w:t xml:space="preserve">readings</w:t>
      </w:r>
      <w:r>
        <w:br/>
      </w:r>
      <w:r>
        <w:rPr>
          <w:rStyle w:val="VerbatimChar"/>
        </w:rPr>
        <w:t xml:space="preserve">sources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notions</w:t>
      </w:r>
      <w:r>
        <w:br/>
      </w:r>
      <w:r>
        <w:rPr>
          <w:rStyle w:val="VerbatimChar"/>
        </w:rPr>
        <w:t xml:space="preserve">perspectives</w:t>
      </w:r>
      <w:r>
        <w:br/>
      </w:r>
      <w:r>
        <w:rPr>
          <w:rStyle w:val="VerbatimChar"/>
        </w:rPr>
        <w:t xml:space="preserve">cases</w:t>
      </w:r>
      <w:r>
        <w:br/>
      </w:r>
      <w:r>
        <w:rPr>
          <w:rStyle w:val="VerbatimChar"/>
        </w:rPr>
        <w:t xml:space="preserve">projects</w:t>
      </w:r>
    </w:p>
    <w:p>
      <w:r>
        <w:pict>
          <v:rect style="width:0;height:1.5pt" o:hralign="center" o:hrstd="t" o:hr="t"/>
        </w:pict>
      </w:r>
    </w:p>
    <w:bookmarkEnd w:id="23"/>
    <w:bookmarkStart w:id="24" w:name="缺口必须被保留"/>
    <w:p>
      <w:pPr>
        <w:pStyle w:val="Heading3"/>
      </w:pPr>
      <w:r>
        <w:t xml:space="preserve">3.3 </w:t>
      </w:r>
      <w:r>
        <w:rPr>
          <w:rFonts w:hint="eastAsia"/>
        </w:rPr>
        <w:t xml:space="preserve">缺口必须被保留</w:t>
      </w:r>
    </w:p>
    <w:p>
      <w:pPr>
        <w:pStyle w:val="FirstParagraph"/>
      </w:pPr>
      <w:r>
        <w:rPr>
          <w:rFonts w:hint="eastAsia"/>
        </w:rPr>
        <w:t xml:space="preserve">理解不是“已完成”状态，而是一个不断校准的过程。</w:t>
      </w:r>
    </w:p>
    <w:p>
      <w:pPr>
        <w:pStyle w:val="BodyText"/>
      </w:pPr>
      <w:r>
        <w:rPr>
          <w:rFonts w:hint="eastAsia"/>
        </w:rPr>
        <w:t xml:space="preserve">因此，每个</w:t>
      </w:r>
      <w:r>
        <w:t xml:space="preserve"> understanding claim </w:t>
      </w:r>
      <w:r>
        <w:rPr>
          <w:rFonts w:hint="eastAsia"/>
        </w:rPr>
        <w:t xml:space="preserve">都应该允许记录：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我还没有读哪些原文？</w:t>
      </w:r>
      <w:r>
        <w:br/>
      </w:r>
      <w:r>
        <w:rPr>
          <w:rStyle w:val="VerbatimChar"/>
          <w:rFonts w:hint="eastAsia"/>
        </w:rPr>
        <w:t xml:space="preserve">我还不能比较哪些理论？</w:t>
      </w:r>
      <w:r>
        <w:br/>
      </w:r>
      <w:r>
        <w:rPr>
          <w:rStyle w:val="VerbatimChar"/>
          <w:rFonts w:hint="eastAsia"/>
        </w:rPr>
        <w:t xml:space="preserve">我还不能处理哪些反驳？</w:t>
      </w:r>
      <w:r>
        <w:br/>
      </w:r>
      <w:r>
        <w:rPr>
          <w:rStyle w:val="VerbatimChar"/>
          <w:rFonts w:hint="eastAsia"/>
        </w:rPr>
        <w:t xml:space="preserve">我还缺少哪些案例？</w:t>
      </w:r>
      <w:r>
        <w:br/>
      </w:r>
      <w:r>
        <w:rPr>
          <w:rStyle w:val="VerbatimChar"/>
          <w:rFonts w:hint="eastAsia"/>
        </w:rPr>
        <w:t xml:space="preserve">我对哪些翻译或术语仍不确定？</w:t>
      </w:r>
    </w:p>
    <w:p>
      <w:r>
        <w:pict>
          <v:rect style="width:0;height:1.5pt" o:hralign="center" o:hrstd="t" o:hr="t"/>
        </w:pict>
      </w:r>
    </w:p>
    <w:bookmarkEnd w:id="24"/>
    <w:bookmarkStart w:id="25" w:name="它服务于问题中心学习数据库"/>
    <w:p>
      <w:pPr>
        <w:pStyle w:val="Heading3"/>
      </w:pPr>
      <w:r>
        <w:t xml:space="preserve">3.4 </w:t>
      </w:r>
      <w:r>
        <w:rPr>
          <w:rFonts w:hint="eastAsia"/>
        </w:rPr>
        <w:t xml:space="preserve">它服务于问题中心学习数据库</w:t>
      </w:r>
    </w:p>
    <w:p>
      <w:pPr>
        <w:pStyle w:val="FirstParagraph"/>
      </w:pPr>
      <w:r>
        <w:t xml:space="preserve">Understanding Claim </w:t>
      </w:r>
      <w:r>
        <w:rPr>
          <w:rFonts w:hint="eastAsia"/>
        </w:rPr>
        <w:t xml:space="preserve">不应该孤立存在。</w:t>
      </w:r>
    </w:p>
    <w:p>
      <w:pPr>
        <w:pStyle w:val="BodyText"/>
      </w:pPr>
      <w:r>
        <w:rPr>
          <w:rFonts w:hint="eastAsia"/>
        </w:rPr>
        <w:t xml:space="preserve">它应该回答：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这个理解主张服务于哪个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question？</w:t>
      </w:r>
      <w:r>
        <w:br/>
      </w:r>
      <w:r>
        <w:rPr>
          <w:rStyle w:val="VerbatimChar"/>
          <w:rFonts w:hint="eastAsia"/>
        </w:rPr>
        <w:t xml:space="preserve">它依赖哪些</w:t>
      </w:r>
      <w:r>
        <w:rPr>
          <w:rStyle w:val="VerbatimChar"/>
        </w:rPr>
        <w:t xml:space="preserve"> readings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sources？</w:t>
      </w:r>
      <w:r>
        <w:br/>
      </w:r>
      <w:r>
        <w:rPr>
          <w:rStyle w:val="VerbatimChar"/>
          <w:rFonts w:hint="eastAsia"/>
        </w:rPr>
        <w:t xml:space="preserve">它涉及哪些</w:t>
      </w:r>
      <w:r>
        <w:rPr>
          <w:rStyle w:val="VerbatimChar"/>
        </w:rPr>
        <w:t xml:space="preserve"> notions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perspectives？</w:t>
      </w:r>
      <w:r>
        <w:br/>
      </w:r>
      <w:r>
        <w:rPr>
          <w:rStyle w:val="VerbatimChar"/>
          <w:rFonts w:hint="eastAsia"/>
        </w:rPr>
        <w:t xml:space="preserve">它由哪些</w:t>
      </w:r>
      <w:r>
        <w:rPr>
          <w:rStyle w:val="VerbatimChar"/>
        </w:rPr>
        <w:t xml:space="preserve"> entries </w:t>
      </w:r>
      <w:r>
        <w:rPr>
          <w:rStyle w:val="VerbatimChar"/>
          <w:rFonts w:hint="eastAsia"/>
        </w:rPr>
        <w:t xml:space="preserve">触发？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Question：主体如何被生产？</w:t>
      </w:r>
      <w:r>
        <w:br/>
      </w:r>
      <w:r>
        <w:rPr>
          <w:rStyle w:val="VerbatimChar"/>
          <w:rFonts w:hint="eastAsia"/>
        </w:rPr>
        <w:t xml:space="preserve">Notion：权力/知识</w:t>
      </w:r>
      <w:r>
        <w:br/>
      </w:r>
      <w:r>
        <w:rPr>
          <w:rStyle w:val="VerbatimChar"/>
          <w:rFonts w:hint="eastAsia"/>
        </w:rPr>
        <w:t xml:space="preserve">Reading：《规训与惩罚》</w:t>
      </w:r>
      <w:r>
        <w:br/>
      </w:r>
      <w:r>
        <w:rPr>
          <w:rStyle w:val="VerbatimChar"/>
          <w:rFonts w:hint="eastAsia"/>
        </w:rPr>
        <w:t xml:space="preserve">Perspective：福柯</w:t>
      </w:r>
      <w:r>
        <w:br/>
      </w:r>
      <w:r>
        <w:rPr>
          <w:rStyle w:val="VerbatimChar"/>
          <w:rFonts w:hint="eastAsia"/>
        </w:rPr>
        <w:t xml:space="preserve">Entry：读福柯后，我开始重新理解制度与主体</w:t>
      </w:r>
      <w:r>
        <w:br/>
      </w:r>
      <w:r>
        <w:rPr>
          <w:rStyle w:val="VerbatimChar"/>
        </w:rPr>
        <w:t xml:space="preserve">Understanding </w:t>
      </w:r>
      <w:r>
        <w:rPr>
          <w:rStyle w:val="VerbatimChar"/>
          <w:rFonts w:hint="eastAsia"/>
        </w:rPr>
        <w:t xml:space="preserve">Claim：我能解释福柯的权力/知识概念，并用它分析现代教育制度。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新增-collectionunderstanding-claims"/>
    <w:p>
      <w:pPr>
        <w:pStyle w:val="Heading2"/>
      </w:pPr>
      <w:r>
        <w:t xml:space="preserve">4. 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collection：understanding-claims</w:t>
      </w:r>
    </w:p>
    <w:p>
      <w:pPr>
        <w:pStyle w:val="FirstParagraph"/>
      </w:pPr>
      <w:r>
        <w:rPr>
          <w:rFonts w:hint="eastAsia"/>
        </w:rPr>
        <w:t xml:space="preserve">建议目录：</w:t>
      </w:r>
    </w:p>
    <w:p>
      <w:pPr>
        <w:pStyle w:val="SourceCode"/>
      </w:pPr>
      <w:r>
        <w:rPr>
          <w:rStyle w:val="VerbatimChar"/>
        </w:rPr>
        <w:t xml:space="preserve">src/content/understanding-claims/</w:t>
      </w:r>
    </w:p>
    <w:p>
      <w:pPr>
        <w:pStyle w:val="FirstParagraph"/>
      </w:pPr>
      <w:r>
        <w:rPr>
          <w:rFonts w:hint="eastAsia"/>
        </w:rPr>
        <w:t xml:space="preserve">示例文件：</w:t>
      </w:r>
    </w:p>
    <w:p>
      <w:pPr>
        <w:pStyle w:val="SourceCode"/>
      </w:pPr>
      <w:r>
        <w:rPr>
          <w:rStyle w:val="VerbatimChar"/>
        </w:rPr>
        <w:t xml:space="preserve">src/content/understanding-claims/foucault-power-knowledge-claim.mdx</w:t>
      </w:r>
      <w:r>
        <w:br/>
      </w:r>
      <w:r>
        <w:rPr>
          <w:rStyle w:val="VerbatimChar"/>
        </w:rPr>
        <w:t xml:space="preserve">src/content/understanding-claims/structuralism-meaning-as-difference.mdx</w:t>
      </w:r>
      <w:r>
        <w:br/>
      </w:r>
      <w:r>
        <w:rPr>
          <w:rStyle w:val="VerbatimChar"/>
        </w:rPr>
        <w:t xml:space="preserve">src/content/understanding-claims/python-list-comprehension-claim.mdx</w:t>
      </w:r>
    </w:p>
    <w:p>
      <w:r>
        <w:pict>
          <v:rect style="width:0;height:1.5pt" o:hralign="center" o:hrstd="t" o:hr="t"/>
        </w:pict>
      </w:r>
    </w:p>
    <w:bookmarkEnd w:id="27"/>
    <w:bookmarkStart w:id="28" w:name="推荐-schema"/>
    <w:p>
      <w:pPr>
        <w:pStyle w:val="Heading2"/>
      </w:pPr>
      <w:r>
        <w:t xml:space="preserve">5. </w:t>
      </w:r>
      <w:r>
        <w:rPr>
          <w:rFonts w:hint="eastAsia"/>
        </w:rPr>
        <w:t xml:space="preserve">推荐</w:t>
      </w:r>
      <w:r>
        <w:t xml:space="preserve"> schema</w:t>
      </w:r>
    </w:p>
    <w:p>
      <w:pPr>
        <w:pStyle w:val="FirstParagraph"/>
      </w:pPr>
      <w:r>
        <w:rPr>
          <w:rFonts w:hint="eastAsia"/>
        </w:rPr>
        <w:t xml:space="preserve">项目使用</w:t>
      </w:r>
      <w:r>
        <w:t xml:space="preserve"> Astro 6.4 Content </w:t>
      </w:r>
      <w:r>
        <w:rPr>
          <w:rFonts w:hint="eastAsia"/>
        </w:rPr>
        <w:t xml:space="preserve">Layer，配置文件为：</w:t>
      </w:r>
    </w:p>
    <w:p>
      <w:pPr>
        <w:pStyle w:val="SourceCode"/>
      </w:pPr>
      <w:r>
        <w:rPr>
          <w:rStyle w:val="VerbatimChar"/>
        </w:rPr>
        <w:t xml:space="preserve">src/content.config.ts</w:t>
      </w:r>
    </w:p>
    <w:p>
      <w:pPr>
        <w:pStyle w:val="FirstParagraph"/>
      </w:pPr>
      <w:r>
        <w:rPr>
          <w:rFonts w:hint="eastAsia"/>
        </w:rPr>
        <w:t xml:space="preserve">项目使用：</w:t>
      </w:r>
    </w:p>
    <w:p>
      <w:pPr>
        <w:pStyle w:val="SourceCode"/>
      </w:pPr>
      <w:r>
        <w:rPr>
          <w:rStyle w:val="NormalTok"/>
        </w:rPr>
        <w:t xml:space="preserve">defineCollection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"astro/zod"</w:t>
      </w:r>
    </w:p>
    <w:p>
      <w:pPr>
        <w:pStyle w:val="FirstParagraph"/>
      </w:pPr>
      <w:r>
        <w:rPr>
          <w:rFonts w:hint="eastAsia"/>
        </w:rPr>
        <w:t xml:space="preserve">跨</w:t>
      </w:r>
      <w:r>
        <w:t xml:space="preserve"> collection </w:t>
      </w:r>
      <w:r>
        <w:rPr>
          <w:rFonts w:hint="eastAsia"/>
        </w:rPr>
        <w:t xml:space="preserve">引用继续使用</w:t>
      </w:r>
      <w:r>
        <w:t xml:space="preserve"> slug </w:t>
      </w:r>
      <w:r>
        <w:rPr>
          <w:rFonts w:hint="eastAsia"/>
        </w:rPr>
        <w:t xml:space="preserve">字符串，不使用</w:t>
      </w:r>
      <w:r>
        <w:t xml:space="preserve"> </w:t>
      </w:r>
      <w:r>
        <w:rPr>
          <w:rStyle w:val="VerbatimChar"/>
        </w:rPr>
        <w:t xml:space="preserve">reference()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建议新增</w:t>
      </w:r>
      <w:r>
        <w:t xml:space="preserve"> </w:t>
      </w:r>
      <w:r>
        <w:rPr>
          <w:rFonts w:hint="eastAsia"/>
        </w:rPr>
        <w:t xml:space="preserve">schema：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slugRef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"paraphrase"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"close-reading"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"contextualization"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"comparison"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"application"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"critique"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"teaching"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"original-language-check"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"source-triangulation"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"reflection"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evidenceRefType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"question"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"perspective"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"entry"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"external"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claimTargetType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"question"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"perspective"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"concept"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claimStatus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"draft"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"testing"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"supported"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"contested"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"revised"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"retired"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confidenceLevel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understandingClaimSchema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targetType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claimTargetType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slugRef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claim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confidenceLevel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relatedQuestions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(slugRef)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relatedNotions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(slugRef)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relatedPerspectives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(slugRef)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relatedReadings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(slugRef)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relatedSources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(slugRef)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relatedEntries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(slugRef)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evidenceRefType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slugRef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"weak"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gaps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counterEvidence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^\\</w:t>
      </w:r>
      <w:r>
        <w:rPr>
          <w:rStyle w:val="SpecialStringTok"/>
        </w:rPr>
        <w:t xml:space="preserve">d</w:t>
      </w:r>
      <w:r>
        <w:rPr>
          <w:rStyle w:val="SpecialCharTok"/>
        </w:rPr>
        <w:t xml:space="preserve">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d</w:t>
      </w:r>
      <w:r>
        <w:rPr>
          <w:rStyle w:val="SpecialCharTok"/>
        </w:rPr>
        <w:t xml:space="preserve">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d</w:t>
      </w:r>
      <w:r>
        <w:rPr>
          <w:rStyle w:val="SpecialCharTok"/>
        </w:rPr>
        <w:t xml:space="preserve">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^\\</w:t>
      </w:r>
      <w:r>
        <w:rPr>
          <w:rStyle w:val="SpecialStringTok"/>
        </w:rPr>
        <w:t xml:space="preserve">d</w:t>
      </w:r>
      <w:r>
        <w:rPr>
          <w:rStyle w:val="SpecialCharTok"/>
        </w:rPr>
        <w:t xml:space="preserve">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d</w:t>
      </w:r>
      <w:r>
        <w:rPr>
          <w:rStyle w:val="SpecialCharTok"/>
        </w:rPr>
        <w:t xml:space="preserve">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d</w:t>
      </w:r>
      <w:r>
        <w:rPr>
          <w:rStyle w:val="SpecialCharTok"/>
        </w:rPr>
        <w:t xml:space="preserve">{2}$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superRefine</w:t>
      </w:r>
      <w:r>
        <w:rPr>
          <w:rStyle w:val="NormalTok"/>
        </w:rPr>
        <w:t xml:space="preserve">((data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addIssue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ZodIssueCode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supported understanding claim must include at least one evidence item."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evidence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addIssue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ZodIssueCode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high-confidence understanding claim should include at least two evidence items."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"evidence"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38" w:name="字段说明"/>
    <w:p>
      <w:pPr>
        <w:pStyle w:val="Heading2"/>
      </w:pPr>
      <w:r>
        <w:t xml:space="preserve">6. </w:t>
      </w:r>
      <w:r>
        <w:rPr>
          <w:rFonts w:hint="eastAsia"/>
        </w:rPr>
        <w:t xml:space="preserve">字段说明</w:t>
      </w:r>
    </w:p>
    <w:bookmarkStart w:id="29" w:name="title"/>
    <w:p>
      <w:pPr>
        <w:pStyle w:val="Heading3"/>
      </w:pPr>
      <w:r>
        <w:t xml:space="preserve">title</w:t>
      </w:r>
    </w:p>
    <w:p>
      <w:pPr>
        <w:pStyle w:val="FirstParagraph"/>
      </w:pPr>
      <w:r>
        <w:rPr>
          <w:rFonts w:hint="eastAsia"/>
        </w:rPr>
        <w:t xml:space="preserve">页面标题。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"我对福柯权力/知识概念的理解主张"</w:t>
      </w:r>
    </w:p>
    <w:p>
      <w:r>
        <w:pict>
          <v:rect style="width:0;height:1.5pt" o:hralign="center" o:hrstd="t" o:hr="t"/>
        </w:pict>
      </w:r>
    </w:p>
    <w:bookmarkEnd w:id="29"/>
    <w:bookmarkStart w:id="30" w:name="targettype-target"/>
    <w:p>
      <w:pPr>
        <w:pStyle w:val="Heading3"/>
      </w:pPr>
      <w:r>
        <w:t xml:space="preserve">targetType / target</w:t>
      </w:r>
    </w:p>
    <w:p>
      <w:pPr>
        <w:pStyle w:val="FirstParagraph"/>
      </w:pPr>
      <w:r>
        <w:rPr>
          <w:rFonts w:hint="eastAsia"/>
        </w:rPr>
        <w:t xml:space="preserve">表示这个理解主张指向什么对象。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targetType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"notion"</w:t>
      </w:r>
      <w:r>
        <w:br/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"power-knowledge"</w:t>
      </w:r>
    </w:p>
    <w:p>
      <w:pPr>
        <w:pStyle w:val="FirstParagraph"/>
      </w:pPr>
      <w:r>
        <w:rPr>
          <w:rFonts w:hint="eastAsia"/>
        </w:rPr>
        <w:t xml:space="preserve">也可以指向</w:t>
      </w:r>
      <w:r>
        <w:t xml:space="preserve"> </w:t>
      </w:r>
      <w:r>
        <w:rPr>
          <w:rFonts w:hint="eastAsia"/>
        </w:rPr>
        <w:t xml:space="preserve">question：</w:t>
      </w:r>
    </w:p>
    <w:p>
      <w:pPr>
        <w:pStyle w:val="SourceCode"/>
      </w:pPr>
      <w:r>
        <w:rPr>
          <w:rStyle w:val="FunctionTok"/>
        </w:rPr>
        <w:t xml:space="preserve">targetType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"question"</w:t>
      </w:r>
      <w:r>
        <w:br/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"how-subject-is-produced"</w:t>
      </w:r>
    </w:p>
    <w:p>
      <w:r>
        <w:pict>
          <v:rect style="width:0;height:1.5pt" o:hralign="center" o:hrstd="t" o:hr="t"/>
        </w:pict>
      </w:r>
    </w:p>
    <w:bookmarkEnd w:id="30"/>
    <w:bookmarkStart w:id="31" w:name="claim"/>
    <w:p>
      <w:pPr>
        <w:pStyle w:val="Heading3"/>
      </w:pPr>
      <w:r>
        <w:t xml:space="preserve">claim</w:t>
      </w:r>
    </w:p>
    <w:p>
      <w:pPr>
        <w:pStyle w:val="FirstParagraph"/>
      </w:pPr>
      <w:r>
        <w:rPr>
          <w:rFonts w:hint="eastAsia"/>
        </w:rPr>
        <w:t xml:space="preserve">核心理解主张。</w:t>
      </w:r>
    </w:p>
    <w:p>
      <w:pPr>
        <w:pStyle w:val="BodyText"/>
      </w:pPr>
      <w:r>
        <w:rPr>
          <w:rFonts w:hint="eastAsia"/>
        </w:rPr>
        <w:t xml:space="preserve">不要写成：</w:t>
      </w:r>
    </w:p>
    <w:p>
      <w:pPr>
        <w:pStyle w:val="SourceCode"/>
      </w:pPr>
      <w:r>
        <w:rPr>
          <w:rStyle w:val="FunctionTok"/>
        </w:rPr>
        <w:t xml:space="preserve">claim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"我理解福柯了。"</w:t>
      </w:r>
    </w:p>
    <w:p>
      <w:pPr>
        <w:pStyle w:val="FirstParagraph"/>
      </w:pPr>
      <w:r>
        <w:rPr>
          <w:rFonts w:hint="eastAsia"/>
        </w:rPr>
        <w:t xml:space="preserve">应该写成：</w:t>
      </w:r>
    </w:p>
    <w:p>
      <w:pPr>
        <w:pStyle w:val="SourceCode"/>
      </w:pPr>
      <w:r>
        <w:rPr>
          <w:rStyle w:val="FunctionTok"/>
        </w:rPr>
        <w:t xml:space="preserve">claim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"我能解释福柯为什么不把权力理解为单纯压迫，并能说明权力如何通过知识、制度和身体技术生产主体。"</w:t>
      </w:r>
    </w:p>
    <w:p>
      <w:r>
        <w:pict>
          <v:rect style="width:0;height:1.5pt" o:hralign="center" o:hrstd="t" o:hr="t"/>
        </w:pict>
      </w:r>
    </w:p>
    <w:bookmarkEnd w:id="31"/>
    <w:bookmarkStart w:id="32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rPr>
          <w:rFonts w:hint="eastAsia"/>
        </w:rPr>
        <w:t xml:space="preserve">表示这条理解主张的当前状态。</w:t>
      </w:r>
    </w:p>
    <w:p>
      <w:pPr>
        <w:pStyle w:val="SourceCode"/>
      </w:pPr>
      <w:r>
        <w:rPr>
          <w:rStyle w:val="VerbatimChar"/>
          <w:rFonts w:hint="eastAsia"/>
        </w:rPr>
        <w:t xml:space="preserve">draft：刚写下，还没有验证</w:t>
      </w:r>
      <w:r>
        <w:br/>
      </w:r>
      <w:r>
        <w:rPr>
          <w:rStyle w:val="VerbatimChar"/>
          <w:rFonts w:hint="eastAsia"/>
        </w:rPr>
        <w:t xml:space="preserve">testing：正在通过阅读、写作、案例分析验证</w:t>
      </w:r>
      <w:r>
        <w:br/>
      </w:r>
      <w:r>
        <w:rPr>
          <w:rStyle w:val="VerbatimChar"/>
          <w:rFonts w:hint="eastAsia"/>
        </w:rPr>
        <w:t xml:space="preserve">supported：已有足够证据支持</w:t>
      </w:r>
      <w:r>
        <w:br/>
      </w:r>
      <w:r>
        <w:rPr>
          <w:rStyle w:val="VerbatimChar"/>
          <w:rFonts w:hint="eastAsia"/>
        </w:rPr>
        <w:t xml:space="preserve">contested：遇到反例、争议或新的文本挑战</w:t>
      </w:r>
      <w:r>
        <w:br/>
      </w:r>
      <w:r>
        <w:rPr>
          <w:rStyle w:val="VerbatimChar"/>
          <w:rFonts w:hint="eastAsia"/>
        </w:rPr>
        <w:t xml:space="preserve">revised：已经被修改</w:t>
      </w:r>
      <w:r>
        <w:br/>
      </w:r>
      <w:r>
        <w:rPr>
          <w:rStyle w:val="VerbatimChar"/>
          <w:rFonts w:hint="eastAsia"/>
        </w:rPr>
        <w:t xml:space="preserve">retired：废弃，不再采用</w:t>
      </w:r>
    </w:p>
    <w:p>
      <w:r>
        <w:pict>
          <v:rect style="width:0;height:1.5pt" o:hralign="center" o:hrstd="t" o:hr="t"/>
        </w:pict>
      </w:r>
    </w:p>
    <w:bookmarkEnd w:id="32"/>
    <w:bookmarkStart w:id="33" w:name="confidence"/>
    <w:p>
      <w:pPr>
        <w:pStyle w:val="Heading3"/>
      </w:pPr>
      <w:r>
        <w:t xml:space="preserve">confidence</w:t>
      </w:r>
    </w:p>
    <w:p>
      <w:pPr>
        <w:pStyle w:val="FirstParagraph"/>
      </w:pPr>
      <w:r>
        <w:rPr>
          <w:rFonts w:hint="eastAsia"/>
        </w:rPr>
        <w:t xml:space="preserve">表示当前信心，不等于理解等级。</w:t>
      </w:r>
    </w:p>
    <w:p>
      <w:pPr>
        <w:pStyle w:val="SourceCode"/>
      </w:pPr>
      <w:r>
        <w:rPr>
          <w:rStyle w:val="VerbatimChar"/>
          <w:rFonts w:hint="eastAsia"/>
        </w:rPr>
        <w:t xml:space="preserve">low：证据很少，主要是初步想法</w:t>
      </w:r>
      <w:r>
        <w:br/>
      </w:r>
      <w:r>
        <w:rPr>
          <w:rStyle w:val="VerbatimChar"/>
          <w:rFonts w:hint="eastAsia"/>
        </w:rPr>
        <w:t xml:space="preserve">medium：有一定证据，但仍有明显缺口</w:t>
      </w:r>
      <w:r>
        <w:br/>
      </w:r>
      <w:r>
        <w:rPr>
          <w:rStyle w:val="VerbatimChar"/>
          <w:rFonts w:hint="eastAsia"/>
        </w:rPr>
        <w:t xml:space="preserve">high：有多种证据支持，并经过比较、迁移或反驳测试</w:t>
      </w:r>
    </w:p>
    <w:p>
      <w:r>
        <w:pict>
          <v:rect style="width:0;height:1.5pt" o:hralign="center" o:hrstd="t" o:hr="t"/>
        </w:pict>
      </w:r>
    </w:p>
    <w:bookmarkEnd w:id="33"/>
    <w:bookmarkStart w:id="34" w:name="evidence"/>
    <w:p>
      <w:pPr>
        <w:pStyle w:val="Heading3"/>
      </w:pPr>
      <w:r>
        <w:t xml:space="preserve">evidence</w:t>
      </w:r>
    </w:p>
    <w:p>
      <w:pPr>
        <w:pStyle w:val="FirstParagraph"/>
      </w:pPr>
      <w:r>
        <w:rPr>
          <w:rFonts w:hint="eastAsia"/>
        </w:rPr>
        <w:t xml:space="preserve">证据数组。</w:t>
      </w:r>
    </w:p>
    <w:p>
      <w:pPr>
        <w:pStyle w:val="BodyText"/>
      </w:pPr>
      <w:r>
        <w:rPr>
          <w:rFonts w:hint="eastAsia"/>
        </w:rPr>
        <w:t xml:space="preserve">每一条</w:t>
      </w:r>
      <w:r>
        <w:t xml:space="preserve"> evidence </w:t>
      </w:r>
      <w:r>
        <w:rPr>
          <w:rFonts w:hint="eastAsia"/>
        </w:rPr>
        <w:t xml:space="preserve">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证据类型</w:t>
      </w:r>
      <w:r>
        <w:br/>
      </w:r>
      <w:r>
        <w:rPr>
          <w:rStyle w:val="VerbatimChar"/>
          <w:rFonts w:hint="eastAsia"/>
        </w:rPr>
        <w:t xml:space="preserve">指向哪个内容对象</w:t>
      </w:r>
      <w:r>
        <w:br/>
      </w:r>
      <w:r>
        <w:rPr>
          <w:rStyle w:val="VerbatimChar"/>
          <w:rFonts w:hint="eastAsia"/>
        </w:rPr>
        <w:t xml:space="preserve">具体说明</w:t>
      </w:r>
      <w:r>
        <w:br/>
      </w:r>
      <w:r>
        <w:rPr>
          <w:rStyle w:val="VerbatimChar"/>
          <w:rFonts w:hint="eastAsia"/>
        </w:rPr>
        <w:t xml:space="preserve">证据强度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"paraphrase"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"entry"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"2026-06-21-foucault-history-discontinuity"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"用自己的话解释权力不是单纯压迫，而是生产主体。"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"moderate"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"close-reading"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"reading"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"discipline-and-punish"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"结合《规训与惩罚》中规训、身体、监狱制度相关段落。"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"strong"</w:t>
      </w:r>
    </w:p>
    <w:p>
      <w:r>
        <w:pict>
          <v:rect style="width:0;height:1.5pt" o:hralign="center" o:hrstd="t" o:hr="t"/>
        </w:pict>
      </w:r>
    </w:p>
    <w:bookmarkEnd w:id="34"/>
    <w:bookmarkStart w:id="35" w:name="gaps"/>
    <w:p>
      <w:pPr>
        <w:pStyle w:val="Heading3"/>
      </w:pPr>
      <w:r>
        <w:t xml:space="preserve">gaps</w:t>
      </w:r>
    </w:p>
    <w:p>
      <w:pPr>
        <w:pStyle w:val="FirstParagraph"/>
      </w:pPr>
      <w:r>
        <w:rPr>
          <w:rFonts w:hint="eastAsia"/>
        </w:rPr>
        <w:t xml:space="preserve">记录当前理解缺口。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gaps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"尚未阅读法文原文。"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"尚未比较福柯早期、谱系学时期和晚期伦理学阶段的权力概念。"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"对二手研究中的争论了解不足。"</w:t>
      </w:r>
    </w:p>
    <w:p>
      <w:r>
        <w:pict>
          <v:rect style="width:0;height:1.5pt" o:hralign="center" o:hrstd="t" o:hr="t"/>
        </w:pict>
      </w:r>
    </w:p>
    <w:bookmarkEnd w:id="35"/>
    <w:bookmarkStart w:id="36" w:name="counterevidence"/>
    <w:p>
      <w:pPr>
        <w:pStyle w:val="Heading3"/>
      </w:pPr>
      <w:r>
        <w:t xml:space="preserve">counterEvidence</w:t>
      </w:r>
    </w:p>
    <w:p>
      <w:pPr>
        <w:pStyle w:val="FirstParagraph"/>
      </w:pPr>
      <w:r>
        <w:rPr>
          <w:rFonts w:hint="eastAsia"/>
        </w:rPr>
        <w:t xml:space="preserve">记录可能挑战这条理解主张的材料。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counterEvidence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"如果一切都解释为权力机制，可能会削弱规范判断。"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"马克思主义可能会批评福柯忽略经济结构与阶级关系。"</w:t>
      </w:r>
    </w:p>
    <w:p>
      <w:r>
        <w:pict>
          <v:rect style="width:0;height:1.5pt" o:hralign="center" o:hrstd="t" o:hr="t"/>
        </w:pict>
      </w:r>
    </w:p>
    <w:bookmarkEnd w:id="36"/>
    <w:bookmarkStart w:id="37" w:name="nexttasks"/>
    <w:p>
      <w:pPr>
        <w:pStyle w:val="Heading3"/>
      </w:pPr>
      <w:r>
        <w:t xml:space="preserve">nextTasks</w:t>
      </w:r>
    </w:p>
    <w:p>
      <w:pPr>
        <w:pStyle w:val="FirstParagraph"/>
      </w:pPr>
      <w:r>
        <w:rPr>
          <w:rFonts w:hint="eastAsia"/>
        </w:rPr>
        <w:t xml:space="preserve">记录下一步学习任务。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nextTasks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"细读《规训与惩罚》第三部分。"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"写一页福柯与马克思主义权力观比较。"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"用规训概念分析学校考试制度。"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示例-mdx"/>
    <w:p>
      <w:pPr>
        <w:pStyle w:val="Heading2"/>
      </w:pPr>
      <w:r>
        <w:t xml:space="preserve">7. </w:t>
      </w:r>
      <w:r>
        <w:rPr>
          <w:rFonts w:hint="eastAsia"/>
        </w:rPr>
        <w:t xml:space="preserve">示例</w:t>
      </w:r>
      <w:r>
        <w:t xml:space="preserve"> MDX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"我对福柯权力/知识概念的理解主张"</w:t>
      </w:r>
      <w:r>
        <w:br/>
      </w:r>
      <w:r>
        <w:rPr>
          <w:rStyle w:val="AnnotationTok"/>
        </w:rPr>
        <w:t xml:space="preserve">targetType:</w:t>
      </w:r>
      <w:r>
        <w:rPr>
          <w:rStyle w:val="CommentTok"/>
        </w:rPr>
        <w:t xml:space="preserve"> "notion"</w:t>
      </w:r>
      <w:r>
        <w:br/>
      </w:r>
      <w:r>
        <w:rPr>
          <w:rStyle w:val="AnnotationTok"/>
        </w:rPr>
        <w:t xml:space="preserve">target:</w:t>
      </w:r>
      <w:r>
        <w:rPr>
          <w:rStyle w:val="CommentTok"/>
        </w:rPr>
        <w:t xml:space="preserve"> "power-knowledge"</w:t>
      </w:r>
      <w:r>
        <w:br/>
      </w:r>
      <w:r>
        <w:rPr>
          <w:rStyle w:val="AnnotationTok"/>
        </w:rPr>
        <w:t xml:space="preserve">claim:</w:t>
      </w:r>
      <w:r>
        <w:rPr>
          <w:rStyle w:val="CommentTok"/>
        </w:rPr>
        <w:t xml:space="preserve"> "我能解释福柯为什么不把权力理解为单纯压迫，并能说明权力如何通过知识、制度和身体技术生产主体。"</w:t>
      </w:r>
      <w:r>
        <w:br/>
      </w:r>
      <w:r>
        <w:rPr>
          <w:rStyle w:val="AnnotationTok"/>
        </w:rPr>
        <w:t xml:space="preserve">status:</w:t>
      </w:r>
      <w:r>
        <w:rPr>
          <w:rStyle w:val="CommentTok"/>
        </w:rPr>
        <w:t xml:space="preserve"> "testing"</w:t>
      </w:r>
      <w:r>
        <w:br/>
      </w:r>
      <w:r>
        <w:rPr>
          <w:rStyle w:val="AnnotationTok"/>
        </w:rPr>
        <w:t xml:space="preserve">confidence:</w:t>
      </w:r>
      <w:r>
        <w:rPr>
          <w:rStyle w:val="CommentTok"/>
        </w:rPr>
        <w:t xml:space="preserve"> "medium"</w:t>
      </w:r>
      <w:r>
        <w:br/>
      </w:r>
      <w:r>
        <w:rPr>
          <w:rStyle w:val="AnnotationTok"/>
        </w:rPr>
        <w:t xml:space="preserve">relatedQuestions:</w:t>
      </w:r>
      <w:r>
        <w:br/>
      </w:r>
      <w:r>
        <w:rPr>
          <w:rStyle w:val="CommentTok"/>
        </w:rPr>
        <w:t xml:space="preserve">  - "how-subject-is-produced"</w:t>
      </w:r>
      <w:r>
        <w:br/>
      </w:r>
      <w:r>
        <w:rPr>
          <w:rStyle w:val="CommentTok"/>
        </w:rPr>
        <w:t xml:space="preserve">  - "what-is-power"</w:t>
      </w:r>
      <w:r>
        <w:br/>
      </w:r>
      <w:r>
        <w:rPr>
          <w:rStyle w:val="AnnotationTok"/>
        </w:rPr>
        <w:t xml:space="preserve">relatedNotions:</w:t>
      </w:r>
      <w:r>
        <w:br/>
      </w:r>
      <w:r>
        <w:rPr>
          <w:rStyle w:val="CommentTok"/>
        </w:rPr>
        <w:t xml:space="preserve">  - "power-knowledge"</w:t>
      </w:r>
      <w:r>
        <w:br/>
      </w:r>
      <w:r>
        <w:rPr>
          <w:rStyle w:val="CommentTok"/>
        </w:rPr>
        <w:t xml:space="preserve">  - "discipline"</w:t>
      </w:r>
      <w:r>
        <w:br/>
      </w:r>
      <w:r>
        <w:rPr>
          <w:rStyle w:val="CommentTok"/>
        </w:rPr>
        <w:t xml:space="preserve">  - "discourse"</w:t>
      </w:r>
      <w:r>
        <w:br/>
      </w:r>
      <w:r>
        <w:rPr>
          <w:rStyle w:val="AnnotationTok"/>
        </w:rPr>
        <w:t xml:space="preserve">relatedPerspectives:</w:t>
      </w:r>
      <w:r>
        <w:br/>
      </w:r>
      <w:r>
        <w:rPr>
          <w:rStyle w:val="CommentTok"/>
        </w:rPr>
        <w:t xml:space="preserve">  - "foucault"</w:t>
      </w:r>
      <w:r>
        <w:br/>
      </w:r>
      <w:r>
        <w:rPr>
          <w:rStyle w:val="AnnotationTok"/>
        </w:rPr>
        <w:t xml:space="preserve">relatedReadings:</w:t>
      </w:r>
      <w:r>
        <w:br/>
      </w:r>
      <w:r>
        <w:rPr>
          <w:rStyle w:val="CommentTok"/>
        </w:rPr>
        <w:t xml:space="preserve">  - "discipline-and-punish"</w:t>
      </w:r>
      <w:r>
        <w:br/>
      </w:r>
      <w:r>
        <w:rPr>
          <w:rStyle w:val="AnnotationTok"/>
        </w:rPr>
        <w:t xml:space="preserve">relatedEntries:</w:t>
      </w:r>
      <w:r>
        <w:br/>
      </w:r>
      <w:r>
        <w:rPr>
          <w:rStyle w:val="CommentTok"/>
        </w:rPr>
        <w:t xml:space="preserve">  - "2026-06-21-foucault-history-discontinuity"</w:t>
      </w:r>
      <w:r>
        <w:br/>
      </w:r>
      <w:r>
        <w:rPr>
          <w:rStyle w:val="AnnotationTok"/>
        </w:rPr>
        <w:t xml:space="preserve">evidence:</w:t>
      </w:r>
      <w:r>
        <w:br/>
      </w:r>
      <w:r>
        <w:rPr>
          <w:rStyle w:val="CommentTok"/>
        </w:rPr>
        <w:t xml:space="preserve">  - type: "paraphrase"</w:t>
      </w:r>
      <w:r>
        <w:br/>
      </w:r>
      <w:r>
        <w:rPr>
          <w:rStyle w:val="CommentTok"/>
        </w:rPr>
        <w:t xml:space="preserve">    refType: "entry"</w:t>
      </w:r>
      <w:r>
        <w:br/>
      </w:r>
      <w:r>
        <w:rPr>
          <w:rStyle w:val="CommentTok"/>
        </w:rPr>
        <w:t xml:space="preserve">    ref: "2026-06-21-foucault-history-discontinuity"</w:t>
      </w:r>
      <w:r>
        <w:br/>
      </w:r>
      <w:r>
        <w:rPr>
          <w:rStyle w:val="CommentTok"/>
        </w:rPr>
        <w:t xml:space="preserve">    note: "我已经能用自己的话说明权力不是单纯压迫，而是生产主体。"</w:t>
      </w:r>
      <w:r>
        <w:br/>
      </w:r>
      <w:r>
        <w:rPr>
          <w:rStyle w:val="CommentTok"/>
        </w:rPr>
        <w:t xml:space="preserve">    strength: "moderate"</w:t>
      </w:r>
      <w:r>
        <w:br/>
      </w:r>
      <w:r>
        <w:rPr>
          <w:rStyle w:val="CommentTok"/>
        </w:rPr>
        <w:t xml:space="preserve">  - type: "close-reading"</w:t>
      </w:r>
      <w:r>
        <w:br/>
      </w:r>
      <w:r>
        <w:rPr>
          <w:rStyle w:val="CommentTok"/>
        </w:rPr>
        <w:t xml:space="preserve">    refType: "reading"</w:t>
      </w:r>
      <w:r>
        <w:br/>
      </w:r>
      <w:r>
        <w:rPr>
          <w:rStyle w:val="CommentTok"/>
        </w:rPr>
        <w:t xml:space="preserve">    ref: "discipline-and-punish"</w:t>
      </w:r>
      <w:r>
        <w:br/>
      </w:r>
      <w:r>
        <w:rPr>
          <w:rStyle w:val="CommentTok"/>
        </w:rPr>
        <w:t xml:space="preserve">    note: "需要进一步补充具体章节和段落。"</w:t>
      </w:r>
      <w:r>
        <w:br/>
      </w:r>
      <w:r>
        <w:rPr>
          <w:rStyle w:val="CommentTok"/>
        </w:rPr>
        <w:t xml:space="preserve">    strength: "weak"</w:t>
      </w:r>
      <w:r>
        <w:br/>
      </w:r>
      <w:r>
        <w:rPr>
          <w:rStyle w:val="AnnotationTok"/>
        </w:rPr>
        <w:t xml:space="preserve">gaps:</w:t>
      </w:r>
      <w:r>
        <w:br/>
      </w:r>
      <w:r>
        <w:rPr>
          <w:rStyle w:val="CommentTok"/>
        </w:rPr>
        <w:t xml:space="preserve">  - "尚未阅读法文原文。"</w:t>
      </w:r>
      <w:r>
        <w:br/>
      </w:r>
      <w:r>
        <w:rPr>
          <w:rStyle w:val="CommentTok"/>
        </w:rPr>
        <w:t xml:space="preserve">  - "还没有系统比较福柯与马克思主义的权力观。"</w:t>
      </w:r>
      <w:r>
        <w:br/>
      </w:r>
      <w:r>
        <w:rPr>
          <w:rStyle w:val="CommentTok"/>
        </w:rPr>
        <w:t xml:space="preserve">  - "对规范判断问题处理不足。"</w:t>
      </w:r>
      <w:r>
        <w:br/>
      </w:r>
      <w:r>
        <w:rPr>
          <w:rStyle w:val="AnnotationTok"/>
        </w:rPr>
        <w:t xml:space="preserve">counterEvidence:</w:t>
      </w:r>
      <w:r>
        <w:br/>
      </w:r>
      <w:r>
        <w:rPr>
          <w:rStyle w:val="CommentTok"/>
        </w:rPr>
        <w:t xml:space="preserve">  - "过度使用权力/知识框架可能导致解释泛化。"</w:t>
      </w:r>
      <w:r>
        <w:br/>
      </w:r>
      <w:r>
        <w:rPr>
          <w:rStyle w:val="AnnotationTok"/>
        </w:rPr>
        <w:t xml:space="preserve">nextTasks:</w:t>
      </w:r>
      <w:r>
        <w:br/>
      </w:r>
      <w:r>
        <w:rPr>
          <w:rStyle w:val="CommentTok"/>
        </w:rPr>
        <w:t xml:space="preserve">  - "细读《规训与惩罚》第三部分。"</w:t>
      </w:r>
      <w:r>
        <w:br/>
      </w:r>
      <w:r>
        <w:rPr>
          <w:rStyle w:val="CommentTok"/>
        </w:rPr>
        <w:t xml:space="preserve">  - "写一篇福柯 vs 马克思主义权力观比较。"</w:t>
      </w:r>
      <w:r>
        <w:br/>
      </w:r>
      <w:r>
        <w:rPr>
          <w:rStyle w:val="CommentTok"/>
        </w:rPr>
        <w:t xml:space="preserve">  - "用规训概念分析学校考试制度。"</w:t>
      </w:r>
      <w:r>
        <w:br/>
      </w:r>
      <w:r>
        <w:rPr>
          <w:rStyle w:val="AnnotationTok"/>
        </w:rPr>
        <w:t xml:space="preserve">createdAt:</w:t>
      </w:r>
      <w:r>
        <w:rPr>
          <w:rStyle w:val="CommentTok"/>
        </w:rPr>
        <w:t xml:space="preserve"> "2026-06-22"</w:t>
      </w:r>
      <w:r>
        <w:br/>
      </w:r>
      <w:r>
        <w:rPr>
          <w:rStyle w:val="AnnotationTok"/>
        </w:rPr>
        <w:t xml:space="preserve">updatedAt:</w:t>
      </w:r>
      <w:r>
        <w:rPr>
          <w:rStyle w:val="CommentTok"/>
        </w:rPr>
        <w:t xml:space="preserve"> "2026-06-22"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理解主张说明</w:t>
      </w:r>
      <w:r>
        <w:br/>
      </w:r>
      <w:r>
        <w:br/>
      </w:r>
      <w:r>
        <w:rPr>
          <w:rStyle w:val="NormalTok"/>
        </w:rPr>
        <w:t xml:space="preserve">我目前的理解不是“福柯认为权力到处都是”这种泛泛表述，而是：福柯试图改变我们理解权力的方式。权力不只是由上而下的压迫，也不是某个主体拥有的固定物，而是在制度、知识、身体训练和规范化过程中运作的关系网络。</w:t>
      </w:r>
      <w:r>
        <w:br/>
      </w:r>
      <w:r>
        <w:br/>
      </w:r>
      <w:r>
        <w:rPr>
          <w:rStyle w:val="FunctionTok"/>
        </w:rPr>
        <w:t xml:space="preserve">## 证据展开</w:t>
      </w:r>
      <w:r>
        <w:br/>
      </w:r>
      <w:r>
        <w:br/>
      </w:r>
      <w:r>
        <w:rPr>
          <w:rStyle w:val="FunctionTok"/>
        </w:rPr>
        <w:t xml:space="preserve">### 1. 释义证据</w:t>
      </w:r>
      <w:r>
        <w:br/>
      </w:r>
      <w:r>
        <w:br/>
      </w:r>
      <w:r>
        <w:rPr>
          <w:rStyle w:val="NormalTok"/>
        </w:rPr>
        <w:t xml:space="preserve">我可以用自己的话说明：权力/知识不是权力利用知识，也不是知识被权力污染，而是现代社会中知识分类、制度实践和主体塑造共同生成。</w:t>
      </w:r>
      <w:r>
        <w:br/>
      </w:r>
      <w:r>
        <w:br/>
      </w:r>
      <w:r>
        <w:rPr>
          <w:rStyle w:val="FunctionTok"/>
        </w:rPr>
        <w:t xml:space="preserve">### 2. 文本证据</w:t>
      </w:r>
      <w:r>
        <w:br/>
      </w:r>
      <w:r>
        <w:br/>
      </w:r>
      <w:r>
        <w:rPr>
          <w:rStyle w:val="NormalTok"/>
        </w:rPr>
        <w:t xml:space="preserve">目前文本证据仍不足。下一步需要回到《规训与惩罚》中关于规训、监狱、身体和可见性的段落。</w:t>
      </w:r>
      <w:r>
        <w:br/>
      </w:r>
      <w:r>
        <w:br/>
      </w:r>
      <w:r>
        <w:rPr>
          <w:rStyle w:val="FunctionTok"/>
        </w:rPr>
        <w:t xml:space="preserve">### 3. 比较证据</w:t>
      </w:r>
      <w:r>
        <w:br/>
      </w:r>
      <w:r>
        <w:br/>
      </w:r>
      <w:r>
        <w:rPr>
          <w:rStyle w:val="NormalTok"/>
        </w:rPr>
        <w:t xml:space="preserve">尚未完成。需要比较福柯与马克思主义、韦伯、阿尔都塞对权力、支配和意识形态的不同理解。</w:t>
      </w:r>
      <w:r>
        <w:br/>
      </w:r>
      <w:r>
        <w:br/>
      </w:r>
      <w:r>
        <w:rPr>
          <w:rStyle w:val="FunctionTok"/>
        </w:rPr>
        <w:t xml:space="preserve">## 当前缺口</w:t>
      </w:r>
      <w:r>
        <w:br/>
      </w:r>
      <w:r>
        <w:br/>
      </w:r>
      <w:r>
        <w:rPr>
          <w:rStyle w:val="NormalTok"/>
        </w:rPr>
        <w:t xml:space="preserve">我现在能说明基本概念，但还没有足够原文细读和理论比较支撑，因此 status 仍然是 testing，而不是 supported。</w:t>
      </w:r>
    </w:p>
    <w:p>
      <w:r>
        <w:pict>
          <v:rect style="width:0;height:1.5pt" o:hralign="center" o:hrstd="t" o:hr="t"/>
        </w:pict>
      </w:r>
    </w:p>
    <w:bookmarkEnd w:id="39"/>
    <w:bookmarkStart w:id="44" w:name="页面设计"/>
    <w:p>
      <w:pPr>
        <w:pStyle w:val="Heading2"/>
      </w:pPr>
      <w:r>
        <w:t xml:space="preserve">8. </w:t>
      </w:r>
      <w:r>
        <w:rPr>
          <w:rFonts w:hint="eastAsia"/>
        </w:rPr>
        <w:t xml:space="preserve">页面设计</w:t>
      </w:r>
    </w:p>
    <w:bookmarkStart w:id="40" w:name="列表页"/>
    <w:p>
      <w:pPr>
        <w:pStyle w:val="Heading3"/>
      </w:pPr>
      <w:r>
        <w:t xml:space="preserve">8.1 </w:t>
      </w:r>
      <w:r>
        <w:rPr>
          <w:rFonts w:hint="eastAsia"/>
        </w:rPr>
        <w:t xml:space="preserve">列表页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src/pages/understanding-claims/index.astro</w:t>
      </w:r>
    </w:p>
    <w:p>
      <w:pPr>
        <w:pStyle w:val="FirstParagraph"/>
      </w:pPr>
      <w:r>
        <w:rPr>
          <w:rFonts w:hint="eastAsia"/>
        </w:rPr>
        <w:t xml:space="preserve">显示所有理解主张。</w:t>
      </w:r>
    </w:p>
    <w:p>
      <w:pPr>
        <w:pStyle w:val="BodyText"/>
      </w:pPr>
      <w:r>
        <w:rPr>
          <w:rFonts w:hint="eastAsia"/>
        </w:rPr>
        <w:t xml:space="preserve">每张卡显示：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targetType / target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relatedQuestions</w:t>
      </w:r>
      <w:r>
        <w:br/>
      </w: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</w:rPr>
        <w:t xml:space="preserve">gaps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</w:rPr>
        <w:t xml:space="preserve">updatedAt</w:t>
      </w:r>
    </w:p>
    <w:p>
      <w:r>
        <w:pict>
          <v:rect style="width:0;height:1.5pt" o:hralign="center" o:hrstd="t" o:hr="t"/>
        </w:pict>
      </w:r>
    </w:p>
    <w:bookmarkEnd w:id="40"/>
    <w:bookmarkStart w:id="41" w:name="详情页"/>
    <w:p>
      <w:pPr>
        <w:pStyle w:val="Heading3"/>
      </w:pPr>
      <w:r>
        <w:t xml:space="preserve">8.2 </w:t>
      </w:r>
      <w:r>
        <w:rPr>
          <w:rFonts w:hint="eastAsia"/>
        </w:rPr>
        <w:t xml:space="preserve">详情页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src/pages/understanding-claims/[slug].astro</w:t>
      </w:r>
    </w:p>
    <w:p>
      <w:pPr>
        <w:pStyle w:val="FirstParagraph"/>
      </w:pPr>
      <w:r>
        <w:rPr>
          <w:rFonts w:hint="eastAsia"/>
        </w:rPr>
        <w:t xml:space="preserve">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  <w:rFonts w:hint="eastAsia"/>
        </w:rPr>
        <w:t xml:space="preserve">理解主张</w:t>
      </w:r>
      <w:r>
        <w:rPr>
          <w:rStyle w:val="VerbatimChar"/>
        </w:rPr>
        <w:t xml:space="preserve"> claim</w:t>
      </w:r>
      <w:r>
        <w:br/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status</w:t>
      </w:r>
      <w:r>
        <w:br/>
      </w:r>
      <w:r>
        <w:rPr>
          <w:rStyle w:val="VerbatimChar"/>
          <w:rFonts w:hint="eastAsia"/>
        </w:rPr>
        <w:t xml:space="preserve">信心</w:t>
      </w:r>
      <w:r>
        <w:rPr>
          <w:rStyle w:val="VerbatimChar"/>
        </w:rPr>
        <w:t xml:space="preserve"> confidence</w:t>
      </w:r>
      <w:r>
        <w:br/>
      </w:r>
      <w:r>
        <w:rPr>
          <w:rStyle w:val="VerbatimChar"/>
          <w:rFonts w:hint="eastAsia"/>
        </w:rPr>
        <w:t xml:space="preserve">目标对象</w:t>
      </w:r>
      <w:r>
        <w:rPr>
          <w:rStyle w:val="VerbatimChar"/>
        </w:rPr>
        <w:t xml:space="preserve"> target</w:t>
      </w:r>
      <w:r>
        <w:br/>
      </w:r>
      <w:r>
        <w:rPr>
          <w:rStyle w:val="VerbatimChar"/>
          <w:rFonts w:hint="eastAsia"/>
        </w:rPr>
        <w:t xml:space="preserve">相关问题</w:t>
      </w:r>
      <w:r>
        <w:rPr>
          <w:rStyle w:val="VerbatimChar"/>
        </w:rPr>
        <w:t xml:space="preserve"> relatedQuestions</w:t>
      </w:r>
      <w:r>
        <w:br/>
      </w:r>
      <w:r>
        <w:rPr>
          <w:rStyle w:val="VerbatimChar"/>
          <w:rFonts w:hint="eastAsia"/>
        </w:rPr>
        <w:t xml:space="preserve">相关</w:t>
      </w:r>
      <w:r>
        <w:rPr>
          <w:rStyle w:val="VerbatimChar"/>
        </w:rPr>
        <w:t xml:space="preserve"> notions / perspectives / readings / sources / entries</w:t>
      </w:r>
      <w:r>
        <w:br/>
      </w:r>
      <w:r>
        <w:rPr>
          <w:rStyle w:val="VerbatimChar"/>
          <w:rFonts w:hint="eastAsia"/>
        </w:rPr>
        <w:t xml:space="preserve">证据列表</w:t>
      </w:r>
      <w:r>
        <w:rPr>
          <w:rStyle w:val="VerbatimChar"/>
        </w:rPr>
        <w:t xml:space="preserve"> evidence</w:t>
      </w:r>
      <w:r>
        <w:br/>
      </w:r>
      <w:r>
        <w:rPr>
          <w:rStyle w:val="VerbatimChar"/>
          <w:rFonts w:hint="eastAsia"/>
        </w:rPr>
        <w:t xml:space="preserve">缺口</w:t>
      </w:r>
      <w:r>
        <w:rPr>
          <w:rStyle w:val="VerbatimChar"/>
        </w:rPr>
        <w:t xml:space="preserve"> gaps</w:t>
      </w:r>
      <w:r>
        <w:br/>
      </w:r>
      <w:r>
        <w:rPr>
          <w:rStyle w:val="VerbatimChar"/>
          <w:rFonts w:hint="eastAsia"/>
        </w:rPr>
        <w:t xml:space="preserve">反证或挑战</w:t>
      </w:r>
      <w:r>
        <w:rPr>
          <w:rStyle w:val="VerbatimChar"/>
        </w:rPr>
        <w:t xml:space="preserve"> counterEvidence</w:t>
      </w:r>
      <w:r>
        <w:br/>
      </w:r>
      <w:r>
        <w:rPr>
          <w:rStyle w:val="VerbatimChar"/>
          <w:rFonts w:hint="eastAsia"/>
        </w:rPr>
        <w:t xml:space="preserve">下一步任务</w:t>
      </w:r>
      <w:r>
        <w:rPr>
          <w:rStyle w:val="VerbatimChar"/>
        </w:rPr>
        <w:t xml:space="preserve"> nextTasks</w:t>
      </w:r>
      <w:r>
        <w:br/>
      </w:r>
      <w:r>
        <w:rPr>
          <w:rStyle w:val="VerbatimChar"/>
        </w:rPr>
        <w:t xml:space="preserve">MDX </w:t>
      </w:r>
      <w:r>
        <w:rPr>
          <w:rStyle w:val="VerbatimChar"/>
          <w:rFonts w:hint="eastAsia"/>
        </w:rPr>
        <w:t xml:space="preserve">正文</w:t>
      </w:r>
    </w:p>
    <w:p>
      <w:r>
        <w:pict>
          <v:rect style="width:0;height:1.5pt" o:hralign="center" o:hrstd="t" o:hr="t"/>
        </w:pict>
      </w:r>
    </w:p>
    <w:bookmarkEnd w:id="41"/>
    <w:bookmarkStart w:id="42" w:name="接入-question-页面"/>
    <w:p>
      <w:pPr>
        <w:pStyle w:val="Heading3"/>
      </w:pPr>
      <w:r>
        <w:t xml:space="preserve">8.3 </w:t>
      </w:r>
      <w:r>
        <w:rPr>
          <w:rFonts w:hint="eastAsia"/>
        </w:rPr>
        <w:t xml:space="preserve">接入</w:t>
      </w:r>
      <w:r>
        <w:t xml:space="preserve"> Question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/questions/[slug]</w:t>
      </w:r>
      <w:r>
        <w:t xml:space="preserve"> </w:t>
      </w:r>
      <w:r>
        <w:rPr>
          <w:rFonts w:hint="eastAsia"/>
        </w:rPr>
        <w:t xml:space="preserve">中增加模块：</w:t>
      </w:r>
    </w:p>
    <w:p>
      <w:pPr>
        <w:pStyle w:val="SourceCode"/>
      </w:pPr>
      <w:r>
        <w:rPr>
          <w:rStyle w:val="VerbatimChar"/>
        </w:rPr>
        <w:t xml:space="preserve">Understanding Claims</w:t>
      </w:r>
    </w:p>
    <w:p>
      <w:pPr>
        <w:pStyle w:val="FirstParagraph"/>
      </w:pPr>
      <w:r>
        <w:rPr>
          <w:rFonts w:hint="eastAsia"/>
        </w:rPr>
        <w:t xml:space="preserve">筛选逻辑：</w:t>
      </w:r>
    </w:p>
    <w:p>
      <w:pPr>
        <w:pStyle w:val="SourceCode"/>
      </w:pPr>
      <w:r>
        <w:rPr>
          <w:rStyle w:val="NormalTok"/>
        </w:rPr>
        <w:t xml:space="preserve">claim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relatedQuestions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(questionSlug)</w:t>
      </w:r>
    </w:p>
    <w:p>
      <w:pPr>
        <w:pStyle w:val="FirstParagraph"/>
      </w:pPr>
      <w:r>
        <w:rPr>
          <w:rFonts w:hint="eastAsia"/>
        </w:rPr>
        <w:t xml:space="preserve">这样一个</w:t>
      </w:r>
      <w:r>
        <w:t xml:space="preserve"> question </w:t>
      </w:r>
      <w:r>
        <w:rPr>
          <w:rFonts w:hint="eastAsia"/>
        </w:rPr>
        <w:t xml:space="preserve">页面可以显示：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我围绕这个问题已经形成了哪些理解主张？</w:t>
      </w:r>
      <w:r>
        <w:br/>
      </w:r>
      <w:r>
        <w:rPr>
          <w:rStyle w:val="VerbatimChar"/>
          <w:rFonts w:hint="eastAsia"/>
        </w:rPr>
        <w:t xml:space="preserve">哪些有证据支持？</w:t>
      </w:r>
      <w:r>
        <w:br/>
      </w:r>
      <w:r>
        <w:rPr>
          <w:rStyle w:val="VerbatimChar"/>
          <w:rFonts w:hint="eastAsia"/>
        </w:rPr>
        <w:t xml:space="preserve">哪些还处于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testing？</w:t>
      </w:r>
      <w:r>
        <w:br/>
      </w:r>
      <w:r>
        <w:rPr>
          <w:rStyle w:val="VerbatimChar"/>
          <w:rFonts w:hint="eastAsia"/>
        </w:rPr>
        <w:t xml:space="preserve">哪些遇到了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contested？</w:t>
      </w:r>
    </w:p>
    <w:p>
      <w:r>
        <w:pict>
          <v:rect style="width:0;height:1.5pt" o:hralign="center" o:hrstd="t" o:hr="t"/>
        </w:pict>
      </w:r>
    </w:p>
    <w:bookmarkEnd w:id="42"/>
    <w:bookmarkStart w:id="43" w:name="接入-notion-页面"/>
    <w:p>
      <w:pPr>
        <w:pStyle w:val="Heading3"/>
      </w:pPr>
      <w:r>
        <w:t xml:space="preserve">8.4 </w:t>
      </w:r>
      <w:r>
        <w:rPr>
          <w:rFonts w:hint="eastAsia"/>
        </w:rPr>
        <w:t xml:space="preserve">接入</w:t>
      </w:r>
      <w:r>
        <w:t xml:space="preserve"> Notion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如果已有</w:t>
      </w:r>
      <w:r>
        <w:t xml:space="preserve"> </w:t>
      </w:r>
      <w:r>
        <w:rPr>
          <w:rStyle w:val="VerbatimChar"/>
        </w:rPr>
        <w:t xml:space="preserve">/notions/[slug]</w:t>
      </w:r>
      <w:r>
        <w:rPr>
          <w:rFonts w:hint="eastAsia"/>
        </w:rPr>
        <w:t xml:space="preserve">，可以增加模块：</w:t>
      </w:r>
    </w:p>
    <w:p>
      <w:pPr>
        <w:pStyle w:val="SourceCode"/>
      </w:pPr>
      <w:r>
        <w:rPr>
          <w:rStyle w:val="VerbatimChar"/>
        </w:rPr>
        <w:t xml:space="preserve">Understanding Claims about this Notion</w:t>
      </w:r>
    </w:p>
    <w:p>
      <w:pPr>
        <w:pStyle w:val="FirstParagraph"/>
      </w:pPr>
      <w:r>
        <w:rPr>
          <w:rFonts w:hint="eastAsia"/>
        </w:rPr>
        <w:t xml:space="preserve">筛选逻辑：</w:t>
      </w:r>
    </w:p>
    <w:p>
      <w:pPr>
        <w:pStyle w:val="SourceCode"/>
      </w:pPr>
      <w:r>
        <w:rPr>
          <w:rStyle w:val="NormalTok"/>
        </w:rPr>
        <w:t xml:space="preserve">claim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claim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notionSlug</w:t>
      </w:r>
    </w:p>
    <w:p>
      <w:pPr>
        <w:pStyle w:val="FirstParagraph"/>
      </w:pPr>
      <w:r>
        <w:rPr>
          <w:rFonts w:hint="eastAsia"/>
        </w:rPr>
        <w:t xml:space="preserve">这样每个概念页可以显示：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我对这个概念的理解主张与证据档案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vp-范围"/>
    <w:p>
      <w:pPr>
        <w:pStyle w:val="Heading2"/>
      </w:pPr>
      <w:r>
        <w:t xml:space="preserve">9. MVP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第一阶段只做：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understanding-claims collection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1–2 </w:t>
      </w:r>
      <w:r>
        <w:rPr>
          <w:rStyle w:val="VerbatimChar"/>
          <w:rFonts w:hint="eastAsia"/>
        </w:rPr>
        <w:t xml:space="preserve">个示例</w:t>
      </w:r>
      <w:r>
        <w:rPr>
          <w:rStyle w:val="VerbatimChar"/>
        </w:rPr>
        <w:t xml:space="preserve"> MDX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/understanding-claims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/understanding-claims/[slug]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question </w:t>
      </w:r>
      <w:r>
        <w:rPr>
          <w:rStyle w:val="VerbatimChar"/>
          <w:rFonts w:hint="eastAsia"/>
        </w:rPr>
        <w:t xml:space="preserve">页面显示</w:t>
      </w:r>
      <w:r>
        <w:rPr>
          <w:rStyle w:val="VerbatimChar"/>
        </w:rPr>
        <w:t xml:space="preserve"> related understanding claims</w:t>
      </w:r>
      <w:r>
        <w:br/>
      </w:r>
      <w:r>
        <w:rPr>
          <w:rStyle w:val="VerbatimChar"/>
        </w:rPr>
        <w:t xml:space="preserve">6. npm run build </w:t>
      </w:r>
      <w:r>
        <w:rPr>
          <w:rStyle w:val="VerbatimChar"/>
          <w:rFonts w:hint="eastAsia"/>
        </w:rPr>
        <w:t xml:space="preserve">通过</w:t>
      </w:r>
    </w:p>
    <w:p>
      <w:pPr>
        <w:pStyle w:val="FirstParagraph"/>
      </w:pPr>
      <w:r>
        <w:rPr>
          <w:rFonts w:hint="eastAsia"/>
        </w:rPr>
        <w:t xml:space="preserve">暂时不要做：</w:t>
      </w:r>
    </w:p>
    <w:p>
      <w:pPr>
        <w:pStyle w:val="SourceCode"/>
      </w:pPr>
      <w:r>
        <w:rPr>
          <w:rStyle w:val="VerbatimChar"/>
          <w:rFonts w:hint="eastAsia"/>
        </w:rPr>
        <w:t xml:space="preserve">自动评分</w:t>
      </w:r>
      <w:r>
        <w:br/>
      </w:r>
      <w:r>
        <w:rPr>
          <w:rStyle w:val="VerbatimChar"/>
          <w:rFonts w:hint="eastAsia"/>
        </w:rPr>
        <w:t xml:space="preserve">自动摘要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判断理解程度</w:t>
      </w:r>
      <w:r>
        <w:br/>
      </w:r>
      <w:r>
        <w:rPr>
          <w:rStyle w:val="VerbatimChar"/>
          <w:rFonts w:hint="eastAsia"/>
        </w:rPr>
        <w:t xml:space="preserve">复杂可视化</w:t>
      </w:r>
      <w:r>
        <w:br/>
      </w:r>
      <w:r>
        <w:rPr>
          <w:rStyle w:val="VerbatimChar"/>
        </w:rPr>
        <w:t xml:space="preserve">React Flow</w:t>
      </w:r>
      <w:r>
        <w:br/>
      </w:r>
      <w:r>
        <w:rPr>
          <w:rStyle w:val="VerbatimChar"/>
          <w:rFonts w:hint="eastAsia"/>
        </w:rPr>
        <w:t xml:space="preserve">图谱页面</w:t>
      </w:r>
      <w:r>
        <w:br/>
      </w:r>
      <w:r>
        <w:rPr>
          <w:rStyle w:val="VerbatimChar"/>
          <w:rFonts w:hint="eastAsia"/>
        </w:rPr>
        <w:t xml:space="preserve">数据库后端</w:t>
      </w:r>
      <w:r>
        <w:br/>
      </w:r>
      <w:r>
        <w:rPr>
          <w:rStyle w:val="VerbatimChar"/>
          <w:rFonts w:hint="eastAsia"/>
        </w:rPr>
        <w:t xml:space="preserve">复杂筛选系统</w:t>
      </w:r>
    </w:p>
    <w:p>
      <w:r>
        <w:pict>
          <v:rect style="width:0;height:1.5pt" o:hralign="center" o:hrstd="t" o:hr="t"/>
        </w:pict>
      </w:r>
    </w:p>
    <w:bookmarkEnd w:id="45"/>
    <w:bookmarkStart w:id="46" w:name="验收标准"/>
    <w:p>
      <w:pPr>
        <w:pStyle w:val="Heading2"/>
      </w:pPr>
      <w:r>
        <w:t xml:space="preserve">10.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完成后应满足：</w:t>
      </w:r>
    </w:p>
    <w:p>
      <w:pPr>
        <w:pStyle w:val="SourceCode"/>
      </w:pPr>
      <w:r>
        <w:rPr>
          <w:rStyle w:val="VerbatimChar"/>
        </w:rPr>
        <w:t xml:space="preserve">npm run dev </w:t>
      </w:r>
      <w:r>
        <w:rPr>
          <w:rStyle w:val="VerbatimChar"/>
          <w:rFonts w:hint="eastAsia"/>
        </w:rPr>
        <w:t xml:space="preserve">不报错</w:t>
      </w:r>
      <w:r>
        <w:br/>
      </w:r>
      <w:r>
        <w:rPr>
          <w:rStyle w:val="VerbatimChar"/>
        </w:rPr>
        <w:t xml:space="preserve">npm run build </w:t>
      </w:r>
      <w:r>
        <w:rPr>
          <w:rStyle w:val="VerbatimChar"/>
          <w:rFonts w:hint="eastAsia"/>
        </w:rPr>
        <w:t xml:space="preserve">不报错</w:t>
      </w:r>
      <w:r>
        <w:br/>
      </w:r>
      <w:r>
        <w:br/>
      </w:r>
      <w:r>
        <w:rPr>
          <w:rStyle w:val="VerbatimChar"/>
          <w:rFonts w:hint="eastAsia"/>
        </w:rPr>
        <w:t xml:space="preserve">可以访问：</w:t>
      </w:r>
      <w:r>
        <w:br/>
      </w:r>
      <w:r>
        <w:rPr>
          <w:rStyle w:val="VerbatimChar"/>
        </w:rPr>
        <w:t xml:space="preserve">/understanding-claims</w:t>
      </w:r>
      <w:r>
        <w:br/>
      </w:r>
      <w:r>
        <w:rPr>
          <w:rStyle w:val="VerbatimChar"/>
        </w:rPr>
        <w:t xml:space="preserve">/understanding-claims/foucault-power-knowledge-claim</w:t>
      </w:r>
      <w:r>
        <w:br/>
      </w:r>
      <w:r>
        <w:br/>
      </w:r>
      <w:r>
        <w:rPr>
          <w:rStyle w:val="VerbatimChar"/>
        </w:rPr>
        <w:t xml:space="preserve">/questions/what-is-history </w:t>
      </w:r>
      <w:r>
        <w:rPr>
          <w:rStyle w:val="VerbatimChar"/>
          <w:rFonts w:hint="eastAsia"/>
        </w:rPr>
        <w:t xml:space="preserve">或其他</w:t>
      </w:r>
      <w:r>
        <w:rPr>
          <w:rStyle w:val="VerbatimChar"/>
        </w:rPr>
        <w:t xml:space="preserve"> question </w:t>
      </w:r>
      <w:r>
        <w:rPr>
          <w:rStyle w:val="VerbatimChar"/>
          <w:rFonts w:hint="eastAsia"/>
        </w:rPr>
        <w:t xml:space="preserve">页面可以看到相关</w:t>
      </w:r>
      <w:r>
        <w:rPr>
          <w:rStyle w:val="VerbatimChar"/>
        </w:rPr>
        <w:t xml:space="preserve"> understanding claims</w:t>
      </w:r>
      <w:r>
        <w:br/>
      </w:r>
      <w:r>
        <w:br/>
      </w:r>
      <w:r>
        <w:rPr>
          <w:rStyle w:val="VerbatimChar"/>
          <w:rFonts w:hint="eastAsia"/>
        </w:rPr>
        <w:t xml:space="preserve">原有</w:t>
      </w:r>
      <w:r>
        <w:rPr>
          <w:rStyle w:val="VerbatimChar"/>
        </w:rPr>
        <w:t xml:space="preserve"> pages、collections </w:t>
      </w:r>
      <w:r>
        <w:rPr>
          <w:rStyle w:val="VerbatimChar"/>
          <w:rFonts w:hint="eastAsia"/>
        </w:rPr>
        <w:t xml:space="preserve">不被破坏</w:t>
      </w:r>
      <w:r>
        <w:br/>
      </w:r>
      <w:r>
        <w:rPr>
          <w:rStyle w:val="VerbatimChar"/>
          <w:rFonts w:hint="eastAsia"/>
        </w:rPr>
        <w:t xml:space="preserve">不引入新依赖</w:t>
      </w:r>
      <w:r>
        <w:br/>
      </w:r>
      <w:r>
        <w:rPr>
          <w:rStyle w:val="VerbatimChar"/>
          <w:rFonts w:hint="eastAsia"/>
        </w:rPr>
        <w:t xml:space="preserve">不使用</w:t>
      </w:r>
      <w:r>
        <w:rPr>
          <w:rStyle w:val="VerbatimChar"/>
        </w:rPr>
        <w:t xml:space="preserve"> reference()</w:t>
      </w:r>
      <w:r>
        <w:br/>
      </w:r>
      <w:r>
        <w:rPr>
          <w:rStyle w:val="VerbatimChar"/>
          <w:rFonts w:hint="eastAsia"/>
        </w:rPr>
        <w:t xml:space="preserve">不重构全站</w:t>
      </w:r>
    </w:p>
    <w:p>
      <w:r>
        <w:pict>
          <v:rect style="width:0;height:1.5pt" o:hralign="center" o:hrstd="t" o:hr="t"/>
        </w:pict>
      </w:r>
    </w:p>
    <w:bookmarkEnd w:id="46"/>
    <w:bookmarkStart w:id="47" w:name="一句话总结"/>
    <w:p>
      <w:pPr>
        <w:pStyle w:val="Heading2"/>
      </w:pPr>
      <w:r>
        <w:t xml:space="preserve">11. </w:t>
      </w:r>
      <w:r>
        <w:rPr>
          <w:rFonts w:hint="eastAsia"/>
        </w:rPr>
        <w:t xml:space="preserve">一句话总结</w:t>
      </w:r>
    </w:p>
    <w:p>
      <w:pPr>
        <w:pStyle w:val="FirstParagraph"/>
      </w:pPr>
      <w:r>
        <w:t xml:space="preserve">Understanding Claims </w:t>
      </w:r>
      <w:r>
        <w:rPr>
          <w:rFonts w:hint="eastAsia"/>
        </w:rPr>
        <w:t xml:space="preserve">的目标不是给理解打等级，而是让每一个“我理解了”的判断都变成可追踪、可复查、可修正的证据链。</w:t>
      </w:r>
    </w:p>
    <w:p>
      <w:pPr>
        <w:pStyle w:val="BodyText"/>
      </w:pPr>
      <w:r>
        <w:rPr>
          <w:rFonts w:hint="eastAsia"/>
        </w:rPr>
        <w:t xml:space="preserve">它让</w:t>
      </w:r>
      <w:r>
        <w:t xml:space="preserve"> PythonBrain </w:t>
      </w:r>
      <w:r>
        <w:rPr>
          <w:rFonts w:hint="eastAsia"/>
        </w:rPr>
        <w:t xml:space="preserve">从“我看过什么”进一步升级为：</w:t>
      </w:r>
    </w:p>
    <w:p>
      <w:pPr>
        <w:pStyle w:val="BlockText"/>
      </w:pPr>
      <w:r>
        <w:rPr>
          <w:rFonts w:hint="eastAsia"/>
        </w:rPr>
        <w:t xml:space="preserve">我如何证明自己理解了什么，以及我还没有理解什么。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2026-06-22T12:27:52Z</dcterms:created>
  <dcterms:modified xsi:type="dcterms:W3CDTF">2026-06-22T12:27:52Z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