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CEB99E" w14:textId="77777777" w:rsidR="00EF191C" w:rsidRPr="00EF191C" w:rsidRDefault="00EF191C" w:rsidP="00EF191C">
      <w:pPr>
        <w:rPr>
          <w:sz w:val="24"/>
          <w:szCs w:val="24"/>
        </w:rPr>
      </w:pPr>
      <w:r w:rsidRPr="00EF191C">
        <w:rPr>
          <w:sz w:val="24"/>
          <w:szCs w:val="24"/>
        </w:rPr>
        <w:t>Diljit Bal (</w:t>
      </w:r>
      <w:proofErr w:type="spellStart"/>
      <w:r w:rsidRPr="00EF191C">
        <w:rPr>
          <w:sz w:val="24"/>
          <w:szCs w:val="24"/>
        </w:rPr>
        <w:t>Ead</w:t>
      </w:r>
      <w:proofErr w:type="spellEnd"/>
      <w:r w:rsidRPr="00EF191C">
        <w:rPr>
          <w:sz w:val="24"/>
          <w:szCs w:val="24"/>
        </w:rPr>
        <w:t xml:space="preserve"> 502)</w:t>
      </w:r>
    </w:p>
    <w:p w14:paraId="6AB3D45D" w14:textId="77777777" w:rsidR="00EF191C" w:rsidRPr="00EF191C" w:rsidRDefault="00EF191C" w:rsidP="00EF191C">
      <w:pPr>
        <w:rPr>
          <w:sz w:val="24"/>
          <w:szCs w:val="24"/>
        </w:rPr>
      </w:pPr>
      <w:r w:rsidRPr="00EF191C">
        <w:rPr>
          <w:sz w:val="24"/>
          <w:szCs w:val="24"/>
        </w:rPr>
        <w:t>Professor Roberson</w:t>
      </w:r>
    </w:p>
    <w:p w14:paraId="0FE6D831" w14:textId="77777777" w:rsidR="00EF191C" w:rsidRPr="00EF191C" w:rsidRDefault="00EF191C" w:rsidP="00EF191C">
      <w:pPr>
        <w:rPr>
          <w:sz w:val="24"/>
          <w:szCs w:val="24"/>
        </w:rPr>
      </w:pPr>
      <w:r w:rsidRPr="00EF191C">
        <w:rPr>
          <w:sz w:val="24"/>
          <w:szCs w:val="24"/>
        </w:rPr>
        <w:t>DS 5003</w:t>
      </w:r>
    </w:p>
    <w:p w14:paraId="7694D531" w14:textId="4C8770D2" w:rsidR="0046412F" w:rsidRPr="00EF191C" w:rsidRDefault="00EF191C">
      <w:pPr>
        <w:rPr>
          <w:sz w:val="24"/>
          <w:szCs w:val="24"/>
        </w:rPr>
      </w:pPr>
      <w:r w:rsidRPr="00EF191C">
        <w:rPr>
          <w:sz w:val="24"/>
          <w:szCs w:val="24"/>
        </w:rPr>
        <w:t>2 Oct 2022</w:t>
      </w:r>
    </w:p>
    <w:p w14:paraId="02FFFFE2" w14:textId="58958822" w:rsidR="00EF191C" w:rsidRPr="00EF191C" w:rsidRDefault="00EF191C" w:rsidP="00EF191C">
      <w:pPr>
        <w:jc w:val="center"/>
        <w:rPr>
          <w:sz w:val="24"/>
          <w:szCs w:val="24"/>
        </w:rPr>
      </w:pPr>
      <w:r w:rsidRPr="00EF191C">
        <w:rPr>
          <w:sz w:val="24"/>
          <w:szCs w:val="24"/>
        </w:rPr>
        <w:t>Exam 3</w:t>
      </w:r>
    </w:p>
    <w:p w14:paraId="7B946FC4" w14:textId="6CF37107" w:rsidR="00EF191C" w:rsidRDefault="00EF191C" w:rsidP="00EF191C">
      <w:pPr>
        <w:rPr>
          <w:sz w:val="24"/>
          <w:szCs w:val="24"/>
        </w:rPr>
      </w:pPr>
      <w:r w:rsidRPr="00EF191C">
        <w:rPr>
          <w:sz w:val="24"/>
          <w:szCs w:val="24"/>
        </w:rPr>
        <w:t xml:space="preserve">Determining Requirements </w:t>
      </w:r>
    </w:p>
    <w:p w14:paraId="52440E0E" w14:textId="1BBE0E33" w:rsidR="00EF191C" w:rsidRDefault="00EF191C" w:rsidP="00DA0821">
      <w:pPr>
        <w:ind w:firstLine="720"/>
        <w:rPr>
          <w:sz w:val="24"/>
          <w:szCs w:val="24"/>
        </w:rPr>
      </w:pPr>
      <w:r>
        <w:rPr>
          <w:sz w:val="24"/>
          <w:szCs w:val="24"/>
        </w:rPr>
        <w:t xml:space="preserve">My client is looking for information on Russian housing, specifically apartments. They </w:t>
      </w:r>
      <w:r w:rsidR="00E409D9">
        <w:rPr>
          <w:sz w:val="24"/>
          <w:szCs w:val="24"/>
        </w:rPr>
        <w:t xml:space="preserve">want </w:t>
      </w:r>
      <w:r>
        <w:rPr>
          <w:sz w:val="24"/>
          <w:szCs w:val="24"/>
        </w:rPr>
        <w:t xml:space="preserve">to know the average statistics when it comes to apartments so that they may have </w:t>
      </w:r>
      <w:r w:rsidR="000149EA">
        <w:rPr>
          <w:sz w:val="24"/>
          <w:szCs w:val="24"/>
        </w:rPr>
        <w:t>an</w:t>
      </w:r>
      <w:r>
        <w:rPr>
          <w:sz w:val="24"/>
          <w:szCs w:val="24"/>
        </w:rPr>
        <w:t xml:space="preserve"> idea of what to expect when they eventually move to Russia and begin looking at properties. The client would like to know 5 key criteria when it comes to evaluating the average apartment building in Russia</w:t>
      </w:r>
      <w:r w:rsidR="000149EA">
        <w:rPr>
          <w:sz w:val="24"/>
          <w:szCs w:val="24"/>
        </w:rPr>
        <w:t>, with those criteria being pricing, total square meters of the apartment (</w:t>
      </w:r>
      <w:proofErr w:type="spellStart"/>
      <w:r w:rsidR="000149EA">
        <w:rPr>
          <w:sz w:val="24"/>
          <w:szCs w:val="24"/>
        </w:rPr>
        <w:t>full_sq</w:t>
      </w:r>
      <w:proofErr w:type="spellEnd"/>
      <w:r w:rsidR="000149EA">
        <w:rPr>
          <w:sz w:val="24"/>
          <w:szCs w:val="24"/>
        </w:rPr>
        <w:t xml:space="preserve">), total square meters of living room and kitchen respectively, and the level of floors in the building complex. They have also asked for an analysis of the surrounding amenities, </w:t>
      </w:r>
      <w:r w:rsidR="00C73BAF">
        <w:rPr>
          <w:sz w:val="24"/>
          <w:szCs w:val="24"/>
        </w:rPr>
        <w:t xml:space="preserve">specifically asking to see sports facilities as they are heavily into fitness </w:t>
      </w:r>
      <w:r w:rsidR="008D0118">
        <w:rPr>
          <w:sz w:val="24"/>
          <w:szCs w:val="24"/>
        </w:rPr>
        <w:t>as well as other various amenities in the area. The</w:t>
      </w:r>
      <w:r w:rsidR="000149EA">
        <w:rPr>
          <w:sz w:val="24"/>
          <w:szCs w:val="24"/>
        </w:rPr>
        <w:t xml:space="preserve"> amenities analyzed </w:t>
      </w:r>
      <w:r w:rsidR="008D0118">
        <w:rPr>
          <w:sz w:val="24"/>
          <w:szCs w:val="24"/>
        </w:rPr>
        <w:t xml:space="preserve">that </w:t>
      </w:r>
      <w:r w:rsidR="000149EA">
        <w:rPr>
          <w:sz w:val="24"/>
          <w:szCs w:val="24"/>
        </w:rPr>
        <w:t xml:space="preserve">were chosen </w:t>
      </w:r>
      <w:r w:rsidR="008D0118">
        <w:rPr>
          <w:sz w:val="24"/>
          <w:szCs w:val="24"/>
        </w:rPr>
        <w:t xml:space="preserve">at </w:t>
      </w:r>
      <w:r w:rsidR="000149EA">
        <w:rPr>
          <w:sz w:val="24"/>
          <w:szCs w:val="24"/>
        </w:rPr>
        <w:t>random were the counts</w:t>
      </w:r>
      <w:r w:rsidR="008D0118">
        <w:rPr>
          <w:sz w:val="24"/>
          <w:szCs w:val="24"/>
        </w:rPr>
        <w:t xml:space="preserve"> of</w:t>
      </w:r>
      <w:r w:rsidR="000149EA">
        <w:rPr>
          <w:sz w:val="24"/>
          <w:szCs w:val="24"/>
        </w:rPr>
        <w:t xml:space="preserve"> markets, leisure activities, green space, and cafes in the area</w:t>
      </w:r>
      <w:r w:rsidR="008D0118">
        <w:rPr>
          <w:sz w:val="24"/>
          <w:szCs w:val="24"/>
        </w:rPr>
        <w:t>. These along with Sports facilities</w:t>
      </w:r>
      <w:r w:rsidR="000149EA">
        <w:rPr>
          <w:sz w:val="24"/>
          <w:szCs w:val="24"/>
        </w:rPr>
        <w:t xml:space="preserve"> were all based on a </w:t>
      </w:r>
      <w:r w:rsidR="00E409D9">
        <w:rPr>
          <w:sz w:val="24"/>
          <w:szCs w:val="24"/>
        </w:rPr>
        <w:t>5000-meter</w:t>
      </w:r>
      <w:r w:rsidR="000149EA">
        <w:rPr>
          <w:sz w:val="24"/>
          <w:szCs w:val="24"/>
        </w:rPr>
        <w:t xml:space="preserve"> radius </w:t>
      </w:r>
      <w:proofErr w:type="gramStart"/>
      <w:r w:rsidR="000149EA">
        <w:rPr>
          <w:sz w:val="24"/>
          <w:szCs w:val="24"/>
        </w:rPr>
        <w:t>in order to</w:t>
      </w:r>
      <w:proofErr w:type="gramEnd"/>
      <w:r w:rsidR="000149EA">
        <w:rPr>
          <w:sz w:val="24"/>
          <w:szCs w:val="24"/>
        </w:rPr>
        <w:t xml:space="preserve"> insure maximum coverage.</w:t>
      </w:r>
      <w:r w:rsidR="008D0118">
        <w:rPr>
          <w:sz w:val="24"/>
          <w:szCs w:val="24"/>
        </w:rPr>
        <w:t xml:space="preserve"> The client would like to know how many of the apartments contain more than 15 various sport facilities in the area on a separate account in combination with the average numbers so that they may have many options of sport facilities upon arriving in Russia. </w:t>
      </w:r>
      <w:r w:rsidR="00E409D9">
        <w:rPr>
          <w:sz w:val="24"/>
          <w:szCs w:val="24"/>
        </w:rPr>
        <w:t>Once more, the client is asking for averages, meaning that we will primarily be observing measures of central tendency</w:t>
      </w:r>
      <w:r w:rsidR="008D0118">
        <w:rPr>
          <w:sz w:val="24"/>
          <w:szCs w:val="24"/>
        </w:rPr>
        <w:t xml:space="preserve">, besides the one-off question of determining how many apartments contain more than 15 sport facilities in a 5000 m radius. </w:t>
      </w:r>
    </w:p>
    <w:p w14:paraId="4919131D" w14:textId="60EAAF85" w:rsidR="00DA0821" w:rsidRDefault="00DA0821" w:rsidP="00EF191C">
      <w:pPr>
        <w:rPr>
          <w:sz w:val="24"/>
          <w:szCs w:val="24"/>
        </w:rPr>
      </w:pPr>
      <w:r>
        <w:rPr>
          <w:noProof/>
        </w:rPr>
        <w:drawing>
          <wp:anchor distT="0" distB="0" distL="114300" distR="114300" simplePos="0" relativeHeight="251658240" behindDoc="1" locked="0" layoutInCell="1" allowOverlap="1" wp14:anchorId="3F7C9237" wp14:editId="17F65A16">
            <wp:simplePos x="0" y="0"/>
            <wp:positionH relativeFrom="margin">
              <wp:align>center</wp:align>
            </wp:positionH>
            <wp:positionV relativeFrom="paragraph">
              <wp:posOffset>414655</wp:posOffset>
            </wp:positionV>
            <wp:extent cx="5333003" cy="2752725"/>
            <wp:effectExtent l="0" t="0" r="1270" b="0"/>
            <wp:wrapNone/>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333003" cy="2752725"/>
                    </a:xfrm>
                    <a:prstGeom prst="rect">
                      <a:avLst/>
                    </a:prstGeom>
                  </pic:spPr>
                </pic:pic>
              </a:graphicData>
            </a:graphic>
            <wp14:sizeRelH relativeFrom="page">
              <wp14:pctWidth>0</wp14:pctWidth>
            </wp14:sizeRelH>
            <wp14:sizeRelV relativeFrom="page">
              <wp14:pctHeight>0</wp14:pctHeight>
            </wp14:sizeRelV>
          </wp:anchor>
        </w:drawing>
      </w:r>
      <w:r>
        <w:rPr>
          <w:sz w:val="24"/>
          <w:szCs w:val="24"/>
        </w:rPr>
        <w:t>Figures</w:t>
      </w:r>
      <w:r w:rsidRPr="00DA0821">
        <w:rPr>
          <w:noProof/>
        </w:rPr>
        <w:t xml:space="preserve"> </w:t>
      </w:r>
      <w:r>
        <w:rPr>
          <w:sz w:val="24"/>
          <w:szCs w:val="24"/>
        </w:rPr>
        <w:tab/>
      </w:r>
    </w:p>
    <w:p w14:paraId="265C5DA1" w14:textId="2E239588" w:rsidR="00DA0821" w:rsidRDefault="00DA0821" w:rsidP="00EF191C">
      <w:pPr>
        <w:rPr>
          <w:sz w:val="24"/>
          <w:szCs w:val="24"/>
        </w:rPr>
      </w:pPr>
    </w:p>
    <w:p w14:paraId="262C58F3" w14:textId="3C9E7628" w:rsidR="00DA0821" w:rsidRPr="00DA0821" w:rsidRDefault="00DA0821" w:rsidP="00EF191C">
      <w:pPr>
        <w:rPr>
          <w:color w:val="FF0000"/>
          <w:sz w:val="24"/>
          <w:szCs w:val="24"/>
        </w:rPr>
      </w:pPr>
      <w:r w:rsidRPr="00DA0821">
        <w:rPr>
          <w:color w:val="FF0000"/>
          <w:sz w:val="24"/>
          <w:szCs w:val="24"/>
        </w:rPr>
        <w:t>FG1</w:t>
      </w:r>
    </w:p>
    <w:p w14:paraId="28AA4A27" w14:textId="27EB77E9" w:rsidR="00DA0821" w:rsidRDefault="00DA0821" w:rsidP="00EF191C">
      <w:pPr>
        <w:rPr>
          <w:sz w:val="24"/>
          <w:szCs w:val="24"/>
        </w:rPr>
      </w:pPr>
    </w:p>
    <w:p w14:paraId="0F63F2E6" w14:textId="086A1F73" w:rsidR="00DA0821" w:rsidRDefault="00DA0821" w:rsidP="00EF191C">
      <w:pPr>
        <w:rPr>
          <w:sz w:val="24"/>
          <w:szCs w:val="24"/>
        </w:rPr>
      </w:pPr>
    </w:p>
    <w:p w14:paraId="6A453399" w14:textId="7BD976F4" w:rsidR="00DA0821" w:rsidRDefault="00DA0821" w:rsidP="00EF191C">
      <w:pPr>
        <w:rPr>
          <w:sz w:val="24"/>
          <w:szCs w:val="24"/>
        </w:rPr>
      </w:pPr>
    </w:p>
    <w:p w14:paraId="60B570F0" w14:textId="2BBAA299" w:rsidR="00DA0821" w:rsidRDefault="00DA0821" w:rsidP="00EF191C">
      <w:pPr>
        <w:rPr>
          <w:sz w:val="24"/>
          <w:szCs w:val="24"/>
        </w:rPr>
      </w:pPr>
    </w:p>
    <w:p w14:paraId="31FC8147" w14:textId="3EF85563" w:rsidR="00DA0821" w:rsidRDefault="00DA0821" w:rsidP="00EF191C">
      <w:pPr>
        <w:rPr>
          <w:sz w:val="24"/>
          <w:szCs w:val="24"/>
        </w:rPr>
      </w:pPr>
    </w:p>
    <w:p w14:paraId="57F09393" w14:textId="435A5BB9" w:rsidR="00DA0821" w:rsidRDefault="00DA0821" w:rsidP="00EF191C">
      <w:pPr>
        <w:rPr>
          <w:sz w:val="24"/>
          <w:szCs w:val="24"/>
        </w:rPr>
      </w:pPr>
    </w:p>
    <w:p w14:paraId="7C7DA291" w14:textId="2AD0114F" w:rsidR="00DA0821" w:rsidRDefault="00DA0821" w:rsidP="00EF191C">
      <w:pPr>
        <w:rPr>
          <w:noProof/>
        </w:rPr>
      </w:pPr>
      <w:r w:rsidRPr="00DA0821">
        <w:rPr>
          <w:noProof/>
          <w:color w:val="FF0000"/>
        </w:rPr>
        <w:lastRenderedPageBreak/>
        <w:drawing>
          <wp:anchor distT="0" distB="0" distL="114300" distR="114300" simplePos="0" relativeHeight="251659264" behindDoc="0" locked="0" layoutInCell="1" allowOverlap="1" wp14:anchorId="5A97A1EB" wp14:editId="1C03DCAE">
            <wp:simplePos x="0" y="0"/>
            <wp:positionH relativeFrom="margin">
              <wp:align>right</wp:align>
            </wp:positionH>
            <wp:positionV relativeFrom="paragraph">
              <wp:posOffset>257175</wp:posOffset>
            </wp:positionV>
            <wp:extent cx="5943600" cy="2257425"/>
            <wp:effectExtent l="0" t="0" r="0" b="9525"/>
            <wp:wrapThrough wrapText="bothSides">
              <wp:wrapPolygon edited="0">
                <wp:start x="0" y="0"/>
                <wp:lineTo x="0" y="21509"/>
                <wp:lineTo x="21531" y="21509"/>
                <wp:lineTo x="21531" y="0"/>
                <wp:lineTo x="0" y="0"/>
              </wp:wrapPolygon>
            </wp:wrapThrough>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2257425"/>
                    </a:xfrm>
                    <a:prstGeom prst="rect">
                      <a:avLst/>
                    </a:prstGeom>
                  </pic:spPr>
                </pic:pic>
              </a:graphicData>
            </a:graphic>
            <wp14:sizeRelH relativeFrom="page">
              <wp14:pctWidth>0</wp14:pctWidth>
            </wp14:sizeRelH>
            <wp14:sizeRelV relativeFrom="page">
              <wp14:pctHeight>0</wp14:pctHeight>
            </wp14:sizeRelV>
          </wp:anchor>
        </w:drawing>
      </w:r>
      <w:r w:rsidRPr="00DA0821">
        <w:rPr>
          <w:color w:val="FF0000"/>
          <w:sz w:val="24"/>
          <w:szCs w:val="24"/>
        </w:rPr>
        <w:t>FG2</w:t>
      </w:r>
      <w:r w:rsidRPr="00DA0821">
        <w:rPr>
          <w:noProof/>
        </w:rPr>
        <w:t xml:space="preserve"> </w:t>
      </w:r>
    </w:p>
    <w:p w14:paraId="1AFD63F4" w14:textId="2135D018" w:rsidR="00DA0821" w:rsidRDefault="00DA0821" w:rsidP="00EF191C">
      <w:pPr>
        <w:rPr>
          <w:noProof/>
        </w:rPr>
      </w:pPr>
    </w:p>
    <w:p w14:paraId="287CE6C3" w14:textId="5AAD899A" w:rsidR="00DA0821" w:rsidRDefault="00DA0821" w:rsidP="00EF191C">
      <w:pPr>
        <w:rPr>
          <w:noProof/>
        </w:rPr>
      </w:pPr>
    </w:p>
    <w:p w14:paraId="4E84ACB7" w14:textId="52E2C52A" w:rsidR="00DA0821" w:rsidRDefault="00DA0821" w:rsidP="00EF191C">
      <w:pPr>
        <w:rPr>
          <w:noProof/>
        </w:rPr>
      </w:pPr>
    </w:p>
    <w:p w14:paraId="44E8015D" w14:textId="0411A9EE" w:rsidR="00DA0821" w:rsidRDefault="00DA0821" w:rsidP="00EF191C">
      <w:pPr>
        <w:rPr>
          <w:noProof/>
          <w:color w:val="FF0000"/>
        </w:rPr>
      </w:pPr>
      <w:r w:rsidRPr="00DA0821">
        <w:drawing>
          <wp:anchor distT="0" distB="0" distL="114300" distR="114300" simplePos="0" relativeHeight="251660288" behindDoc="1" locked="0" layoutInCell="1" allowOverlap="1" wp14:anchorId="76D97583" wp14:editId="05B8228A">
            <wp:simplePos x="0" y="0"/>
            <wp:positionH relativeFrom="margin">
              <wp:align>right</wp:align>
            </wp:positionH>
            <wp:positionV relativeFrom="paragraph">
              <wp:posOffset>519430</wp:posOffset>
            </wp:positionV>
            <wp:extent cx="5950872" cy="3638550"/>
            <wp:effectExtent l="0" t="0" r="0" b="0"/>
            <wp:wrapNone/>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50872" cy="3638550"/>
                    </a:xfrm>
                    <a:prstGeom prst="rect">
                      <a:avLst/>
                    </a:prstGeom>
                  </pic:spPr>
                </pic:pic>
              </a:graphicData>
            </a:graphic>
            <wp14:sizeRelH relativeFrom="margin">
              <wp14:pctWidth>0</wp14:pctWidth>
            </wp14:sizeRelH>
            <wp14:sizeRelV relativeFrom="margin">
              <wp14:pctHeight>0</wp14:pctHeight>
            </wp14:sizeRelV>
          </wp:anchor>
        </w:drawing>
      </w:r>
      <w:r w:rsidRPr="00DA0821">
        <w:rPr>
          <w:noProof/>
          <w:color w:val="FF0000"/>
        </w:rPr>
        <w:t>FG3</w:t>
      </w:r>
    </w:p>
    <w:p w14:paraId="34B0BFDE" w14:textId="7BBD6829" w:rsidR="00DA0821" w:rsidRDefault="00DA0821" w:rsidP="00EF191C">
      <w:pPr>
        <w:rPr>
          <w:noProof/>
          <w:color w:val="FF0000"/>
        </w:rPr>
      </w:pPr>
    </w:p>
    <w:p w14:paraId="2C51D5CC" w14:textId="5A83B1F9" w:rsidR="00DA0821" w:rsidRDefault="00DA0821" w:rsidP="00EF191C">
      <w:pPr>
        <w:rPr>
          <w:noProof/>
          <w:color w:val="FF0000"/>
        </w:rPr>
      </w:pPr>
    </w:p>
    <w:p w14:paraId="094F8683" w14:textId="4AE7F607" w:rsidR="00DA0821" w:rsidRDefault="00DA0821" w:rsidP="00EF191C">
      <w:pPr>
        <w:rPr>
          <w:noProof/>
          <w:color w:val="FF0000"/>
        </w:rPr>
      </w:pPr>
    </w:p>
    <w:p w14:paraId="3FD64B5A" w14:textId="1B158940" w:rsidR="00DA0821" w:rsidRDefault="00DA0821" w:rsidP="00EF191C">
      <w:pPr>
        <w:rPr>
          <w:noProof/>
          <w:color w:val="FF0000"/>
        </w:rPr>
      </w:pPr>
    </w:p>
    <w:p w14:paraId="243F0FA7" w14:textId="22484460" w:rsidR="00DA0821" w:rsidRDefault="00DA0821" w:rsidP="00EF191C">
      <w:pPr>
        <w:rPr>
          <w:noProof/>
          <w:color w:val="FF0000"/>
        </w:rPr>
      </w:pPr>
    </w:p>
    <w:p w14:paraId="4973CE06" w14:textId="7AB38A07" w:rsidR="00DA0821" w:rsidRDefault="00DA0821" w:rsidP="00EF191C">
      <w:pPr>
        <w:rPr>
          <w:noProof/>
          <w:color w:val="FF0000"/>
        </w:rPr>
      </w:pPr>
    </w:p>
    <w:p w14:paraId="54C3242E" w14:textId="5D4FD971" w:rsidR="00DA0821" w:rsidRDefault="00DA0821" w:rsidP="00EF191C">
      <w:pPr>
        <w:rPr>
          <w:noProof/>
          <w:color w:val="FF0000"/>
        </w:rPr>
      </w:pPr>
    </w:p>
    <w:p w14:paraId="5B55B0FF" w14:textId="01740487" w:rsidR="00DA0821" w:rsidRDefault="00DA0821" w:rsidP="00EF191C">
      <w:pPr>
        <w:rPr>
          <w:noProof/>
          <w:color w:val="FF0000"/>
        </w:rPr>
      </w:pPr>
    </w:p>
    <w:p w14:paraId="5ADE5302" w14:textId="1E2354C3" w:rsidR="00DA0821" w:rsidRDefault="00DA0821" w:rsidP="00EF191C">
      <w:pPr>
        <w:rPr>
          <w:noProof/>
          <w:color w:val="FF0000"/>
        </w:rPr>
      </w:pPr>
    </w:p>
    <w:p w14:paraId="4C778465" w14:textId="201F0271" w:rsidR="00DA0821" w:rsidRDefault="00DA0821" w:rsidP="00EF191C">
      <w:pPr>
        <w:rPr>
          <w:noProof/>
          <w:color w:val="FF0000"/>
        </w:rPr>
      </w:pPr>
    </w:p>
    <w:p w14:paraId="60AD642B" w14:textId="76E8AB85" w:rsidR="00DA0821" w:rsidRDefault="00DA0821" w:rsidP="00EF191C">
      <w:pPr>
        <w:rPr>
          <w:noProof/>
          <w:color w:val="FF0000"/>
        </w:rPr>
      </w:pPr>
    </w:p>
    <w:p w14:paraId="57090EB7" w14:textId="118676FF" w:rsidR="00DA0821" w:rsidRDefault="00DA0821" w:rsidP="00EF191C">
      <w:pPr>
        <w:rPr>
          <w:noProof/>
          <w:color w:val="FF0000"/>
        </w:rPr>
      </w:pPr>
    </w:p>
    <w:p w14:paraId="6E8FD96B" w14:textId="1F94D456" w:rsidR="00DA0821" w:rsidRDefault="00DA0821" w:rsidP="00EF191C">
      <w:pPr>
        <w:rPr>
          <w:noProof/>
          <w:color w:val="FF0000"/>
        </w:rPr>
      </w:pPr>
    </w:p>
    <w:p w14:paraId="2BA2A177" w14:textId="19190AE1" w:rsidR="00DA0821" w:rsidRDefault="00DA0821" w:rsidP="00EF191C">
      <w:pPr>
        <w:rPr>
          <w:noProof/>
          <w:color w:val="FF0000"/>
        </w:rPr>
      </w:pPr>
    </w:p>
    <w:p w14:paraId="70C31980" w14:textId="07B63372" w:rsidR="00DA0821" w:rsidRDefault="00DA0821" w:rsidP="00EF191C">
      <w:pPr>
        <w:rPr>
          <w:noProof/>
          <w:color w:val="FF0000"/>
        </w:rPr>
      </w:pPr>
    </w:p>
    <w:p w14:paraId="73E05E46" w14:textId="018D96AC" w:rsidR="00DA0821" w:rsidRDefault="00DA0821" w:rsidP="00EF191C">
      <w:pPr>
        <w:rPr>
          <w:noProof/>
          <w:color w:val="FF0000"/>
        </w:rPr>
      </w:pPr>
    </w:p>
    <w:p w14:paraId="2FDA060C" w14:textId="6AB687B2" w:rsidR="00DA0821" w:rsidRDefault="00DA0821" w:rsidP="00EF191C">
      <w:pPr>
        <w:rPr>
          <w:noProof/>
          <w:color w:val="FF0000"/>
        </w:rPr>
      </w:pPr>
      <w:r>
        <w:rPr>
          <w:noProof/>
          <w:color w:val="FF0000"/>
        </w:rPr>
        <w:lastRenderedPageBreak/>
        <w:t>FG4</w:t>
      </w:r>
    </w:p>
    <w:p w14:paraId="7780B5B1" w14:textId="549B6BC9" w:rsidR="00DA0821" w:rsidRDefault="00DA0821" w:rsidP="00EF191C">
      <w:pPr>
        <w:rPr>
          <w:noProof/>
          <w:color w:val="FF0000"/>
        </w:rPr>
      </w:pPr>
      <w:r>
        <w:rPr>
          <w:noProof/>
        </w:rPr>
        <w:drawing>
          <wp:anchor distT="0" distB="0" distL="114300" distR="114300" simplePos="0" relativeHeight="251661312" behindDoc="1" locked="0" layoutInCell="1" allowOverlap="1" wp14:anchorId="751D40D2" wp14:editId="33B4B5E4">
            <wp:simplePos x="0" y="0"/>
            <wp:positionH relativeFrom="margin">
              <wp:posOffset>723900</wp:posOffset>
            </wp:positionH>
            <wp:positionV relativeFrom="paragraph">
              <wp:posOffset>85725</wp:posOffset>
            </wp:positionV>
            <wp:extent cx="4420774" cy="4105275"/>
            <wp:effectExtent l="0" t="0" r="0" b="0"/>
            <wp:wrapNone/>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423007" cy="4107349"/>
                    </a:xfrm>
                    <a:prstGeom prst="rect">
                      <a:avLst/>
                    </a:prstGeom>
                  </pic:spPr>
                </pic:pic>
              </a:graphicData>
            </a:graphic>
            <wp14:sizeRelH relativeFrom="margin">
              <wp14:pctWidth>0</wp14:pctWidth>
            </wp14:sizeRelH>
            <wp14:sizeRelV relativeFrom="margin">
              <wp14:pctHeight>0</wp14:pctHeight>
            </wp14:sizeRelV>
          </wp:anchor>
        </w:drawing>
      </w:r>
    </w:p>
    <w:p w14:paraId="384BD16D" w14:textId="3DFC1292" w:rsidR="00DA0821" w:rsidRDefault="00DA0821" w:rsidP="00EF191C">
      <w:pPr>
        <w:rPr>
          <w:color w:val="FF0000"/>
          <w:sz w:val="24"/>
          <w:szCs w:val="24"/>
        </w:rPr>
      </w:pPr>
    </w:p>
    <w:p w14:paraId="03F41BAF" w14:textId="139DF5C6" w:rsidR="00DA0821" w:rsidRDefault="00DA0821" w:rsidP="00EF191C">
      <w:pPr>
        <w:rPr>
          <w:color w:val="FF0000"/>
          <w:sz w:val="24"/>
          <w:szCs w:val="24"/>
        </w:rPr>
      </w:pPr>
    </w:p>
    <w:p w14:paraId="2B2F8E71" w14:textId="557C42C5" w:rsidR="00DA0821" w:rsidRDefault="00DA0821" w:rsidP="00EF191C">
      <w:pPr>
        <w:rPr>
          <w:color w:val="FF0000"/>
          <w:sz w:val="24"/>
          <w:szCs w:val="24"/>
        </w:rPr>
      </w:pPr>
    </w:p>
    <w:p w14:paraId="54A9BBD9" w14:textId="0E984F53" w:rsidR="00DA0821" w:rsidRDefault="00DA0821" w:rsidP="00EF191C">
      <w:pPr>
        <w:rPr>
          <w:color w:val="FF0000"/>
          <w:sz w:val="24"/>
          <w:szCs w:val="24"/>
        </w:rPr>
      </w:pPr>
    </w:p>
    <w:p w14:paraId="0427CE51" w14:textId="7D5281C8" w:rsidR="00DA0821" w:rsidRDefault="00DA0821" w:rsidP="00EF191C">
      <w:pPr>
        <w:rPr>
          <w:color w:val="FF0000"/>
          <w:sz w:val="24"/>
          <w:szCs w:val="24"/>
        </w:rPr>
      </w:pPr>
    </w:p>
    <w:p w14:paraId="7928046B" w14:textId="0F3E6E3E" w:rsidR="00DA0821" w:rsidRDefault="00DA0821" w:rsidP="00EF191C">
      <w:pPr>
        <w:rPr>
          <w:color w:val="FF0000"/>
          <w:sz w:val="24"/>
          <w:szCs w:val="24"/>
        </w:rPr>
      </w:pPr>
    </w:p>
    <w:p w14:paraId="6917ED41" w14:textId="673AD99B" w:rsidR="00DA0821" w:rsidRDefault="00DA0821" w:rsidP="00EF191C">
      <w:pPr>
        <w:rPr>
          <w:color w:val="FF0000"/>
          <w:sz w:val="24"/>
          <w:szCs w:val="24"/>
        </w:rPr>
      </w:pPr>
    </w:p>
    <w:p w14:paraId="5005E6B7" w14:textId="7518CB3D" w:rsidR="00DA0821" w:rsidRDefault="00DA0821" w:rsidP="00EF191C">
      <w:pPr>
        <w:rPr>
          <w:color w:val="FF0000"/>
          <w:sz w:val="24"/>
          <w:szCs w:val="24"/>
        </w:rPr>
      </w:pPr>
    </w:p>
    <w:p w14:paraId="3B82CB7D" w14:textId="36AC1307" w:rsidR="00DA0821" w:rsidRDefault="00DA0821" w:rsidP="00EF191C">
      <w:pPr>
        <w:rPr>
          <w:color w:val="FF0000"/>
          <w:sz w:val="24"/>
          <w:szCs w:val="24"/>
        </w:rPr>
      </w:pPr>
    </w:p>
    <w:p w14:paraId="641E4E58" w14:textId="2D259D6B" w:rsidR="00DA0821" w:rsidRDefault="00DA0821" w:rsidP="00EF191C">
      <w:pPr>
        <w:rPr>
          <w:color w:val="FF0000"/>
          <w:sz w:val="24"/>
          <w:szCs w:val="24"/>
        </w:rPr>
      </w:pPr>
    </w:p>
    <w:p w14:paraId="7F526E9E" w14:textId="16B71D63" w:rsidR="00DA0821" w:rsidRDefault="00DA0821" w:rsidP="00EF191C">
      <w:pPr>
        <w:rPr>
          <w:color w:val="FF0000"/>
          <w:sz w:val="24"/>
          <w:szCs w:val="24"/>
        </w:rPr>
      </w:pPr>
    </w:p>
    <w:p w14:paraId="4C07F43B" w14:textId="3000430F" w:rsidR="00DA0821" w:rsidRDefault="00DA0821" w:rsidP="00EF191C">
      <w:pPr>
        <w:rPr>
          <w:color w:val="FF0000"/>
          <w:sz w:val="24"/>
          <w:szCs w:val="24"/>
        </w:rPr>
      </w:pPr>
    </w:p>
    <w:p w14:paraId="46062298" w14:textId="746A0878" w:rsidR="00DA0821" w:rsidRDefault="00DA0821" w:rsidP="00EF191C">
      <w:pPr>
        <w:rPr>
          <w:color w:val="FF0000"/>
          <w:sz w:val="24"/>
          <w:szCs w:val="24"/>
        </w:rPr>
      </w:pPr>
    </w:p>
    <w:p w14:paraId="22D3C8F9" w14:textId="0A704470" w:rsidR="00DA0821" w:rsidRDefault="00DA0821" w:rsidP="00EF191C">
      <w:pPr>
        <w:rPr>
          <w:color w:val="FF0000"/>
          <w:sz w:val="24"/>
          <w:szCs w:val="24"/>
        </w:rPr>
      </w:pPr>
    </w:p>
    <w:p w14:paraId="581ECF0F" w14:textId="0673C70F" w:rsidR="00DA0821" w:rsidRDefault="00DA0821" w:rsidP="00EF191C">
      <w:pPr>
        <w:rPr>
          <w:color w:val="FF0000"/>
          <w:sz w:val="24"/>
          <w:szCs w:val="24"/>
        </w:rPr>
      </w:pPr>
    </w:p>
    <w:p w14:paraId="4E31C19D" w14:textId="6B46EF70" w:rsidR="00530FD0" w:rsidRDefault="00DA0821" w:rsidP="00EF191C">
      <w:pPr>
        <w:rPr>
          <w:color w:val="FF0000"/>
          <w:sz w:val="24"/>
          <w:szCs w:val="24"/>
        </w:rPr>
      </w:pPr>
      <w:r>
        <w:rPr>
          <w:color w:val="FF0000"/>
          <w:sz w:val="24"/>
          <w:szCs w:val="24"/>
        </w:rPr>
        <w:t xml:space="preserve">FG 5 – Distribution of Amenities </w:t>
      </w:r>
    </w:p>
    <w:p w14:paraId="7E57FEDA" w14:textId="69C549EA" w:rsidR="00530FD0" w:rsidRDefault="00530FD0" w:rsidP="00EF191C">
      <w:pPr>
        <w:rPr>
          <w:color w:val="FF0000"/>
          <w:sz w:val="24"/>
          <w:szCs w:val="24"/>
        </w:rPr>
      </w:pPr>
    </w:p>
    <w:p w14:paraId="6DDFA5BB" w14:textId="0CFC8C2F" w:rsidR="00530FD0" w:rsidRDefault="00530FD0" w:rsidP="00EF191C">
      <w:pPr>
        <w:rPr>
          <w:color w:val="FF0000"/>
          <w:sz w:val="24"/>
          <w:szCs w:val="24"/>
        </w:rPr>
      </w:pPr>
      <w:r>
        <w:rPr>
          <w:noProof/>
        </w:rPr>
        <w:drawing>
          <wp:anchor distT="0" distB="0" distL="114300" distR="114300" simplePos="0" relativeHeight="251663360" behindDoc="1" locked="0" layoutInCell="1" allowOverlap="1" wp14:anchorId="28F4F979" wp14:editId="2FF2145B">
            <wp:simplePos x="0" y="0"/>
            <wp:positionH relativeFrom="column">
              <wp:posOffset>3171825</wp:posOffset>
            </wp:positionH>
            <wp:positionV relativeFrom="paragraph">
              <wp:posOffset>251460</wp:posOffset>
            </wp:positionV>
            <wp:extent cx="3610379" cy="2457450"/>
            <wp:effectExtent l="0" t="0" r="9525" b="0"/>
            <wp:wrapNone/>
            <wp:docPr id="6" name="Picture 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histo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613611" cy="245965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2336" behindDoc="1" locked="0" layoutInCell="1" allowOverlap="1" wp14:anchorId="67478AA2" wp14:editId="75C5D884">
            <wp:simplePos x="0" y="0"/>
            <wp:positionH relativeFrom="column">
              <wp:posOffset>-523875</wp:posOffset>
            </wp:positionH>
            <wp:positionV relativeFrom="paragraph">
              <wp:posOffset>251460</wp:posOffset>
            </wp:positionV>
            <wp:extent cx="3860150" cy="2495550"/>
            <wp:effectExtent l="0" t="0" r="7620" b="0"/>
            <wp:wrapNone/>
            <wp:docPr id="5" name="Picture 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histo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862310" cy="2496947"/>
                    </a:xfrm>
                    <a:prstGeom prst="rect">
                      <a:avLst/>
                    </a:prstGeom>
                  </pic:spPr>
                </pic:pic>
              </a:graphicData>
            </a:graphic>
            <wp14:sizeRelH relativeFrom="margin">
              <wp14:pctWidth>0</wp14:pctWidth>
            </wp14:sizeRelH>
            <wp14:sizeRelV relativeFrom="margin">
              <wp14:pctHeight>0</wp14:pctHeight>
            </wp14:sizeRelV>
          </wp:anchor>
        </w:drawing>
      </w:r>
    </w:p>
    <w:p w14:paraId="091F0FE1" w14:textId="07B0F2D3" w:rsidR="00530FD0" w:rsidRDefault="00530FD0" w:rsidP="00EF191C">
      <w:pPr>
        <w:rPr>
          <w:color w:val="FF0000"/>
          <w:sz w:val="24"/>
          <w:szCs w:val="24"/>
        </w:rPr>
      </w:pPr>
    </w:p>
    <w:p w14:paraId="2A603217" w14:textId="476E60FD" w:rsidR="00530FD0" w:rsidRDefault="00530FD0" w:rsidP="00EF191C">
      <w:pPr>
        <w:rPr>
          <w:color w:val="FF0000"/>
          <w:sz w:val="24"/>
          <w:szCs w:val="24"/>
        </w:rPr>
      </w:pPr>
    </w:p>
    <w:p w14:paraId="708BB26F" w14:textId="466B9E7A" w:rsidR="00530FD0" w:rsidRDefault="00530FD0" w:rsidP="00EF191C">
      <w:pPr>
        <w:rPr>
          <w:color w:val="FF0000"/>
          <w:sz w:val="24"/>
          <w:szCs w:val="24"/>
        </w:rPr>
      </w:pPr>
    </w:p>
    <w:p w14:paraId="29AB779A" w14:textId="32181B26" w:rsidR="00530FD0" w:rsidRDefault="00530FD0" w:rsidP="00EF191C">
      <w:pPr>
        <w:rPr>
          <w:color w:val="FF0000"/>
          <w:sz w:val="24"/>
          <w:szCs w:val="24"/>
        </w:rPr>
      </w:pPr>
    </w:p>
    <w:p w14:paraId="61D6503A" w14:textId="75D0AF96" w:rsidR="00530FD0" w:rsidRDefault="00530FD0" w:rsidP="00EF191C">
      <w:pPr>
        <w:rPr>
          <w:color w:val="FF0000"/>
          <w:sz w:val="24"/>
          <w:szCs w:val="24"/>
        </w:rPr>
      </w:pPr>
    </w:p>
    <w:p w14:paraId="61ED0A9F" w14:textId="5DBD5CC9" w:rsidR="00530FD0" w:rsidRDefault="00530FD0" w:rsidP="00EF191C">
      <w:pPr>
        <w:rPr>
          <w:color w:val="FF0000"/>
          <w:sz w:val="24"/>
          <w:szCs w:val="24"/>
        </w:rPr>
      </w:pPr>
    </w:p>
    <w:p w14:paraId="449D81DB" w14:textId="698B8B8B" w:rsidR="00530FD0" w:rsidRDefault="00530FD0" w:rsidP="00EF191C">
      <w:pPr>
        <w:rPr>
          <w:color w:val="FF0000"/>
          <w:sz w:val="24"/>
          <w:szCs w:val="24"/>
        </w:rPr>
      </w:pPr>
    </w:p>
    <w:p w14:paraId="29753D4C" w14:textId="5EBB9377" w:rsidR="00530FD0" w:rsidRDefault="00530FD0" w:rsidP="00EF191C">
      <w:pPr>
        <w:rPr>
          <w:color w:val="FF0000"/>
          <w:sz w:val="24"/>
          <w:szCs w:val="24"/>
        </w:rPr>
      </w:pPr>
      <w:r w:rsidRPr="00530FD0">
        <w:lastRenderedPageBreak/>
        <w:drawing>
          <wp:anchor distT="0" distB="0" distL="114300" distR="114300" simplePos="0" relativeHeight="251666432" behindDoc="1" locked="0" layoutInCell="1" allowOverlap="1" wp14:anchorId="6F840169" wp14:editId="797CCD9A">
            <wp:simplePos x="0" y="0"/>
            <wp:positionH relativeFrom="margin">
              <wp:align>center</wp:align>
            </wp:positionH>
            <wp:positionV relativeFrom="paragraph">
              <wp:posOffset>6047740</wp:posOffset>
            </wp:positionV>
            <wp:extent cx="4308583" cy="2853055"/>
            <wp:effectExtent l="0" t="0" r="0" b="4445"/>
            <wp:wrapNone/>
            <wp:docPr id="9" name="Picture 9"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histo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308583" cy="2853055"/>
                    </a:xfrm>
                    <a:prstGeom prst="rect">
                      <a:avLst/>
                    </a:prstGeom>
                  </pic:spPr>
                </pic:pic>
              </a:graphicData>
            </a:graphic>
            <wp14:sizeRelH relativeFrom="margin">
              <wp14:pctWidth>0</wp14:pctWidth>
            </wp14:sizeRelH>
            <wp14:sizeRelV relativeFrom="margin">
              <wp14:pctHeight>0</wp14:pctHeight>
            </wp14:sizeRelV>
          </wp:anchor>
        </w:drawing>
      </w:r>
      <w:r w:rsidRPr="00530FD0">
        <w:drawing>
          <wp:anchor distT="0" distB="0" distL="114300" distR="114300" simplePos="0" relativeHeight="251665408" behindDoc="1" locked="0" layoutInCell="1" allowOverlap="1" wp14:anchorId="11A7D190" wp14:editId="66FC39AD">
            <wp:simplePos x="0" y="0"/>
            <wp:positionH relativeFrom="margin">
              <wp:align>center</wp:align>
            </wp:positionH>
            <wp:positionV relativeFrom="paragraph">
              <wp:posOffset>2853690</wp:posOffset>
            </wp:positionV>
            <wp:extent cx="4591050" cy="2931209"/>
            <wp:effectExtent l="0" t="0" r="0" b="2540"/>
            <wp:wrapNone/>
            <wp:docPr id="8" name="Picture 8"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histo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591050" cy="2931209"/>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4384" behindDoc="1" locked="0" layoutInCell="1" allowOverlap="1" wp14:anchorId="08CAFD50" wp14:editId="44AAEFFA">
            <wp:simplePos x="0" y="0"/>
            <wp:positionH relativeFrom="margin">
              <wp:align>center</wp:align>
            </wp:positionH>
            <wp:positionV relativeFrom="paragraph">
              <wp:posOffset>-276225</wp:posOffset>
            </wp:positionV>
            <wp:extent cx="4467225" cy="2816356"/>
            <wp:effectExtent l="0" t="0" r="0" b="3175"/>
            <wp:wrapNone/>
            <wp:docPr id="7" name="Picture 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histo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467225" cy="2816356"/>
                    </a:xfrm>
                    <a:prstGeom prst="rect">
                      <a:avLst/>
                    </a:prstGeom>
                  </pic:spPr>
                </pic:pic>
              </a:graphicData>
            </a:graphic>
            <wp14:sizeRelH relativeFrom="margin">
              <wp14:pctWidth>0</wp14:pctWidth>
            </wp14:sizeRelH>
            <wp14:sizeRelV relativeFrom="margin">
              <wp14:pctHeight>0</wp14:pctHeight>
            </wp14:sizeRelV>
          </wp:anchor>
        </w:drawing>
      </w:r>
      <w:r>
        <w:rPr>
          <w:color w:val="FF0000"/>
          <w:sz w:val="24"/>
          <w:szCs w:val="24"/>
        </w:rPr>
        <w:tab/>
      </w:r>
      <w:r>
        <w:rPr>
          <w:color w:val="FF0000"/>
          <w:sz w:val="24"/>
          <w:szCs w:val="24"/>
        </w:rPr>
        <w:tab/>
      </w:r>
      <w:r>
        <w:rPr>
          <w:color w:val="FF0000"/>
          <w:sz w:val="24"/>
          <w:szCs w:val="24"/>
        </w:rPr>
        <w:tab/>
      </w:r>
      <w:r>
        <w:rPr>
          <w:color w:val="FF0000"/>
          <w:sz w:val="24"/>
          <w:szCs w:val="24"/>
        </w:rPr>
        <w:tab/>
      </w:r>
      <w:r>
        <w:rPr>
          <w:color w:val="FF0000"/>
          <w:sz w:val="24"/>
          <w:szCs w:val="24"/>
        </w:rPr>
        <w:tab/>
      </w:r>
      <w:r>
        <w:rPr>
          <w:color w:val="FF0000"/>
          <w:sz w:val="24"/>
          <w:szCs w:val="24"/>
        </w:rPr>
        <w:tab/>
      </w:r>
      <w:r>
        <w:rPr>
          <w:color w:val="FF0000"/>
          <w:sz w:val="24"/>
          <w:szCs w:val="24"/>
        </w:rPr>
        <w:tab/>
      </w:r>
      <w:r>
        <w:rPr>
          <w:color w:val="FF0000"/>
          <w:sz w:val="24"/>
          <w:szCs w:val="24"/>
        </w:rPr>
        <w:tab/>
      </w:r>
      <w:r>
        <w:rPr>
          <w:color w:val="FF0000"/>
          <w:sz w:val="24"/>
          <w:szCs w:val="24"/>
        </w:rPr>
        <w:tab/>
      </w:r>
      <w:r>
        <w:rPr>
          <w:color w:val="FF0000"/>
          <w:sz w:val="24"/>
          <w:szCs w:val="24"/>
        </w:rPr>
        <w:tab/>
      </w:r>
      <w:r>
        <w:rPr>
          <w:color w:val="FF0000"/>
          <w:sz w:val="24"/>
          <w:szCs w:val="24"/>
        </w:rPr>
        <w:tab/>
      </w:r>
      <w:r>
        <w:rPr>
          <w:color w:val="FF0000"/>
          <w:sz w:val="24"/>
          <w:szCs w:val="24"/>
        </w:rPr>
        <w:tab/>
      </w:r>
      <w:r>
        <w:rPr>
          <w:color w:val="FF0000"/>
          <w:sz w:val="24"/>
          <w:szCs w:val="24"/>
        </w:rPr>
        <w:tab/>
      </w:r>
      <w:r>
        <w:rPr>
          <w:color w:val="FF0000"/>
          <w:sz w:val="24"/>
          <w:szCs w:val="24"/>
        </w:rPr>
        <w:tab/>
      </w:r>
      <w:r>
        <w:rPr>
          <w:color w:val="FF0000"/>
          <w:sz w:val="24"/>
          <w:szCs w:val="24"/>
        </w:rPr>
        <w:tab/>
      </w:r>
      <w:r>
        <w:rPr>
          <w:color w:val="FF0000"/>
          <w:sz w:val="24"/>
          <w:szCs w:val="24"/>
        </w:rPr>
        <w:tab/>
      </w:r>
      <w:r>
        <w:rPr>
          <w:color w:val="FF0000"/>
          <w:sz w:val="24"/>
          <w:szCs w:val="24"/>
        </w:rPr>
        <w:tab/>
      </w:r>
      <w:r>
        <w:rPr>
          <w:color w:val="FF0000"/>
          <w:sz w:val="24"/>
          <w:szCs w:val="24"/>
        </w:rPr>
        <w:tab/>
      </w:r>
      <w:r>
        <w:rPr>
          <w:color w:val="FF0000"/>
          <w:sz w:val="24"/>
          <w:szCs w:val="24"/>
        </w:rPr>
        <w:tab/>
      </w:r>
      <w:r>
        <w:rPr>
          <w:color w:val="FF0000"/>
          <w:sz w:val="24"/>
          <w:szCs w:val="24"/>
        </w:rPr>
        <w:tab/>
      </w:r>
      <w:r>
        <w:rPr>
          <w:color w:val="FF0000"/>
          <w:sz w:val="24"/>
          <w:szCs w:val="24"/>
        </w:rPr>
        <w:tab/>
      </w:r>
      <w:r>
        <w:rPr>
          <w:color w:val="FF0000"/>
          <w:sz w:val="24"/>
          <w:szCs w:val="24"/>
        </w:rPr>
        <w:tab/>
      </w:r>
      <w:r>
        <w:rPr>
          <w:color w:val="FF0000"/>
          <w:sz w:val="24"/>
          <w:szCs w:val="24"/>
        </w:rPr>
        <w:tab/>
      </w:r>
      <w:r>
        <w:rPr>
          <w:color w:val="FF0000"/>
          <w:sz w:val="24"/>
          <w:szCs w:val="24"/>
        </w:rPr>
        <w:tab/>
      </w:r>
      <w:r>
        <w:rPr>
          <w:color w:val="FF0000"/>
          <w:sz w:val="24"/>
          <w:szCs w:val="24"/>
        </w:rPr>
        <w:tab/>
      </w:r>
      <w:r>
        <w:rPr>
          <w:color w:val="FF0000"/>
          <w:sz w:val="24"/>
          <w:szCs w:val="24"/>
        </w:rPr>
        <w:tab/>
      </w:r>
      <w:r>
        <w:rPr>
          <w:color w:val="FF0000"/>
          <w:sz w:val="24"/>
          <w:szCs w:val="24"/>
        </w:rPr>
        <w:tab/>
      </w:r>
      <w:r>
        <w:rPr>
          <w:color w:val="FF0000"/>
          <w:sz w:val="24"/>
          <w:szCs w:val="24"/>
        </w:rPr>
        <w:tab/>
      </w:r>
      <w:r>
        <w:rPr>
          <w:color w:val="FF0000"/>
          <w:sz w:val="24"/>
          <w:szCs w:val="24"/>
        </w:rPr>
        <w:tab/>
      </w:r>
      <w:r>
        <w:rPr>
          <w:color w:val="FF0000"/>
          <w:sz w:val="24"/>
          <w:szCs w:val="24"/>
        </w:rPr>
        <w:tab/>
      </w:r>
      <w:r>
        <w:rPr>
          <w:color w:val="FF0000"/>
          <w:sz w:val="24"/>
          <w:szCs w:val="24"/>
        </w:rPr>
        <w:tab/>
      </w:r>
      <w:r>
        <w:rPr>
          <w:color w:val="FF0000"/>
          <w:sz w:val="24"/>
          <w:szCs w:val="24"/>
        </w:rPr>
        <w:tab/>
      </w:r>
      <w:r>
        <w:rPr>
          <w:color w:val="FF0000"/>
          <w:sz w:val="24"/>
          <w:szCs w:val="24"/>
        </w:rPr>
        <w:tab/>
      </w:r>
      <w:r>
        <w:rPr>
          <w:color w:val="FF0000"/>
          <w:sz w:val="24"/>
          <w:szCs w:val="24"/>
        </w:rPr>
        <w:tab/>
      </w:r>
      <w:r>
        <w:rPr>
          <w:color w:val="FF0000"/>
          <w:sz w:val="24"/>
          <w:szCs w:val="24"/>
        </w:rPr>
        <w:tab/>
      </w:r>
      <w:r>
        <w:rPr>
          <w:color w:val="FF0000"/>
          <w:sz w:val="24"/>
          <w:szCs w:val="24"/>
        </w:rPr>
        <w:tab/>
      </w:r>
      <w:r>
        <w:rPr>
          <w:color w:val="FF0000"/>
          <w:sz w:val="24"/>
          <w:szCs w:val="24"/>
        </w:rPr>
        <w:tab/>
      </w:r>
      <w:r>
        <w:rPr>
          <w:color w:val="FF0000"/>
          <w:sz w:val="24"/>
          <w:szCs w:val="24"/>
        </w:rPr>
        <w:tab/>
      </w:r>
      <w:r>
        <w:rPr>
          <w:color w:val="FF0000"/>
          <w:sz w:val="24"/>
          <w:szCs w:val="24"/>
        </w:rPr>
        <w:tab/>
      </w:r>
      <w:r>
        <w:rPr>
          <w:color w:val="FF0000"/>
          <w:sz w:val="24"/>
          <w:szCs w:val="24"/>
        </w:rPr>
        <w:tab/>
      </w:r>
      <w:r>
        <w:rPr>
          <w:color w:val="FF0000"/>
          <w:sz w:val="24"/>
          <w:szCs w:val="24"/>
        </w:rPr>
        <w:tab/>
      </w:r>
      <w:r>
        <w:rPr>
          <w:color w:val="FF0000"/>
          <w:sz w:val="24"/>
          <w:szCs w:val="24"/>
        </w:rPr>
        <w:tab/>
      </w:r>
      <w:r>
        <w:rPr>
          <w:color w:val="FF0000"/>
          <w:sz w:val="24"/>
          <w:szCs w:val="24"/>
        </w:rPr>
        <w:tab/>
      </w:r>
      <w:r>
        <w:rPr>
          <w:color w:val="FF0000"/>
          <w:sz w:val="24"/>
          <w:szCs w:val="24"/>
        </w:rPr>
        <w:tab/>
      </w:r>
      <w:r>
        <w:rPr>
          <w:color w:val="FF0000"/>
          <w:sz w:val="24"/>
          <w:szCs w:val="24"/>
        </w:rPr>
        <w:tab/>
      </w:r>
      <w:r>
        <w:rPr>
          <w:color w:val="FF0000"/>
          <w:sz w:val="24"/>
          <w:szCs w:val="24"/>
        </w:rPr>
        <w:tab/>
      </w:r>
      <w:r>
        <w:rPr>
          <w:color w:val="FF0000"/>
          <w:sz w:val="24"/>
          <w:szCs w:val="24"/>
        </w:rPr>
        <w:tab/>
      </w:r>
      <w:r>
        <w:rPr>
          <w:color w:val="FF0000"/>
          <w:sz w:val="24"/>
          <w:szCs w:val="24"/>
        </w:rPr>
        <w:tab/>
      </w:r>
      <w:r>
        <w:rPr>
          <w:color w:val="FF0000"/>
          <w:sz w:val="24"/>
          <w:szCs w:val="24"/>
        </w:rPr>
        <w:tab/>
      </w:r>
      <w:r>
        <w:rPr>
          <w:color w:val="FF0000"/>
          <w:sz w:val="24"/>
          <w:szCs w:val="24"/>
        </w:rPr>
        <w:tab/>
      </w:r>
      <w:r>
        <w:rPr>
          <w:color w:val="FF0000"/>
          <w:sz w:val="24"/>
          <w:szCs w:val="24"/>
        </w:rPr>
        <w:tab/>
      </w:r>
      <w:r>
        <w:rPr>
          <w:color w:val="FF0000"/>
          <w:sz w:val="24"/>
          <w:szCs w:val="24"/>
        </w:rPr>
        <w:tab/>
      </w:r>
      <w:r>
        <w:rPr>
          <w:color w:val="FF0000"/>
          <w:sz w:val="24"/>
          <w:szCs w:val="24"/>
        </w:rPr>
        <w:tab/>
      </w:r>
      <w:r>
        <w:rPr>
          <w:color w:val="FF0000"/>
          <w:sz w:val="24"/>
          <w:szCs w:val="24"/>
        </w:rPr>
        <w:tab/>
      </w:r>
      <w:r>
        <w:rPr>
          <w:color w:val="FF0000"/>
          <w:sz w:val="24"/>
          <w:szCs w:val="24"/>
        </w:rPr>
        <w:tab/>
      </w:r>
      <w:r>
        <w:rPr>
          <w:color w:val="FF0000"/>
          <w:sz w:val="24"/>
          <w:szCs w:val="24"/>
        </w:rPr>
        <w:tab/>
      </w:r>
      <w:r>
        <w:rPr>
          <w:color w:val="FF0000"/>
          <w:sz w:val="24"/>
          <w:szCs w:val="24"/>
        </w:rPr>
        <w:tab/>
      </w:r>
      <w:r>
        <w:rPr>
          <w:color w:val="FF0000"/>
          <w:sz w:val="24"/>
          <w:szCs w:val="24"/>
        </w:rPr>
        <w:tab/>
      </w:r>
      <w:r>
        <w:rPr>
          <w:color w:val="FF0000"/>
          <w:sz w:val="24"/>
          <w:szCs w:val="24"/>
        </w:rPr>
        <w:tab/>
      </w:r>
      <w:r>
        <w:rPr>
          <w:color w:val="FF0000"/>
          <w:sz w:val="24"/>
          <w:szCs w:val="24"/>
        </w:rPr>
        <w:tab/>
      </w:r>
      <w:r>
        <w:rPr>
          <w:color w:val="FF0000"/>
          <w:sz w:val="24"/>
          <w:szCs w:val="24"/>
        </w:rPr>
        <w:tab/>
      </w:r>
      <w:r>
        <w:rPr>
          <w:color w:val="FF0000"/>
          <w:sz w:val="24"/>
          <w:szCs w:val="24"/>
        </w:rPr>
        <w:tab/>
      </w:r>
      <w:r>
        <w:rPr>
          <w:color w:val="FF0000"/>
          <w:sz w:val="24"/>
          <w:szCs w:val="24"/>
        </w:rPr>
        <w:tab/>
      </w:r>
      <w:r>
        <w:rPr>
          <w:color w:val="FF0000"/>
          <w:sz w:val="24"/>
          <w:szCs w:val="24"/>
        </w:rPr>
        <w:tab/>
      </w:r>
      <w:r>
        <w:rPr>
          <w:color w:val="FF0000"/>
          <w:sz w:val="24"/>
          <w:szCs w:val="24"/>
        </w:rPr>
        <w:tab/>
      </w:r>
      <w:r>
        <w:rPr>
          <w:color w:val="FF0000"/>
          <w:sz w:val="24"/>
          <w:szCs w:val="24"/>
        </w:rPr>
        <w:tab/>
      </w:r>
      <w:r>
        <w:rPr>
          <w:color w:val="FF0000"/>
          <w:sz w:val="24"/>
          <w:szCs w:val="24"/>
        </w:rPr>
        <w:tab/>
      </w:r>
      <w:r>
        <w:rPr>
          <w:color w:val="FF0000"/>
          <w:sz w:val="24"/>
          <w:szCs w:val="24"/>
        </w:rPr>
        <w:tab/>
      </w:r>
      <w:r>
        <w:rPr>
          <w:color w:val="FF0000"/>
          <w:sz w:val="24"/>
          <w:szCs w:val="24"/>
        </w:rPr>
        <w:tab/>
      </w:r>
      <w:r>
        <w:rPr>
          <w:color w:val="FF0000"/>
          <w:sz w:val="24"/>
          <w:szCs w:val="24"/>
        </w:rPr>
        <w:tab/>
      </w:r>
      <w:r>
        <w:rPr>
          <w:color w:val="FF0000"/>
          <w:sz w:val="24"/>
          <w:szCs w:val="24"/>
        </w:rPr>
        <w:tab/>
      </w:r>
      <w:r>
        <w:rPr>
          <w:color w:val="FF0000"/>
          <w:sz w:val="24"/>
          <w:szCs w:val="24"/>
        </w:rPr>
        <w:tab/>
      </w:r>
      <w:r>
        <w:rPr>
          <w:color w:val="FF0000"/>
          <w:sz w:val="24"/>
          <w:szCs w:val="24"/>
        </w:rPr>
        <w:tab/>
      </w:r>
      <w:r>
        <w:rPr>
          <w:color w:val="FF0000"/>
          <w:sz w:val="24"/>
          <w:szCs w:val="24"/>
        </w:rPr>
        <w:tab/>
      </w:r>
      <w:r>
        <w:rPr>
          <w:color w:val="FF0000"/>
          <w:sz w:val="24"/>
          <w:szCs w:val="24"/>
        </w:rPr>
        <w:tab/>
      </w:r>
      <w:r>
        <w:rPr>
          <w:color w:val="FF0000"/>
          <w:sz w:val="24"/>
          <w:szCs w:val="24"/>
        </w:rPr>
        <w:tab/>
      </w:r>
      <w:r>
        <w:rPr>
          <w:color w:val="FF0000"/>
          <w:sz w:val="24"/>
          <w:szCs w:val="24"/>
        </w:rPr>
        <w:tab/>
      </w:r>
      <w:r>
        <w:rPr>
          <w:color w:val="FF0000"/>
          <w:sz w:val="24"/>
          <w:szCs w:val="24"/>
        </w:rPr>
        <w:tab/>
      </w:r>
      <w:r>
        <w:rPr>
          <w:color w:val="FF0000"/>
          <w:sz w:val="24"/>
          <w:szCs w:val="24"/>
        </w:rPr>
        <w:tab/>
      </w:r>
      <w:r>
        <w:rPr>
          <w:color w:val="FF0000"/>
          <w:sz w:val="24"/>
          <w:szCs w:val="24"/>
        </w:rPr>
        <w:tab/>
      </w:r>
      <w:r>
        <w:rPr>
          <w:color w:val="FF0000"/>
          <w:sz w:val="24"/>
          <w:szCs w:val="24"/>
        </w:rPr>
        <w:tab/>
      </w:r>
      <w:r>
        <w:rPr>
          <w:color w:val="FF0000"/>
          <w:sz w:val="24"/>
          <w:szCs w:val="24"/>
        </w:rPr>
        <w:tab/>
      </w:r>
      <w:r>
        <w:rPr>
          <w:color w:val="FF0000"/>
          <w:sz w:val="24"/>
          <w:szCs w:val="24"/>
        </w:rPr>
        <w:tab/>
      </w:r>
      <w:r>
        <w:rPr>
          <w:color w:val="FF0000"/>
          <w:sz w:val="24"/>
          <w:szCs w:val="24"/>
        </w:rPr>
        <w:tab/>
      </w:r>
      <w:r>
        <w:rPr>
          <w:color w:val="FF0000"/>
          <w:sz w:val="24"/>
          <w:szCs w:val="24"/>
        </w:rPr>
        <w:tab/>
      </w:r>
      <w:r>
        <w:rPr>
          <w:color w:val="FF0000"/>
          <w:sz w:val="24"/>
          <w:szCs w:val="24"/>
        </w:rPr>
        <w:tab/>
      </w:r>
      <w:r>
        <w:rPr>
          <w:color w:val="FF0000"/>
          <w:sz w:val="24"/>
          <w:szCs w:val="24"/>
        </w:rPr>
        <w:tab/>
      </w:r>
      <w:r>
        <w:rPr>
          <w:color w:val="FF0000"/>
          <w:sz w:val="24"/>
          <w:szCs w:val="24"/>
        </w:rPr>
        <w:tab/>
      </w:r>
      <w:r>
        <w:rPr>
          <w:color w:val="FF0000"/>
          <w:sz w:val="24"/>
          <w:szCs w:val="24"/>
        </w:rPr>
        <w:tab/>
      </w:r>
      <w:r>
        <w:rPr>
          <w:color w:val="FF0000"/>
          <w:sz w:val="24"/>
          <w:szCs w:val="24"/>
        </w:rPr>
        <w:tab/>
      </w:r>
      <w:r>
        <w:rPr>
          <w:color w:val="FF0000"/>
          <w:sz w:val="24"/>
          <w:szCs w:val="24"/>
        </w:rPr>
        <w:tab/>
      </w:r>
      <w:r>
        <w:rPr>
          <w:color w:val="FF0000"/>
          <w:sz w:val="24"/>
          <w:szCs w:val="24"/>
        </w:rPr>
        <w:tab/>
      </w:r>
      <w:r>
        <w:rPr>
          <w:color w:val="FF0000"/>
          <w:sz w:val="24"/>
          <w:szCs w:val="24"/>
        </w:rPr>
        <w:tab/>
      </w:r>
      <w:r>
        <w:rPr>
          <w:color w:val="FF0000"/>
          <w:sz w:val="24"/>
          <w:szCs w:val="24"/>
        </w:rPr>
        <w:tab/>
      </w:r>
      <w:r>
        <w:rPr>
          <w:color w:val="FF0000"/>
          <w:sz w:val="24"/>
          <w:szCs w:val="24"/>
        </w:rPr>
        <w:tab/>
      </w:r>
      <w:r>
        <w:rPr>
          <w:color w:val="FF0000"/>
          <w:sz w:val="24"/>
          <w:szCs w:val="24"/>
        </w:rPr>
        <w:tab/>
      </w:r>
      <w:r>
        <w:rPr>
          <w:color w:val="FF0000"/>
          <w:sz w:val="24"/>
          <w:szCs w:val="24"/>
        </w:rPr>
        <w:tab/>
      </w:r>
      <w:r>
        <w:rPr>
          <w:color w:val="FF0000"/>
          <w:sz w:val="24"/>
          <w:szCs w:val="24"/>
        </w:rPr>
        <w:tab/>
      </w:r>
      <w:r>
        <w:rPr>
          <w:color w:val="FF0000"/>
          <w:sz w:val="24"/>
          <w:szCs w:val="24"/>
        </w:rPr>
        <w:tab/>
      </w:r>
      <w:r>
        <w:rPr>
          <w:color w:val="FF0000"/>
          <w:sz w:val="24"/>
          <w:szCs w:val="24"/>
        </w:rPr>
        <w:tab/>
      </w:r>
      <w:r>
        <w:rPr>
          <w:color w:val="FF0000"/>
          <w:sz w:val="24"/>
          <w:szCs w:val="24"/>
        </w:rPr>
        <w:tab/>
      </w:r>
      <w:r>
        <w:rPr>
          <w:color w:val="FF0000"/>
          <w:sz w:val="24"/>
          <w:szCs w:val="24"/>
        </w:rPr>
        <w:tab/>
      </w:r>
      <w:r>
        <w:rPr>
          <w:color w:val="FF0000"/>
          <w:sz w:val="24"/>
          <w:szCs w:val="24"/>
        </w:rPr>
        <w:tab/>
      </w:r>
      <w:r>
        <w:rPr>
          <w:color w:val="FF0000"/>
          <w:sz w:val="24"/>
          <w:szCs w:val="24"/>
        </w:rPr>
        <w:tab/>
      </w:r>
      <w:r>
        <w:rPr>
          <w:color w:val="FF0000"/>
          <w:sz w:val="24"/>
          <w:szCs w:val="24"/>
        </w:rPr>
        <w:tab/>
      </w:r>
      <w:r>
        <w:rPr>
          <w:color w:val="FF0000"/>
          <w:sz w:val="24"/>
          <w:szCs w:val="24"/>
        </w:rPr>
        <w:tab/>
      </w:r>
      <w:r>
        <w:rPr>
          <w:color w:val="FF0000"/>
          <w:sz w:val="24"/>
          <w:szCs w:val="24"/>
        </w:rPr>
        <w:tab/>
      </w:r>
      <w:r>
        <w:rPr>
          <w:color w:val="FF0000"/>
          <w:sz w:val="24"/>
          <w:szCs w:val="24"/>
        </w:rPr>
        <w:tab/>
      </w:r>
      <w:r>
        <w:rPr>
          <w:color w:val="FF0000"/>
          <w:sz w:val="24"/>
          <w:szCs w:val="24"/>
        </w:rPr>
        <w:tab/>
      </w:r>
      <w:r>
        <w:rPr>
          <w:color w:val="FF0000"/>
          <w:sz w:val="24"/>
          <w:szCs w:val="24"/>
        </w:rPr>
        <w:tab/>
      </w:r>
      <w:r>
        <w:rPr>
          <w:color w:val="FF0000"/>
          <w:sz w:val="24"/>
          <w:szCs w:val="24"/>
        </w:rPr>
        <w:tab/>
      </w:r>
      <w:r>
        <w:rPr>
          <w:color w:val="FF0000"/>
          <w:sz w:val="24"/>
          <w:szCs w:val="24"/>
        </w:rPr>
        <w:tab/>
      </w:r>
      <w:r>
        <w:rPr>
          <w:color w:val="FF0000"/>
          <w:sz w:val="24"/>
          <w:szCs w:val="24"/>
        </w:rPr>
        <w:tab/>
      </w:r>
      <w:r>
        <w:rPr>
          <w:color w:val="FF0000"/>
          <w:sz w:val="24"/>
          <w:szCs w:val="24"/>
        </w:rPr>
        <w:tab/>
      </w:r>
      <w:r>
        <w:rPr>
          <w:color w:val="FF0000"/>
          <w:sz w:val="24"/>
          <w:szCs w:val="24"/>
        </w:rPr>
        <w:tab/>
      </w:r>
      <w:r>
        <w:rPr>
          <w:color w:val="FF0000"/>
          <w:sz w:val="24"/>
          <w:szCs w:val="24"/>
        </w:rPr>
        <w:tab/>
      </w:r>
      <w:r>
        <w:rPr>
          <w:color w:val="FF0000"/>
          <w:sz w:val="24"/>
          <w:szCs w:val="24"/>
        </w:rPr>
        <w:tab/>
      </w:r>
      <w:r>
        <w:rPr>
          <w:color w:val="FF0000"/>
          <w:sz w:val="24"/>
          <w:szCs w:val="24"/>
        </w:rPr>
        <w:tab/>
      </w:r>
      <w:r>
        <w:rPr>
          <w:color w:val="FF0000"/>
          <w:sz w:val="24"/>
          <w:szCs w:val="24"/>
        </w:rPr>
        <w:tab/>
      </w:r>
      <w:r>
        <w:rPr>
          <w:color w:val="FF0000"/>
          <w:sz w:val="24"/>
          <w:szCs w:val="24"/>
        </w:rPr>
        <w:tab/>
      </w:r>
      <w:r>
        <w:rPr>
          <w:color w:val="FF0000"/>
          <w:sz w:val="24"/>
          <w:szCs w:val="24"/>
        </w:rPr>
        <w:tab/>
      </w:r>
      <w:r>
        <w:rPr>
          <w:color w:val="FF0000"/>
          <w:sz w:val="24"/>
          <w:szCs w:val="24"/>
        </w:rPr>
        <w:tab/>
      </w:r>
      <w:r>
        <w:rPr>
          <w:color w:val="FF0000"/>
          <w:sz w:val="24"/>
          <w:szCs w:val="24"/>
        </w:rPr>
        <w:tab/>
      </w:r>
      <w:r>
        <w:rPr>
          <w:color w:val="FF0000"/>
          <w:sz w:val="24"/>
          <w:szCs w:val="24"/>
        </w:rPr>
        <w:tab/>
      </w:r>
      <w:r>
        <w:rPr>
          <w:color w:val="FF0000"/>
          <w:sz w:val="24"/>
          <w:szCs w:val="24"/>
        </w:rPr>
        <w:tab/>
      </w:r>
      <w:r>
        <w:rPr>
          <w:color w:val="FF0000"/>
          <w:sz w:val="24"/>
          <w:szCs w:val="24"/>
        </w:rPr>
        <w:tab/>
      </w:r>
      <w:r>
        <w:rPr>
          <w:color w:val="FF0000"/>
          <w:sz w:val="24"/>
          <w:szCs w:val="24"/>
        </w:rPr>
        <w:tab/>
      </w:r>
      <w:r>
        <w:rPr>
          <w:color w:val="FF0000"/>
          <w:sz w:val="24"/>
          <w:szCs w:val="24"/>
        </w:rPr>
        <w:tab/>
      </w:r>
      <w:r>
        <w:rPr>
          <w:color w:val="FF0000"/>
          <w:sz w:val="24"/>
          <w:szCs w:val="24"/>
        </w:rPr>
        <w:tab/>
      </w:r>
      <w:r>
        <w:rPr>
          <w:color w:val="FF0000"/>
          <w:sz w:val="24"/>
          <w:szCs w:val="24"/>
        </w:rPr>
        <w:tab/>
      </w:r>
      <w:r>
        <w:rPr>
          <w:color w:val="FF0000"/>
          <w:sz w:val="24"/>
          <w:szCs w:val="24"/>
        </w:rPr>
        <w:tab/>
      </w:r>
      <w:r>
        <w:rPr>
          <w:color w:val="FF0000"/>
          <w:sz w:val="24"/>
          <w:szCs w:val="24"/>
        </w:rPr>
        <w:tab/>
      </w:r>
      <w:r>
        <w:rPr>
          <w:color w:val="FF0000"/>
          <w:sz w:val="24"/>
          <w:szCs w:val="24"/>
        </w:rPr>
        <w:tab/>
      </w:r>
      <w:r>
        <w:rPr>
          <w:color w:val="FF0000"/>
          <w:sz w:val="24"/>
          <w:szCs w:val="24"/>
        </w:rPr>
        <w:tab/>
      </w:r>
      <w:r>
        <w:rPr>
          <w:color w:val="FF0000"/>
          <w:sz w:val="24"/>
          <w:szCs w:val="24"/>
        </w:rPr>
        <w:tab/>
      </w:r>
      <w:r>
        <w:rPr>
          <w:color w:val="FF0000"/>
          <w:sz w:val="24"/>
          <w:szCs w:val="24"/>
        </w:rPr>
        <w:tab/>
      </w:r>
      <w:r>
        <w:rPr>
          <w:color w:val="FF0000"/>
          <w:sz w:val="24"/>
          <w:szCs w:val="24"/>
        </w:rPr>
        <w:tab/>
      </w:r>
      <w:r>
        <w:rPr>
          <w:color w:val="FF0000"/>
          <w:sz w:val="24"/>
          <w:szCs w:val="24"/>
        </w:rPr>
        <w:tab/>
      </w:r>
      <w:r>
        <w:rPr>
          <w:color w:val="FF0000"/>
          <w:sz w:val="24"/>
          <w:szCs w:val="24"/>
        </w:rPr>
        <w:tab/>
      </w:r>
      <w:r>
        <w:rPr>
          <w:color w:val="FF0000"/>
          <w:sz w:val="24"/>
          <w:szCs w:val="24"/>
        </w:rPr>
        <w:tab/>
      </w:r>
      <w:r>
        <w:rPr>
          <w:color w:val="FF0000"/>
          <w:sz w:val="24"/>
          <w:szCs w:val="24"/>
        </w:rPr>
        <w:tab/>
      </w:r>
      <w:r>
        <w:rPr>
          <w:color w:val="FF0000"/>
          <w:sz w:val="24"/>
          <w:szCs w:val="24"/>
        </w:rPr>
        <w:tab/>
      </w:r>
      <w:r>
        <w:rPr>
          <w:color w:val="FF0000"/>
          <w:sz w:val="24"/>
          <w:szCs w:val="24"/>
        </w:rPr>
        <w:tab/>
      </w:r>
      <w:r>
        <w:rPr>
          <w:color w:val="FF0000"/>
          <w:sz w:val="24"/>
          <w:szCs w:val="24"/>
        </w:rPr>
        <w:tab/>
      </w:r>
      <w:r>
        <w:rPr>
          <w:color w:val="FF0000"/>
          <w:sz w:val="24"/>
          <w:szCs w:val="24"/>
        </w:rPr>
        <w:tab/>
      </w:r>
      <w:r>
        <w:rPr>
          <w:color w:val="FF0000"/>
          <w:sz w:val="24"/>
          <w:szCs w:val="24"/>
        </w:rPr>
        <w:tab/>
      </w:r>
      <w:r>
        <w:rPr>
          <w:color w:val="FF0000"/>
          <w:sz w:val="24"/>
          <w:szCs w:val="24"/>
        </w:rPr>
        <w:tab/>
      </w:r>
      <w:r>
        <w:rPr>
          <w:color w:val="FF0000"/>
          <w:sz w:val="24"/>
          <w:szCs w:val="24"/>
        </w:rPr>
        <w:tab/>
      </w:r>
      <w:r>
        <w:rPr>
          <w:color w:val="FF0000"/>
          <w:sz w:val="24"/>
          <w:szCs w:val="24"/>
        </w:rPr>
        <w:tab/>
      </w:r>
      <w:r>
        <w:rPr>
          <w:color w:val="FF0000"/>
          <w:sz w:val="24"/>
          <w:szCs w:val="24"/>
        </w:rPr>
        <w:tab/>
      </w:r>
      <w:r>
        <w:rPr>
          <w:color w:val="FF0000"/>
          <w:sz w:val="24"/>
          <w:szCs w:val="24"/>
        </w:rPr>
        <w:tab/>
      </w:r>
      <w:r>
        <w:rPr>
          <w:color w:val="FF0000"/>
          <w:sz w:val="24"/>
          <w:szCs w:val="24"/>
        </w:rPr>
        <w:tab/>
      </w:r>
      <w:r>
        <w:rPr>
          <w:color w:val="FF0000"/>
          <w:sz w:val="24"/>
          <w:szCs w:val="24"/>
        </w:rPr>
        <w:tab/>
      </w:r>
      <w:r>
        <w:rPr>
          <w:color w:val="FF0000"/>
          <w:sz w:val="24"/>
          <w:szCs w:val="24"/>
        </w:rPr>
        <w:tab/>
      </w:r>
      <w:r>
        <w:rPr>
          <w:color w:val="FF0000"/>
          <w:sz w:val="24"/>
          <w:szCs w:val="24"/>
        </w:rPr>
        <w:tab/>
      </w:r>
      <w:r>
        <w:rPr>
          <w:color w:val="FF0000"/>
          <w:sz w:val="24"/>
          <w:szCs w:val="24"/>
        </w:rPr>
        <w:tab/>
      </w:r>
      <w:r>
        <w:rPr>
          <w:color w:val="FF0000"/>
          <w:sz w:val="24"/>
          <w:szCs w:val="24"/>
        </w:rPr>
        <w:tab/>
      </w:r>
      <w:r>
        <w:rPr>
          <w:color w:val="FF0000"/>
          <w:sz w:val="24"/>
          <w:szCs w:val="24"/>
        </w:rPr>
        <w:tab/>
      </w:r>
      <w:r>
        <w:rPr>
          <w:color w:val="FF0000"/>
          <w:sz w:val="24"/>
          <w:szCs w:val="24"/>
        </w:rPr>
        <w:tab/>
      </w:r>
      <w:r>
        <w:rPr>
          <w:color w:val="FF0000"/>
          <w:sz w:val="24"/>
          <w:szCs w:val="24"/>
        </w:rPr>
        <w:tab/>
      </w:r>
      <w:r>
        <w:rPr>
          <w:color w:val="FF0000"/>
          <w:sz w:val="24"/>
          <w:szCs w:val="24"/>
        </w:rPr>
        <w:tab/>
      </w:r>
      <w:r>
        <w:rPr>
          <w:color w:val="FF0000"/>
          <w:sz w:val="24"/>
          <w:szCs w:val="24"/>
        </w:rPr>
        <w:tab/>
      </w:r>
      <w:r>
        <w:rPr>
          <w:color w:val="FF0000"/>
          <w:sz w:val="24"/>
          <w:szCs w:val="24"/>
        </w:rPr>
        <w:tab/>
      </w:r>
      <w:r>
        <w:rPr>
          <w:color w:val="FF0000"/>
          <w:sz w:val="24"/>
          <w:szCs w:val="24"/>
        </w:rPr>
        <w:tab/>
      </w:r>
      <w:r>
        <w:rPr>
          <w:color w:val="FF0000"/>
          <w:sz w:val="24"/>
          <w:szCs w:val="24"/>
        </w:rPr>
        <w:tab/>
      </w:r>
      <w:r>
        <w:rPr>
          <w:color w:val="FF0000"/>
          <w:sz w:val="24"/>
          <w:szCs w:val="24"/>
        </w:rPr>
        <w:tab/>
      </w:r>
      <w:r>
        <w:rPr>
          <w:color w:val="FF0000"/>
          <w:sz w:val="24"/>
          <w:szCs w:val="24"/>
        </w:rPr>
        <w:tab/>
      </w:r>
      <w:r>
        <w:rPr>
          <w:color w:val="FF0000"/>
          <w:sz w:val="24"/>
          <w:szCs w:val="24"/>
        </w:rPr>
        <w:tab/>
      </w:r>
      <w:r>
        <w:rPr>
          <w:color w:val="FF0000"/>
          <w:sz w:val="24"/>
          <w:szCs w:val="24"/>
        </w:rPr>
        <w:tab/>
      </w:r>
      <w:r>
        <w:rPr>
          <w:color w:val="FF0000"/>
          <w:sz w:val="24"/>
          <w:szCs w:val="24"/>
        </w:rPr>
        <w:tab/>
      </w:r>
      <w:r>
        <w:rPr>
          <w:color w:val="FF0000"/>
          <w:sz w:val="24"/>
          <w:szCs w:val="24"/>
        </w:rPr>
        <w:tab/>
      </w:r>
      <w:r>
        <w:rPr>
          <w:color w:val="FF0000"/>
          <w:sz w:val="24"/>
          <w:szCs w:val="24"/>
        </w:rPr>
        <w:tab/>
      </w:r>
      <w:r>
        <w:rPr>
          <w:color w:val="FF0000"/>
          <w:sz w:val="24"/>
          <w:szCs w:val="24"/>
        </w:rPr>
        <w:tab/>
      </w:r>
      <w:r>
        <w:rPr>
          <w:color w:val="FF0000"/>
          <w:sz w:val="24"/>
          <w:szCs w:val="24"/>
        </w:rPr>
        <w:tab/>
      </w:r>
      <w:r>
        <w:rPr>
          <w:color w:val="FF0000"/>
          <w:sz w:val="24"/>
          <w:szCs w:val="24"/>
        </w:rPr>
        <w:tab/>
      </w:r>
      <w:r>
        <w:rPr>
          <w:color w:val="FF0000"/>
          <w:sz w:val="24"/>
          <w:szCs w:val="24"/>
        </w:rPr>
        <w:tab/>
      </w:r>
      <w:r>
        <w:rPr>
          <w:color w:val="FF0000"/>
          <w:sz w:val="24"/>
          <w:szCs w:val="24"/>
        </w:rPr>
        <w:tab/>
      </w:r>
      <w:r>
        <w:rPr>
          <w:color w:val="FF0000"/>
          <w:sz w:val="24"/>
          <w:szCs w:val="24"/>
        </w:rPr>
        <w:tab/>
      </w:r>
      <w:r>
        <w:rPr>
          <w:color w:val="FF0000"/>
          <w:sz w:val="24"/>
          <w:szCs w:val="24"/>
        </w:rPr>
        <w:tab/>
      </w:r>
      <w:r>
        <w:rPr>
          <w:color w:val="FF0000"/>
          <w:sz w:val="24"/>
          <w:szCs w:val="24"/>
        </w:rPr>
        <w:tab/>
      </w:r>
      <w:r>
        <w:rPr>
          <w:color w:val="FF0000"/>
          <w:sz w:val="24"/>
          <w:szCs w:val="24"/>
        </w:rPr>
        <w:tab/>
      </w:r>
      <w:r>
        <w:rPr>
          <w:color w:val="FF0000"/>
          <w:sz w:val="24"/>
          <w:szCs w:val="24"/>
        </w:rPr>
        <w:tab/>
      </w:r>
      <w:r>
        <w:rPr>
          <w:color w:val="FF0000"/>
          <w:sz w:val="24"/>
          <w:szCs w:val="24"/>
        </w:rPr>
        <w:tab/>
      </w:r>
      <w:r>
        <w:rPr>
          <w:color w:val="FF0000"/>
          <w:sz w:val="24"/>
          <w:szCs w:val="24"/>
        </w:rPr>
        <w:tab/>
      </w:r>
      <w:r>
        <w:rPr>
          <w:color w:val="FF0000"/>
          <w:sz w:val="24"/>
          <w:szCs w:val="24"/>
        </w:rPr>
        <w:tab/>
      </w:r>
      <w:r>
        <w:rPr>
          <w:color w:val="FF0000"/>
          <w:sz w:val="24"/>
          <w:szCs w:val="24"/>
        </w:rPr>
        <w:tab/>
      </w:r>
      <w:r>
        <w:rPr>
          <w:color w:val="FF0000"/>
          <w:sz w:val="24"/>
          <w:szCs w:val="24"/>
        </w:rPr>
        <w:tab/>
      </w:r>
      <w:r>
        <w:rPr>
          <w:color w:val="FF0000"/>
          <w:sz w:val="24"/>
          <w:szCs w:val="24"/>
        </w:rPr>
        <w:tab/>
      </w:r>
      <w:r>
        <w:rPr>
          <w:color w:val="FF0000"/>
          <w:sz w:val="24"/>
          <w:szCs w:val="24"/>
        </w:rPr>
        <w:tab/>
      </w:r>
      <w:r>
        <w:rPr>
          <w:color w:val="FF0000"/>
          <w:sz w:val="24"/>
          <w:szCs w:val="24"/>
        </w:rPr>
        <w:tab/>
      </w:r>
      <w:r>
        <w:rPr>
          <w:color w:val="FF0000"/>
          <w:sz w:val="24"/>
          <w:szCs w:val="24"/>
        </w:rPr>
        <w:tab/>
      </w:r>
      <w:r>
        <w:rPr>
          <w:color w:val="FF0000"/>
          <w:sz w:val="24"/>
          <w:szCs w:val="24"/>
        </w:rPr>
        <w:tab/>
      </w:r>
      <w:r>
        <w:rPr>
          <w:color w:val="FF0000"/>
          <w:sz w:val="24"/>
          <w:szCs w:val="24"/>
        </w:rPr>
        <w:tab/>
      </w:r>
      <w:r>
        <w:rPr>
          <w:color w:val="FF0000"/>
          <w:sz w:val="24"/>
          <w:szCs w:val="24"/>
        </w:rPr>
        <w:tab/>
      </w:r>
      <w:r>
        <w:rPr>
          <w:color w:val="FF0000"/>
          <w:sz w:val="24"/>
          <w:szCs w:val="24"/>
        </w:rPr>
        <w:tab/>
      </w:r>
    </w:p>
    <w:p w14:paraId="5D151AB7" w14:textId="0DAEBA32" w:rsidR="00530FD0" w:rsidRDefault="00530FD0" w:rsidP="00EF191C">
      <w:pPr>
        <w:rPr>
          <w:color w:val="FF0000"/>
          <w:sz w:val="24"/>
          <w:szCs w:val="24"/>
        </w:rPr>
      </w:pPr>
    </w:p>
    <w:p w14:paraId="0329D03B" w14:textId="76262685" w:rsidR="00530FD0" w:rsidRDefault="00530FD0" w:rsidP="00EF191C">
      <w:pPr>
        <w:rPr>
          <w:color w:val="FF0000"/>
          <w:sz w:val="24"/>
          <w:szCs w:val="24"/>
        </w:rPr>
      </w:pPr>
    </w:p>
    <w:p w14:paraId="30A0BA46" w14:textId="2116E6E0" w:rsidR="00530FD0" w:rsidRDefault="00530FD0" w:rsidP="00EF191C">
      <w:pPr>
        <w:rPr>
          <w:color w:val="FF0000"/>
          <w:sz w:val="24"/>
          <w:szCs w:val="24"/>
        </w:rPr>
      </w:pPr>
    </w:p>
    <w:p w14:paraId="06A3D1E1" w14:textId="55B7688C" w:rsidR="00530FD0" w:rsidRDefault="00530FD0" w:rsidP="00EF191C">
      <w:pPr>
        <w:rPr>
          <w:color w:val="FF0000"/>
          <w:sz w:val="24"/>
          <w:szCs w:val="24"/>
        </w:rPr>
      </w:pPr>
    </w:p>
    <w:p w14:paraId="7832AB75" w14:textId="4AE89739" w:rsidR="00530FD0" w:rsidRDefault="00530FD0" w:rsidP="00EF191C">
      <w:pPr>
        <w:rPr>
          <w:color w:val="FF0000"/>
          <w:sz w:val="24"/>
          <w:szCs w:val="24"/>
        </w:rPr>
      </w:pPr>
    </w:p>
    <w:p w14:paraId="57FE38F4" w14:textId="4EDBBAE9" w:rsidR="00530FD0" w:rsidRDefault="00530FD0" w:rsidP="00EF191C">
      <w:pPr>
        <w:rPr>
          <w:color w:val="FF0000"/>
          <w:sz w:val="24"/>
          <w:szCs w:val="24"/>
        </w:rPr>
      </w:pPr>
    </w:p>
    <w:p w14:paraId="5E9E676A" w14:textId="7DF2477D" w:rsidR="00530FD0" w:rsidRDefault="00530FD0" w:rsidP="00EF191C">
      <w:pPr>
        <w:rPr>
          <w:color w:val="FF0000"/>
          <w:sz w:val="24"/>
          <w:szCs w:val="24"/>
        </w:rPr>
      </w:pPr>
    </w:p>
    <w:p w14:paraId="52AD7B86" w14:textId="646899EC" w:rsidR="00530FD0" w:rsidRDefault="00530FD0" w:rsidP="00EF191C">
      <w:pPr>
        <w:rPr>
          <w:color w:val="FF0000"/>
          <w:sz w:val="24"/>
          <w:szCs w:val="24"/>
        </w:rPr>
      </w:pPr>
    </w:p>
    <w:p w14:paraId="1BE5CF33" w14:textId="5A4A908C" w:rsidR="00530FD0" w:rsidRDefault="00530FD0" w:rsidP="00EF191C">
      <w:pPr>
        <w:rPr>
          <w:color w:val="FF0000"/>
          <w:sz w:val="24"/>
          <w:szCs w:val="24"/>
        </w:rPr>
      </w:pPr>
    </w:p>
    <w:p w14:paraId="79982D76" w14:textId="5E150991" w:rsidR="00530FD0" w:rsidRDefault="00530FD0" w:rsidP="00EF191C">
      <w:pPr>
        <w:rPr>
          <w:color w:val="FF0000"/>
          <w:sz w:val="24"/>
          <w:szCs w:val="24"/>
        </w:rPr>
      </w:pPr>
    </w:p>
    <w:p w14:paraId="681CE9B2" w14:textId="383E52B1" w:rsidR="00530FD0" w:rsidRDefault="00530FD0" w:rsidP="00EF191C">
      <w:pPr>
        <w:rPr>
          <w:color w:val="FF0000"/>
          <w:sz w:val="24"/>
          <w:szCs w:val="24"/>
        </w:rPr>
      </w:pPr>
    </w:p>
    <w:p w14:paraId="49F721E6" w14:textId="28DC46FA" w:rsidR="00530FD0" w:rsidRDefault="00530FD0" w:rsidP="00EF191C">
      <w:pPr>
        <w:rPr>
          <w:color w:val="FF0000"/>
          <w:sz w:val="24"/>
          <w:szCs w:val="24"/>
        </w:rPr>
      </w:pPr>
    </w:p>
    <w:p w14:paraId="259BB72B" w14:textId="61CEB7FF" w:rsidR="00530FD0" w:rsidRDefault="00530FD0" w:rsidP="00EF191C">
      <w:pPr>
        <w:rPr>
          <w:color w:val="FF0000"/>
          <w:sz w:val="24"/>
          <w:szCs w:val="24"/>
        </w:rPr>
      </w:pPr>
    </w:p>
    <w:p w14:paraId="5275A780" w14:textId="06A7A8A1" w:rsidR="00530FD0" w:rsidRDefault="00530FD0" w:rsidP="00EF191C">
      <w:pPr>
        <w:rPr>
          <w:color w:val="FF0000"/>
          <w:sz w:val="24"/>
          <w:szCs w:val="24"/>
        </w:rPr>
      </w:pPr>
    </w:p>
    <w:p w14:paraId="68FCD4C5" w14:textId="467B70D1" w:rsidR="00530FD0" w:rsidRDefault="00530FD0" w:rsidP="00EF191C">
      <w:pPr>
        <w:rPr>
          <w:color w:val="FF0000"/>
          <w:sz w:val="24"/>
          <w:szCs w:val="24"/>
        </w:rPr>
      </w:pPr>
    </w:p>
    <w:p w14:paraId="08A3E74F" w14:textId="12ED6BF6" w:rsidR="00530FD0" w:rsidRDefault="00530FD0" w:rsidP="00EF191C">
      <w:pPr>
        <w:rPr>
          <w:color w:val="FF0000"/>
          <w:sz w:val="24"/>
          <w:szCs w:val="24"/>
        </w:rPr>
      </w:pPr>
    </w:p>
    <w:p w14:paraId="71760E96" w14:textId="591A799E" w:rsidR="00530FD0" w:rsidRDefault="00530FD0" w:rsidP="00EF191C">
      <w:pPr>
        <w:rPr>
          <w:color w:val="FF0000"/>
          <w:sz w:val="24"/>
          <w:szCs w:val="24"/>
        </w:rPr>
      </w:pPr>
    </w:p>
    <w:p w14:paraId="67B8763E" w14:textId="7BDB0F34" w:rsidR="00530FD0" w:rsidRDefault="00530FD0" w:rsidP="00EF191C">
      <w:pPr>
        <w:rPr>
          <w:color w:val="000000" w:themeColor="text1"/>
          <w:sz w:val="24"/>
          <w:szCs w:val="24"/>
        </w:rPr>
      </w:pPr>
      <w:r w:rsidRPr="00530FD0">
        <w:rPr>
          <w:color w:val="000000" w:themeColor="text1"/>
          <w:sz w:val="24"/>
          <w:szCs w:val="24"/>
        </w:rPr>
        <w:lastRenderedPageBreak/>
        <w:t>Possibilities</w:t>
      </w:r>
    </w:p>
    <w:p w14:paraId="1DE34690" w14:textId="29D3C544" w:rsidR="00530FD0" w:rsidRDefault="009770D3" w:rsidP="00E9252E">
      <w:pPr>
        <w:ind w:firstLine="720"/>
        <w:rPr>
          <w:color w:val="000000" w:themeColor="text1"/>
          <w:sz w:val="24"/>
          <w:szCs w:val="24"/>
        </w:rPr>
      </w:pPr>
      <w:r>
        <w:rPr>
          <w:color w:val="000000" w:themeColor="text1"/>
          <w:sz w:val="24"/>
          <w:szCs w:val="24"/>
        </w:rPr>
        <w:t xml:space="preserve">Beginning with the client’s initial question of wanting to know the average of their specific apartment </w:t>
      </w:r>
      <w:proofErr w:type="gramStart"/>
      <w:r>
        <w:rPr>
          <w:color w:val="000000" w:themeColor="text1"/>
          <w:sz w:val="24"/>
          <w:szCs w:val="24"/>
        </w:rPr>
        <w:t>criteria, if</w:t>
      </w:r>
      <w:proofErr w:type="gramEnd"/>
      <w:r>
        <w:rPr>
          <w:color w:val="000000" w:themeColor="text1"/>
          <w:sz w:val="24"/>
          <w:szCs w:val="24"/>
        </w:rPr>
        <w:t xml:space="preserve"> you take a look at figures 1 and 2 you can see just that in tabular format. </w:t>
      </w:r>
      <w:r w:rsidR="0060409D">
        <w:rPr>
          <w:color w:val="000000" w:themeColor="text1"/>
          <w:sz w:val="24"/>
          <w:szCs w:val="24"/>
        </w:rPr>
        <w:t xml:space="preserve">Starting with figure 1, we can see the table describe the various measures of central tendency involving apartment statistics (Pricing, size, etc.) based on the original apartment information given to us. </w:t>
      </w:r>
      <w:proofErr w:type="gramStart"/>
      <w:r w:rsidR="0060409D">
        <w:rPr>
          <w:color w:val="000000" w:themeColor="text1"/>
          <w:sz w:val="24"/>
          <w:szCs w:val="24"/>
        </w:rPr>
        <w:t>Taking a look</w:t>
      </w:r>
      <w:proofErr w:type="gramEnd"/>
      <w:r w:rsidR="0060409D">
        <w:rPr>
          <w:color w:val="000000" w:themeColor="text1"/>
          <w:sz w:val="24"/>
          <w:szCs w:val="24"/>
        </w:rPr>
        <w:t xml:space="preserve"> at figure 1 reveals that the average apartment in Russia sells at roughly </w:t>
      </w:r>
      <w:r w:rsidR="0060409D" w:rsidRPr="0060409D">
        <w:rPr>
          <w:color w:val="000000" w:themeColor="text1"/>
          <w:sz w:val="24"/>
          <w:szCs w:val="24"/>
        </w:rPr>
        <w:t>7123035</w:t>
      </w:r>
      <w:r w:rsidR="0060409D">
        <w:rPr>
          <w:color w:val="000000" w:themeColor="text1"/>
          <w:sz w:val="24"/>
          <w:szCs w:val="24"/>
        </w:rPr>
        <w:t xml:space="preserve"> (</w:t>
      </w:r>
      <w:r w:rsidR="0060409D" w:rsidRPr="0060409D">
        <w:rPr>
          <w:color w:val="000000" w:themeColor="text1"/>
          <w:sz w:val="24"/>
          <w:szCs w:val="24"/>
        </w:rPr>
        <w:t>7.123035e+06</w:t>
      </w:r>
      <w:r w:rsidR="0060409D">
        <w:rPr>
          <w:color w:val="000000" w:themeColor="text1"/>
          <w:sz w:val="24"/>
          <w:szCs w:val="24"/>
        </w:rPr>
        <w:t>) Russian Rubles (The type of currency was never expressed in the data</w:t>
      </w:r>
      <w:r w:rsidR="00A36AA0">
        <w:rPr>
          <w:color w:val="000000" w:themeColor="text1"/>
          <w:sz w:val="24"/>
          <w:szCs w:val="24"/>
        </w:rPr>
        <w:t xml:space="preserve"> dictionary, so the assumption is it is in rubles). The average square meterage is 54.21 m^2, with average living room and kitchen square meterage laying at 34.40m^2 and 6.39m^2 respectively. The final statistic measured, which was max floors, lies at an average of 12.5 floors. Moving on to figure 2 reveals the average amount of various amenities offered in a 5000m radius respective to apartment locations. Starting with the first amenity, sports facilities, we can see there is an average of 52 sports facilities around any given apartment! A wonderful fact for our client especially considering they were keen on the number of available sports facilities surrounding them. Moving on, we can see that there was an average of 6 markets (5.98 rounded) around any given apartment, 8.64 </w:t>
      </w:r>
      <w:r w:rsidR="00176418">
        <w:rPr>
          <w:color w:val="000000" w:themeColor="text1"/>
          <w:sz w:val="24"/>
          <w:szCs w:val="24"/>
        </w:rPr>
        <w:t>leisure-based</w:t>
      </w:r>
      <w:r w:rsidR="00A36AA0">
        <w:rPr>
          <w:color w:val="000000" w:themeColor="text1"/>
          <w:sz w:val="24"/>
          <w:szCs w:val="24"/>
        </w:rPr>
        <w:t xml:space="preserve"> businesses/activities, 22.76 average number of green zones, and </w:t>
      </w:r>
      <w:r w:rsidR="00176418">
        <w:rPr>
          <w:color w:val="000000" w:themeColor="text1"/>
          <w:sz w:val="24"/>
          <w:szCs w:val="24"/>
        </w:rPr>
        <w:t>18 (17.8 rounded) cafes surrounding the average apartment building in Russia. Lastly, as mentioned previously, the client was keen on knowing there was a high number of sports facilities located around them so that they have options on which sports facility they would like to go to. They asked for how many of the total apartments contained at least 15 or more sport facilities around the 5000m radius. A quick analysis of the data frame used in obtaining the information on sport facilities showed that 21542 of the 30471 analyzed apartments contained 15 or more sports facilities surrounding them, meaning that 70% of total apartments pass the criteria that was asked for by the client.</w:t>
      </w:r>
    </w:p>
    <w:p w14:paraId="2E68471D" w14:textId="77777777" w:rsidR="002838A6" w:rsidRDefault="00176418" w:rsidP="00EF191C">
      <w:pPr>
        <w:rPr>
          <w:color w:val="000000" w:themeColor="text1"/>
          <w:sz w:val="24"/>
          <w:szCs w:val="24"/>
        </w:rPr>
      </w:pPr>
      <w:r>
        <w:rPr>
          <w:color w:val="000000" w:themeColor="text1"/>
          <w:sz w:val="24"/>
          <w:szCs w:val="24"/>
        </w:rPr>
        <w:tab/>
        <w:t xml:space="preserve">With all this data in hand, we can begin to see the bigger picture. </w:t>
      </w:r>
      <w:proofErr w:type="gramStart"/>
      <w:r w:rsidR="00DE0661">
        <w:rPr>
          <w:color w:val="000000" w:themeColor="text1"/>
          <w:sz w:val="24"/>
          <w:szCs w:val="24"/>
        </w:rPr>
        <w:t>Taking a look</w:t>
      </w:r>
      <w:proofErr w:type="gramEnd"/>
      <w:r w:rsidR="00DE0661">
        <w:rPr>
          <w:color w:val="000000" w:themeColor="text1"/>
          <w:sz w:val="24"/>
          <w:szCs w:val="24"/>
        </w:rPr>
        <w:t xml:space="preserve"> at figures 3 and 4 show the relations between various apartment statistics. Figure 3 shows the relation of apartment price (x) and apartment total square meterage (y). Despite the outlier that is present showing an apartment with low price and high square meterage, if you </w:t>
      </w:r>
      <w:proofErr w:type="gramStart"/>
      <w:r w:rsidR="00DE0661">
        <w:rPr>
          <w:color w:val="000000" w:themeColor="text1"/>
          <w:sz w:val="24"/>
          <w:szCs w:val="24"/>
        </w:rPr>
        <w:t>take a look</w:t>
      </w:r>
      <w:proofErr w:type="gramEnd"/>
      <w:r w:rsidR="00DE0661">
        <w:rPr>
          <w:color w:val="000000" w:themeColor="text1"/>
          <w:sz w:val="24"/>
          <w:szCs w:val="24"/>
        </w:rPr>
        <w:t xml:space="preserve"> at the “Best Fit” line you can see there is a positive correlation among apartment price and total square meterage, meaning that the more money you invest into your apartment, the larger your apartment will be, an obvious assumption as given. </w:t>
      </w:r>
      <w:proofErr w:type="gramStart"/>
      <w:r w:rsidR="00DE0661">
        <w:rPr>
          <w:color w:val="000000" w:themeColor="text1"/>
          <w:sz w:val="24"/>
          <w:szCs w:val="24"/>
        </w:rPr>
        <w:t>Considering the fact that</w:t>
      </w:r>
      <w:proofErr w:type="gramEnd"/>
      <w:r w:rsidR="00DE0661">
        <w:rPr>
          <w:color w:val="000000" w:themeColor="text1"/>
          <w:sz w:val="24"/>
          <w:szCs w:val="24"/>
        </w:rPr>
        <w:t xml:space="preserve"> we also had data on living room and kitchen square meterage, this gave us the ability to see if there was a correlation among these components as well and taking a look at figure 4 explains just that. Figure 4 shows “Living Room Square Meterage” as X variable and “Kitchen Square Meterage” as Y variable, and once you </w:t>
      </w:r>
      <w:proofErr w:type="gramStart"/>
      <w:r w:rsidR="00DE0661">
        <w:rPr>
          <w:color w:val="000000" w:themeColor="text1"/>
          <w:sz w:val="24"/>
          <w:szCs w:val="24"/>
        </w:rPr>
        <w:t>take a look</w:t>
      </w:r>
      <w:proofErr w:type="gramEnd"/>
      <w:r w:rsidR="00DE0661">
        <w:rPr>
          <w:color w:val="000000" w:themeColor="text1"/>
          <w:sz w:val="24"/>
          <w:szCs w:val="24"/>
        </w:rPr>
        <w:t xml:space="preserve"> you can see a negative correlation</w:t>
      </w:r>
      <w:r w:rsidR="002838A6">
        <w:rPr>
          <w:color w:val="000000" w:themeColor="text1"/>
          <w:sz w:val="24"/>
          <w:szCs w:val="24"/>
        </w:rPr>
        <w:t xml:space="preserve"> in this comparison. The larger an apartments living room size gets, the smaller its kitchen size becomes, and the oppositive is true as well as indicated by the beginning of the line graph in figure 4, if you have a larger kitchen size, then your living room size tends to take a hit. </w:t>
      </w:r>
    </w:p>
    <w:p w14:paraId="3C439673" w14:textId="614DC1ED" w:rsidR="00176418" w:rsidRDefault="002838A6" w:rsidP="00E9252E">
      <w:pPr>
        <w:ind w:firstLine="720"/>
        <w:rPr>
          <w:color w:val="000000" w:themeColor="text1"/>
          <w:sz w:val="24"/>
          <w:szCs w:val="24"/>
        </w:rPr>
      </w:pPr>
      <w:r>
        <w:rPr>
          <w:color w:val="000000" w:themeColor="text1"/>
          <w:sz w:val="24"/>
          <w:szCs w:val="24"/>
        </w:rPr>
        <w:lastRenderedPageBreak/>
        <w:t xml:space="preserve">Moving on to amenities, figure 5 shows the distribution of all 5 of the various amenities analyzed for our client. Starting with “Sports Facilities”, we can see that there is a high rise in the beginning, indicating that a high frequency of apartments falls in between the range of 0 to 25 apartments. Interestingly, there’s a dip once you reach 25 apartments and then it rises again once reaching 50 sports facilities in the area, which was around the mean, meaning this chart is skewed to the right. The next graph, distribution of markets, visually shows us </w:t>
      </w:r>
      <w:r w:rsidR="00E532F8">
        <w:rPr>
          <w:color w:val="000000" w:themeColor="text1"/>
          <w:sz w:val="24"/>
          <w:szCs w:val="24"/>
        </w:rPr>
        <w:t xml:space="preserve">that a high </w:t>
      </w:r>
      <w:proofErr w:type="gramStart"/>
      <w:r w:rsidR="00E532F8">
        <w:rPr>
          <w:color w:val="000000" w:themeColor="text1"/>
          <w:sz w:val="24"/>
          <w:szCs w:val="24"/>
        </w:rPr>
        <w:t>amount</w:t>
      </w:r>
      <w:proofErr w:type="gramEnd"/>
      <w:r w:rsidR="00E532F8">
        <w:rPr>
          <w:color w:val="000000" w:themeColor="text1"/>
          <w:sz w:val="24"/>
          <w:szCs w:val="24"/>
        </w:rPr>
        <w:t xml:space="preserve"> of apartments contain nearly 1-3 markets in the area, so one could at least expect to have an easy to access market at any given apartment. Graph 3 shows leisure activities, with this graph indicated that almost all apartments in Russia tend to have in between 1 and 20 given leisure-based business surrounding them in a 5000m radius. Graph 4 indicates the average distribution of Green Zones, and it seems be skewed right indicating a decent amount of available green zones across all available apartments. Lastly is distribution of cafes, which is </w:t>
      </w:r>
      <w:proofErr w:type="gramStart"/>
      <w:r w:rsidR="00E532F8">
        <w:rPr>
          <w:color w:val="000000" w:themeColor="text1"/>
          <w:sz w:val="24"/>
          <w:szCs w:val="24"/>
        </w:rPr>
        <w:t>similar to</w:t>
      </w:r>
      <w:proofErr w:type="gramEnd"/>
      <w:r w:rsidR="00E532F8">
        <w:rPr>
          <w:color w:val="000000" w:themeColor="text1"/>
          <w:sz w:val="24"/>
          <w:szCs w:val="24"/>
        </w:rPr>
        <w:t xml:space="preserve"> graph 3, leisure activities. This graph shows us that any given apartment in Russia should expect between 0-25 cafes around them in a 5000m radius. </w:t>
      </w:r>
    </w:p>
    <w:p w14:paraId="7F157E15" w14:textId="66F90896" w:rsidR="00E532F8" w:rsidRPr="00530FD0" w:rsidRDefault="00E532F8" w:rsidP="00EF191C">
      <w:pPr>
        <w:rPr>
          <w:color w:val="000000" w:themeColor="text1"/>
          <w:sz w:val="24"/>
          <w:szCs w:val="24"/>
        </w:rPr>
      </w:pPr>
      <w:r>
        <w:rPr>
          <w:color w:val="000000" w:themeColor="text1"/>
          <w:sz w:val="24"/>
          <w:szCs w:val="24"/>
        </w:rPr>
        <w:tab/>
        <w:t xml:space="preserve">All in all, the information expressed to us through this dataset is helpful to answering </w:t>
      </w:r>
      <w:r w:rsidR="00E9252E">
        <w:rPr>
          <w:color w:val="000000" w:themeColor="text1"/>
          <w:sz w:val="24"/>
          <w:szCs w:val="24"/>
        </w:rPr>
        <w:t xml:space="preserve">all the </w:t>
      </w:r>
      <w:r>
        <w:rPr>
          <w:color w:val="000000" w:themeColor="text1"/>
          <w:sz w:val="24"/>
          <w:szCs w:val="24"/>
        </w:rPr>
        <w:t xml:space="preserve">client’s questions. Using the knowledge, we now have, the client can rest easy knowing that wherever he decides to move to in Russia, they will have a plethora of sport facilities to choose from, with every 7 out of 10 apartments containing 15 various sport facilities options in a 5000m radius. The client also knows that living in Russia can be costly in that the average rent price is </w:t>
      </w:r>
      <w:r w:rsidRPr="0060409D">
        <w:rPr>
          <w:color w:val="000000" w:themeColor="text1"/>
          <w:sz w:val="24"/>
          <w:szCs w:val="24"/>
        </w:rPr>
        <w:t>7123035</w:t>
      </w:r>
      <w:r>
        <w:rPr>
          <w:color w:val="000000" w:themeColor="text1"/>
          <w:sz w:val="24"/>
          <w:szCs w:val="24"/>
        </w:rPr>
        <w:t xml:space="preserve"> rubles, so it might be wise to have savings built up before making the move to Russia. Amenities are also readily available within the clients 5000m radius check, so they could expect a pleasant </w:t>
      </w:r>
      <w:r w:rsidR="00F5491F">
        <w:rPr>
          <w:color w:val="000000" w:themeColor="text1"/>
          <w:sz w:val="24"/>
          <w:szCs w:val="24"/>
        </w:rPr>
        <w:t>lifestyle</w:t>
      </w:r>
      <w:r>
        <w:rPr>
          <w:color w:val="000000" w:themeColor="text1"/>
          <w:sz w:val="24"/>
          <w:szCs w:val="24"/>
        </w:rPr>
        <w:t xml:space="preserve"> once arriving in Russia. </w:t>
      </w:r>
    </w:p>
    <w:sectPr w:rsidR="00E532F8" w:rsidRPr="00530F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191C"/>
    <w:rsid w:val="000149EA"/>
    <w:rsid w:val="00176418"/>
    <w:rsid w:val="002838A6"/>
    <w:rsid w:val="0046412F"/>
    <w:rsid w:val="00530FD0"/>
    <w:rsid w:val="0060409D"/>
    <w:rsid w:val="008D0118"/>
    <w:rsid w:val="009770D3"/>
    <w:rsid w:val="00A36AA0"/>
    <w:rsid w:val="00C73BAF"/>
    <w:rsid w:val="00DA0821"/>
    <w:rsid w:val="00DE0661"/>
    <w:rsid w:val="00E409D9"/>
    <w:rsid w:val="00E532F8"/>
    <w:rsid w:val="00E9252E"/>
    <w:rsid w:val="00EF191C"/>
    <w:rsid w:val="00F549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71219"/>
  <w15:chartTrackingRefBased/>
  <w15:docId w15:val="{2137D139-B2B3-4FA7-A24E-A833F1FCF0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191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6</Pages>
  <Words>1102</Words>
  <Characters>6286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Diljit Singh</dc:creator>
  <cp:keywords/>
  <dc:description/>
  <cp:lastModifiedBy>Diljit Singh</cp:lastModifiedBy>
  <cp:revision>2</cp:revision>
  <dcterms:created xsi:type="dcterms:W3CDTF">2022-10-03T02:02:00Z</dcterms:created>
  <dcterms:modified xsi:type="dcterms:W3CDTF">2022-10-03T04:57:00Z</dcterms:modified>
</cp:coreProperties>
</file>