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2B0615" w14:textId="77777777" w:rsidR="00AD4C8A" w:rsidRDefault="00AD4C8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10332" w:type="dxa"/>
        <w:tblBorders>
          <w:top w:val="nil"/>
          <w:left w:val="nil"/>
          <w:bottom w:val="nil"/>
          <w:right w:val="nil"/>
          <w:insideH w:val="nil"/>
          <w:insideV w:val="single" w:sz="12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970"/>
        <w:gridCol w:w="4362"/>
      </w:tblGrid>
      <w:tr w:rsidR="00AD4C8A" w14:paraId="6E08936D" w14:textId="77777777">
        <w:trPr>
          <w:trHeight w:val="1860"/>
        </w:trPr>
        <w:tc>
          <w:tcPr>
            <w:tcW w:w="5970" w:type="dxa"/>
          </w:tcPr>
          <w:p w14:paraId="699518A3" w14:textId="77777777" w:rsidR="00AD4C8A" w:rsidRDefault="002D710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Mohammed Dilkush MP</w:t>
            </w:r>
          </w:p>
          <w:p w14:paraId="17DF0A39" w14:textId="77777777" w:rsidR="00AD4C8A" w:rsidRDefault="002D7107">
            <w:r>
              <w:t>3</w:t>
            </w:r>
            <w:r>
              <w:rPr>
                <w:vertAlign w:val="superscript"/>
              </w:rPr>
              <w:t xml:space="preserve">rd </w:t>
            </w:r>
            <w:r>
              <w:t xml:space="preserve">year </w:t>
            </w:r>
            <w:proofErr w:type="spellStart"/>
            <w:proofErr w:type="gramStart"/>
            <w:r>
              <w:t>B.Tech</w:t>
            </w:r>
            <w:proofErr w:type="spellEnd"/>
            <w:proofErr w:type="gramEnd"/>
            <w:r>
              <w:t xml:space="preserve">, Mechanical Engineering                             </w:t>
            </w:r>
          </w:p>
          <w:p w14:paraId="6297DA7D" w14:textId="77777777" w:rsidR="00AD4C8A" w:rsidRDefault="002D7107">
            <w:pPr>
              <w:rPr>
                <w:b/>
              </w:rPr>
            </w:pPr>
            <w:r>
              <w:rPr>
                <w:b/>
              </w:rPr>
              <w:t xml:space="preserve">N S </w:t>
            </w:r>
            <w:proofErr w:type="spellStart"/>
            <w:r>
              <w:rPr>
                <w:b/>
              </w:rPr>
              <w:t>S</w:t>
            </w:r>
            <w:proofErr w:type="spellEnd"/>
            <w:r>
              <w:rPr>
                <w:b/>
              </w:rPr>
              <w:t xml:space="preserve"> College of engineering</w:t>
            </w:r>
          </w:p>
          <w:p w14:paraId="76A5C692" w14:textId="77777777" w:rsidR="00AD4C8A" w:rsidRDefault="002D7107">
            <w:pPr>
              <w:rPr>
                <w:b/>
              </w:rPr>
            </w:pPr>
            <w:proofErr w:type="gramStart"/>
            <w:r>
              <w:rPr>
                <w:b/>
              </w:rPr>
              <w:t>Palakkad ,</w:t>
            </w:r>
            <w:proofErr w:type="gramEnd"/>
            <w:r>
              <w:rPr>
                <w:b/>
              </w:rPr>
              <w:t xml:space="preserve"> Kerala</w:t>
            </w:r>
          </w:p>
          <w:p w14:paraId="50BFD516" w14:textId="77777777" w:rsidR="00AD4C8A" w:rsidRDefault="002D7107">
            <w:pPr>
              <w:rPr>
                <w:b/>
              </w:rPr>
            </w:pPr>
            <w:r>
              <w:rPr>
                <w:b/>
              </w:rPr>
              <w:t xml:space="preserve">Pin: 678008 </w:t>
            </w:r>
          </w:p>
        </w:tc>
        <w:tc>
          <w:tcPr>
            <w:tcW w:w="4362" w:type="dxa"/>
          </w:tcPr>
          <w:p w14:paraId="6A5E852E" w14:textId="70A525BD" w:rsidR="00AD4C8A" w:rsidRDefault="00970311">
            <w:r>
              <w:t>Phone:</w:t>
            </w:r>
            <w:r w:rsidR="002D7107">
              <w:t xml:space="preserve"> +91 – 8086691002</w:t>
            </w:r>
          </w:p>
          <w:p w14:paraId="47282DE5" w14:textId="11162C8A" w:rsidR="00AD4C8A" w:rsidRDefault="00970311">
            <w:r>
              <w:t>Email:</w:t>
            </w:r>
            <w:r w:rsidR="002D7107">
              <w:t xml:space="preserve"> </w:t>
            </w:r>
            <w:hyperlink r:id="rId6">
              <w:r w:rsidR="002D7107">
                <w:rPr>
                  <w:color w:val="0000FF"/>
                  <w:u w:val="single"/>
                </w:rPr>
                <w:t>mpdilkush@gmail.com</w:t>
              </w:r>
            </w:hyperlink>
          </w:p>
          <w:p w14:paraId="6B759184" w14:textId="09694602" w:rsidR="00AD4C8A" w:rsidRDefault="00970311">
            <w:r>
              <w:t>Address:</w:t>
            </w:r>
            <w:r w:rsidR="002D7107">
              <w:t xml:space="preserve"> Fathima Mahal,</w:t>
            </w:r>
          </w:p>
          <w:p w14:paraId="185C614D" w14:textId="34A7A11B" w:rsidR="00AD4C8A" w:rsidRDefault="002D7107">
            <w:r>
              <w:t xml:space="preserve">                  </w:t>
            </w:r>
            <w:proofErr w:type="spellStart"/>
            <w:r>
              <w:t>Irivetty</w:t>
            </w:r>
            <w:proofErr w:type="spellEnd"/>
            <w:r>
              <w:t xml:space="preserve">, </w:t>
            </w:r>
            <w:r w:rsidR="00970311">
              <w:t>Malappuram,</w:t>
            </w:r>
          </w:p>
          <w:p w14:paraId="2B0D93A0" w14:textId="77777777" w:rsidR="00AD4C8A" w:rsidRDefault="002D7107">
            <w:r>
              <w:t xml:space="preserve">                  Kerala – 673639 </w:t>
            </w:r>
          </w:p>
          <w:p w14:paraId="42E533FF" w14:textId="77777777" w:rsidR="00AD4C8A" w:rsidRDefault="002D7107">
            <w:r>
              <w:t xml:space="preserve">LinkedIn: </w:t>
            </w:r>
            <w:r>
              <w:rPr>
                <w:rFonts w:ascii="Quattrocento Sans" w:eastAsia="Quattrocento Sans" w:hAnsi="Quattrocento Sans" w:cs="Quattrocento Sans"/>
                <w:highlight w:val="white"/>
              </w:rPr>
              <w:t>www.linkedin.com/in/dilkushmp</w:t>
            </w:r>
          </w:p>
        </w:tc>
      </w:tr>
    </w:tbl>
    <w:p w14:paraId="5A0CBBF9" w14:textId="77777777" w:rsidR="00AD4C8A" w:rsidRDefault="002D7107">
      <w:pPr>
        <w:ind w:right="-449"/>
        <w:rPr>
          <w:sz w:val="40"/>
          <w:szCs w:val="40"/>
        </w:rPr>
      </w:pPr>
      <w:r>
        <w:rPr>
          <w:b/>
          <w:sz w:val="40"/>
          <w:szCs w:val="40"/>
        </w:rPr>
        <w:t>----------------------------------------------------------------------------------------</w:t>
      </w:r>
    </w:p>
    <w:tbl>
      <w:tblPr>
        <w:tblStyle w:val="a0"/>
        <w:tblW w:w="102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628"/>
        <w:gridCol w:w="8295"/>
        <w:gridCol w:w="307"/>
      </w:tblGrid>
      <w:tr w:rsidR="00AD4C8A" w14:paraId="12249609" w14:textId="77777777">
        <w:trPr>
          <w:trHeight w:val="300"/>
        </w:trPr>
        <w:tc>
          <w:tcPr>
            <w:tcW w:w="10230" w:type="dxa"/>
            <w:gridSpan w:val="3"/>
            <w:shd w:val="clear" w:color="auto" w:fill="EEECE1"/>
          </w:tcPr>
          <w:p w14:paraId="35943791" w14:textId="77777777" w:rsidR="00AD4C8A" w:rsidRDefault="002D710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Education</w:t>
            </w:r>
          </w:p>
        </w:tc>
      </w:tr>
      <w:tr w:rsidR="00AD4C8A" w14:paraId="7914C690" w14:textId="77777777">
        <w:trPr>
          <w:trHeight w:val="520"/>
        </w:trPr>
        <w:tc>
          <w:tcPr>
            <w:tcW w:w="1628" w:type="dxa"/>
            <w:tcBorders>
              <w:right w:val="single" w:sz="12" w:space="0" w:color="000000"/>
            </w:tcBorders>
          </w:tcPr>
          <w:p w14:paraId="209CA160" w14:textId="77777777" w:rsidR="00AD4C8A" w:rsidRDefault="002D7107">
            <w:r>
              <w:t>2017-21</w:t>
            </w:r>
          </w:p>
        </w:tc>
        <w:tc>
          <w:tcPr>
            <w:tcW w:w="8602" w:type="dxa"/>
            <w:gridSpan w:val="2"/>
            <w:tcBorders>
              <w:left w:val="single" w:sz="12" w:space="0" w:color="000000"/>
            </w:tcBorders>
          </w:tcPr>
          <w:p w14:paraId="33E7AC01" w14:textId="1F3891FC" w:rsidR="00AD4C8A" w:rsidRDefault="002D7107">
            <w:r>
              <w:t xml:space="preserve">NSS College of </w:t>
            </w:r>
            <w:proofErr w:type="gramStart"/>
            <w:r w:rsidR="0094602C">
              <w:t xml:space="preserve">Engineering,  </w:t>
            </w:r>
            <w:r>
              <w:t xml:space="preserve"> </w:t>
            </w:r>
            <w:proofErr w:type="gramEnd"/>
            <w:r>
              <w:t xml:space="preserve">                                                                                                              7.</w:t>
            </w:r>
            <w:r w:rsidR="00C064D5">
              <w:t>2</w:t>
            </w:r>
            <w:r>
              <w:t>/10</w:t>
            </w:r>
          </w:p>
          <w:p w14:paraId="59BE6AD1" w14:textId="77777777" w:rsidR="00AD4C8A" w:rsidRDefault="002D7107">
            <w:r>
              <w:t>Bachelor of Technology, Mechanical Engineering</w:t>
            </w:r>
          </w:p>
        </w:tc>
      </w:tr>
      <w:tr w:rsidR="00AD4C8A" w14:paraId="0790536B" w14:textId="77777777">
        <w:trPr>
          <w:trHeight w:val="260"/>
        </w:trPr>
        <w:tc>
          <w:tcPr>
            <w:tcW w:w="1628" w:type="dxa"/>
            <w:tcBorders>
              <w:right w:val="single" w:sz="12" w:space="0" w:color="000000"/>
            </w:tcBorders>
          </w:tcPr>
          <w:p w14:paraId="2D127F12" w14:textId="77777777" w:rsidR="00AD4C8A" w:rsidRDefault="00AD4C8A">
            <w:pPr>
              <w:rPr>
                <w:b/>
              </w:rPr>
            </w:pPr>
          </w:p>
        </w:tc>
        <w:tc>
          <w:tcPr>
            <w:tcW w:w="8602" w:type="dxa"/>
            <w:gridSpan w:val="2"/>
            <w:tcBorders>
              <w:left w:val="single" w:sz="12" w:space="0" w:color="000000"/>
            </w:tcBorders>
          </w:tcPr>
          <w:p w14:paraId="39A199A6" w14:textId="77777777" w:rsidR="00AD4C8A" w:rsidRDefault="00AD4C8A">
            <w:pPr>
              <w:rPr>
                <w:b/>
              </w:rPr>
            </w:pPr>
          </w:p>
        </w:tc>
      </w:tr>
      <w:tr w:rsidR="00AD4C8A" w14:paraId="45ECC2F0" w14:textId="77777777">
        <w:trPr>
          <w:trHeight w:val="540"/>
        </w:trPr>
        <w:tc>
          <w:tcPr>
            <w:tcW w:w="1628" w:type="dxa"/>
            <w:tcBorders>
              <w:right w:val="single" w:sz="12" w:space="0" w:color="000000"/>
            </w:tcBorders>
          </w:tcPr>
          <w:p w14:paraId="46DCE8BE" w14:textId="77777777" w:rsidR="00AD4C8A" w:rsidRDefault="002D7107">
            <w:r>
              <w:t>2016</w:t>
            </w:r>
          </w:p>
        </w:tc>
        <w:tc>
          <w:tcPr>
            <w:tcW w:w="8602" w:type="dxa"/>
            <w:gridSpan w:val="2"/>
            <w:tcBorders>
              <w:left w:val="single" w:sz="12" w:space="0" w:color="000000"/>
            </w:tcBorders>
          </w:tcPr>
          <w:p w14:paraId="23D995B2" w14:textId="77777777" w:rsidR="00AD4C8A" w:rsidRDefault="002D7107">
            <w:r>
              <w:t>12</w:t>
            </w:r>
            <w:r>
              <w:rPr>
                <w:vertAlign w:val="superscript"/>
              </w:rPr>
              <w:t>th</w:t>
            </w:r>
            <w:r>
              <w:t xml:space="preserve"> (Senior Secondary </w:t>
            </w:r>
            <w:proofErr w:type="gramStart"/>
            <w:r>
              <w:t xml:space="preserve">Examination)   </w:t>
            </w:r>
            <w:proofErr w:type="gramEnd"/>
            <w:r>
              <w:t xml:space="preserve">                                                                                              88.25%</w:t>
            </w:r>
          </w:p>
          <w:p w14:paraId="6D508AE1" w14:textId="77777777" w:rsidR="00AD4C8A" w:rsidRDefault="002D7107">
            <w:r>
              <w:t>Kerala Board of Secondary Education</w:t>
            </w:r>
          </w:p>
        </w:tc>
      </w:tr>
      <w:tr w:rsidR="00AD4C8A" w14:paraId="3730970F" w14:textId="77777777">
        <w:trPr>
          <w:trHeight w:val="260"/>
        </w:trPr>
        <w:tc>
          <w:tcPr>
            <w:tcW w:w="1628" w:type="dxa"/>
            <w:tcBorders>
              <w:right w:val="single" w:sz="12" w:space="0" w:color="000000"/>
            </w:tcBorders>
          </w:tcPr>
          <w:p w14:paraId="26FF4BED" w14:textId="77777777" w:rsidR="00AD4C8A" w:rsidRDefault="00AD4C8A"/>
        </w:tc>
        <w:tc>
          <w:tcPr>
            <w:tcW w:w="8602" w:type="dxa"/>
            <w:gridSpan w:val="2"/>
            <w:tcBorders>
              <w:left w:val="single" w:sz="12" w:space="0" w:color="000000"/>
            </w:tcBorders>
          </w:tcPr>
          <w:p w14:paraId="2B109BAA" w14:textId="77777777" w:rsidR="00AD4C8A" w:rsidRDefault="00AD4C8A"/>
        </w:tc>
      </w:tr>
      <w:tr w:rsidR="00AD4C8A" w14:paraId="3B530DC9" w14:textId="77777777">
        <w:trPr>
          <w:trHeight w:val="540"/>
        </w:trPr>
        <w:tc>
          <w:tcPr>
            <w:tcW w:w="1628" w:type="dxa"/>
            <w:tcBorders>
              <w:right w:val="single" w:sz="12" w:space="0" w:color="000000"/>
            </w:tcBorders>
          </w:tcPr>
          <w:p w14:paraId="5E1FED2B" w14:textId="77777777" w:rsidR="00AD4C8A" w:rsidRDefault="002D7107">
            <w:r>
              <w:t>2014</w:t>
            </w:r>
          </w:p>
        </w:tc>
        <w:tc>
          <w:tcPr>
            <w:tcW w:w="8602" w:type="dxa"/>
            <w:gridSpan w:val="2"/>
            <w:tcBorders>
              <w:left w:val="single" w:sz="12" w:space="0" w:color="000000"/>
            </w:tcBorders>
          </w:tcPr>
          <w:p w14:paraId="09DA78D8" w14:textId="77777777" w:rsidR="00AD4C8A" w:rsidRDefault="002D7107">
            <w:r>
              <w:t>10</w:t>
            </w:r>
            <w:r>
              <w:rPr>
                <w:vertAlign w:val="superscript"/>
              </w:rPr>
              <w:t>th</w:t>
            </w:r>
            <w:r>
              <w:t xml:space="preserve"> (Secondary </w:t>
            </w:r>
            <w:proofErr w:type="gramStart"/>
            <w:r>
              <w:t xml:space="preserve">Examination)   </w:t>
            </w:r>
            <w:proofErr w:type="gramEnd"/>
            <w:r>
              <w:t xml:space="preserve">                                                                                                                92%</w:t>
            </w:r>
          </w:p>
          <w:p w14:paraId="1D5AB15D" w14:textId="77777777" w:rsidR="00AD4C8A" w:rsidRDefault="002D7107">
            <w:r>
              <w:t>Kerala Board of Secondary Education</w:t>
            </w:r>
          </w:p>
        </w:tc>
      </w:tr>
      <w:tr w:rsidR="00AD4C8A" w14:paraId="092CB4E1" w14:textId="77777777">
        <w:trPr>
          <w:trHeight w:val="80"/>
        </w:trPr>
        <w:tc>
          <w:tcPr>
            <w:tcW w:w="1628" w:type="dxa"/>
          </w:tcPr>
          <w:p w14:paraId="7C44990E" w14:textId="77777777" w:rsidR="00AD4C8A" w:rsidRDefault="00AD4C8A"/>
        </w:tc>
        <w:tc>
          <w:tcPr>
            <w:tcW w:w="8602" w:type="dxa"/>
            <w:gridSpan w:val="2"/>
          </w:tcPr>
          <w:p w14:paraId="6EB0A166" w14:textId="77777777" w:rsidR="00AD4C8A" w:rsidRDefault="00AD4C8A"/>
        </w:tc>
      </w:tr>
      <w:tr w:rsidR="004F244A" w14:paraId="2DA1AC9C" w14:textId="77777777" w:rsidTr="005F22DC">
        <w:trPr>
          <w:trHeight w:val="400"/>
        </w:trPr>
        <w:tc>
          <w:tcPr>
            <w:tcW w:w="10230" w:type="dxa"/>
            <w:gridSpan w:val="3"/>
            <w:shd w:val="clear" w:color="auto" w:fill="EEECE1"/>
          </w:tcPr>
          <w:p w14:paraId="5C75C8B5" w14:textId="5475EC47" w:rsidR="004F244A" w:rsidRDefault="004F244A" w:rsidP="005F22DC">
            <w:pPr>
              <w:rPr>
                <w:b/>
                <w:sz w:val="24"/>
                <w:szCs w:val="24"/>
              </w:rPr>
            </w:pPr>
            <w:r w:rsidRPr="004F244A">
              <w:rPr>
                <w:b/>
                <w:sz w:val="24"/>
                <w:szCs w:val="24"/>
              </w:rPr>
              <w:t>Academic Projects</w:t>
            </w:r>
          </w:p>
        </w:tc>
      </w:tr>
      <w:tr w:rsidR="004F244A" w14:paraId="5D37A8E3" w14:textId="77777777" w:rsidTr="004F244A">
        <w:trPr>
          <w:trHeight w:val="1167"/>
        </w:trPr>
        <w:tc>
          <w:tcPr>
            <w:tcW w:w="1628" w:type="dxa"/>
            <w:tcBorders>
              <w:right w:val="single" w:sz="12" w:space="0" w:color="000000"/>
            </w:tcBorders>
          </w:tcPr>
          <w:p w14:paraId="34C9A6DF" w14:textId="309BB553" w:rsidR="004F244A" w:rsidRDefault="004F244A" w:rsidP="005F22DC">
            <w:r>
              <w:t>August</w:t>
            </w:r>
            <w:r>
              <w:br/>
              <w:t>2019</w:t>
            </w:r>
          </w:p>
        </w:tc>
        <w:tc>
          <w:tcPr>
            <w:tcW w:w="8602" w:type="dxa"/>
            <w:gridSpan w:val="2"/>
            <w:tcBorders>
              <w:left w:val="single" w:sz="12" w:space="0" w:color="000000"/>
            </w:tcBorders>
          </w:tcPr>
          <w:p w14:paraId="69279D29" w14:textId="77777777" w:rsidR="004F244A" w:rsidRDefault="004F244A" w:rsidP="00BF36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rPr>
                <w:b/>
                <w:bCs/>
              </w:rPr>
            </w:pPr>
            <w:r w:rsidRPr="004F244A">
              <w:rPr>
                <w:b/>
                <w:bCs/>
              </w:rPr>
              <w:t>Fastest Delivery using racing Drone</w:t>
            </w:r>
          </w:p>
          <w:p w14:paraId="3E2BF11E" w14:textId="77777777" w:rsidR="004F244A" w:rsidRPr="00BF3635" w:rsidRDefault="004F244A" w:rsidP="00BF3635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</w:rPr>
            </w:pPr>
            <w:r>
              <w:t>Deliver product with high speed</w:t>
            </w:r>
          </w:p>
          <w:p w14:paraId="7875E0A2" w14:textId="2B9620BC" w:rsidR="004F244A" w:rsidRPr="004F244A" w:rsidRDefault="004F244A" w:rsidP="004F244A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</w:rPr>
            </w:pPr>
            <w:r>
              <w:t>Mainly concentrated on Medical purposes</w:t>
            </w:r>
          </w:p>
        </w:tc>
      </w:tr>
      <w:tr w:rsidR="004F244A" w14:paraId="45947B2B" w14:textId="77777777">
        <w:trPr>
          <w:trHeight w:val="80"/>
        </w:trPr>
        <w:tc>
          <w:tcPr>
            <w:tcW w:w="1628" w:type="dxa"/>
          </w:tcPr>
          <w:p w14:paraId="6249354A" w14:textId="77777777" w:rsidR="004F244A" w:rsidRDefault="004F244A"/>
        </w:tc>
        <w:tc>
          <w:tcPr>
            <w:tcW w:w="8602" w:type="dxa"/>
            <w:gridSpan w:val="2"/>
          </w:tcPr>
          <w:p w14:paraId="2D8E425B" w14:textId="77777777" w:rsidR="004F244A" w:rsidRDefault="004F244A"/>
        </w:tc>
      </w:tr>
      <w:tr w:rsidR="00AD4C8A" w14:paraId="5DCBD9EE" w14:textId="77777777">
        <w:trPr>
          <w:trHeight w:val="400"/>
        </w:trPr>
        <w:tc>
          <w:tcPr>
            <w:tcW w:w="10230" w:type="dxa"/>
            <w:gridSpan w:val="3"/>
            <w:shd w:val="clear" w:color="auto" w:fill="EEECE1"/>
          </w:tcPr>
          <w:p w14:paraId="1323C1BB" w14:textId="77777777" w:rsidR="00AD4C8A" w:rsidRDefault="002D710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Technical Skills</w:t>
            </w:r>
          </w:p>
        </w:tc>
      </w:tr>
      <w:tr w:rsidR="00AD4C8A" w14:paraId="4F69BE04" w14:textId="77777777" w:rsidTr="00937812">
        <w:trPr>
          <w:trHeight w:val="469"/>
        </w:trPr>
        <w:tc>
          <w:tcPr>
            <w:tcW w:w="1628" w:type="dxa"/>
            <w:tcBorders>
              <w:right w:val="single" w:sz="12" w:space="0" w:color="000000"/>
            </w:tcBorders>
          </w:tcPr>
          <w:p w14:paraId="707465BC" w14:textId="77777777" w:rsidR="00AD4C8A" w:rsidRDefault="002D7107">
            <w:r>
              <w:t>Languages</w:t>
            </w:r>
          </w:p>
          <w:p w14:paraId="3C6FDB2D" w14:textId="77777777" w:rsidR="00AD4C8A" w:rsidRDefault="00AD4C8A"/>
          <w:p w14:paraId="1C4C8FC3" w14:textId="07DFA711" w:rsidR="00AD4C8A" w:rsidRDefault="00AD4C8A"/>
        </w:tc>
        <w:tc>
          <w:tcPr>
            <w:tcW w:w="8602" w:type="dxa"/>
            <w:gridSpan w:val="2"/>
            <w:tcBorders>
              <w:left w:val="single" w:sz="12" w:space="0" w:color="000000"/>
            </w:tcBorders>
          </w:tcPr>
          <w:p w14:paraId="4033EA68" w14:textId="156C7C99" w:rsidR="00AD4C8A" w:rsidRPr="00937812" w:rsidRDefault="00937812" w:rsidP="009378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 w:cstheme="minorHAnsi"/>
              </w:rPr>
            </w:pPr>
            <w:r>
              <w:rPr>
                <w:rFonts w:asciiTheme="minorHAnsi" w:eastAsia="Helvetica Neue" w:hAnsiTheme="minorHAnsi" w:cstheme="minorHAnsi"/>
                <w:color w:val="000000"/>
                <w:highlight w:val="white"/>
              </w:rPr>
              <w:t xml:space="preserve"> </w:t>
            </w:r>
            <w:r w:rsidR="002D7107" w:rsidRPr="00937812">
              <w:rPr>
                <w:rFonts w:asciiTheme="minorHAnsi" w:eastAsia="Helvetica Neue" w:hAnsiTheme="minorHAnsi" w:cstheme="minorHAnsi"/>
                <w:color w:val="000000"/>
                <w:highlight w:val="white"/>
              </w:rPr>
              <w:t>Basic level C++ programming</w:t>
            </w:r>
          </w:p>
          <w:p w14:paraId="1A8DDD26" w14:textId="0A53507F" w:rsidR="00AD4C8A" w:rsidRPr="00937812" w:rsidRDefault="002D7107" w:rsidP="009378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 w:cstheme="minorHAnsi"/>
              </w:rPr>
            </w:pPr>
            <w:r w:rsidRPr="00937812">
              <w:rPr>
                <w:rFonts w:asciiTheme="minorHAnsi" w:hAnsiTheme="minorHAnsi" w:cstheme="minorHAnsi"/>
                <w:color w:val="000000"/>
              </w:rPr>
              <w:t xml:space="preserve"> Basic level Arduino programming</w:t>
            </w:r>
          </w:p>
        </w:tc>
      </w:tr>
      <w:tr w:rsidR="00937812" w14:paraId="51C63547" w14:textId="77777777" w:rsidTr="00937812">
        <w:trPr>
          <w:trHeight w:val="228"/>
        </w:trPr>
        <w:tc>
          <w:tcPr>
            <w:tcW w:w="1628" w:type="dxa"/>
            <w:tcBorders>
              <w:right w:val="single" w:sz="12" w:space="0" w:color="000000"/>
            </w:tcBorders>
          </w:tcPr>
          <w:p w14:paraId="72090FB4" w14:textId="3820BAD7" w:rsidR="00937812" w:rsidRDefault="00937812">
            <w:r>
              <w:t>Software</w:t>
            </w:r>
          </w:p>
        </w:tc>
        <w:tc>
          <w:tcPr>
            <w:tcW w:w="8602" w:type="dxa"/>
            <w:gridSpan w:val="2"/>
            <w:tcBorders>
              <w:left w:val="single" w:sz="12" w:space="0" w:color="000000"/>
            </w:tcBorders>
          </w:tcPr>
          <w:p w14:paraId="74AF8A38" w14:textId="2FA29E7C" w:rsidR="00937812" w:rsidRDefault="00937812" w:rsidP="00937812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 xml:space="preserve"> Ms Office 2016 version</w:t>
            </w:r>
          </w:p>
          <w:p w14:paraId="60AC6C5E" w14:textId="77777777" w:rsidR="00937812" w:rsidRDefault="00937812" w:rsidP="009378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76"/>
              <w:rPr>
                <w:rFonts w:ascii="Helvetica Neue" w:eastAsia="Helvetica Neue" w:hAnsi="Helvetica Neue" w:cs="Helvetica Neue"/>
                <w:color w:val="000000"/>
                <w:highlight w:val="white"/>
              </w:rPr>
            </w:pPr>
          </w:p>
        </w:tc>
      </w:tr>
      <w:tr w:rsidR="00937812" w14:paraId="2E9EDB8D" w14:textId="77777777" w:rsidTr="00937812">
        <w:trPr>
          <w:trHeight w:val="560"/>
        </w:trPr>
        <w:tc>
          <w:tcPr>
            <w:tcW w:w="1628" w:type="dxa"/>
            <w:tcBorders>
              <w:right w:val="single" w:sz="12" w:space="0" w:color="000000"/>
            </w:tcBorders>
          </w:tcPr>
          <w:p w14:paraId="33FFB22A" w14:textId="2A18E45C" w:rsidR="00937812" w:rsidRDefault="00937812">
            <w:r>
              <w:t>3D Design Software</w:t>
            </w:r>
          </w:p>
        </w:tc>
        <w:tc>
          <w:tcPr>
            <w:tcW w:w="8602" w:type="dxa"/>
            <w:gridSpan w:val="2"/>
            <w:tcBorders>
              <w:left w:val="single" w:sz="12" w:space="0" w:color="000000"/>
            </w:tcBorders>
          </w:tcPr>
          <w:p w14:paraId="7362C14F" w14:textId="6FB149A7" w:rsidR="00937812" w:rsidRDefault="00937812" w:rsidP="009378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 xml:space="preserve"> </w:t>
            </w:r>
            <w:proofErr w:type="spellStart"/>
            <w:r>
              <w:rPr>
                <w:color w:val="000000"/>
              </w:rPr>
              <w:t>Solidworks</w:t>
            </w:r>
            <w:proofErr w:type="spellEnd"/>
            <w:r w:rsidR="0094602C">
              <w:rPr>
                <w:color w:val="000000"/>
              </w:rPr>
              <w:t>, Solid Edge</w:t>
            </w:r>
          </w:p>
        </w:tc>
      </w:tr>
      <w:tr w:rsidR="00AD4C8A" w14:paraId="2D57AD97" w14:textId="77777777">
        <w:trPr>
          <w:trHeight w:val="260"/>
        </w:trPr>
        <w:tc>
          <w:tcPr>
            <w:tcW w:w="1628" w:type="dxa"/>
          </w:tcPr>
          <w:p w14:paraId="26AB76AC" w14:textId="77777777" w:rsidR="00AD4C8A" w:rsidRDefault="00AD4C8A"/>
        </w:tc>
        <w:tc>
          <w:tcPr>
            <w:tcW w:w="8602" w:type="dxa"/>
            <w:gridSpan w:val="2"/>
          </w:tcPr>
          <w:p w14:paraId="1AF46872" w14:textId="77777777" w:rsidR="00AD4C8A" w:rsidRDefault="00AD4C8A"/>
        </w:tc>
      </w:tr>
      <w:tr w:rsidR="00D33DE6" w14:paraId="603E1B83" w14:textId="77777777" w:rsidTr="00FA4EA6">
        <w:trPr>
          <w:trHeight w:val="300"/>
        </w:trPr>
        <w:tc>
          <w:tcPr>
            <w:tcW w:w="10230" w:type="dxa"/>
            <w:gridSpan w:val="3"/>
            <w:shd w:val="clear" w:color="auto" w:fill="EEECE1"/>
          </w:tcPr>
          <w:p w14:paraId="57046FB3" w14:textId="44FBFD43" w:rsidR="00D33DE6" w:rsidRDefault="00D33DE6" w:rsidP="00FA4EA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Licences &amp; Certification</w:t>
            </w:r>
          </w:p>
        </w:tc>
      </w:tr>
      <w:tr w:rsidR="00D33DE6" w14:paraId="344245C2" w14:textId="77777777" w:rsidTr="00FA4EA6">
        <w:trPr>
          <w:trHeight w:val="520"/>
        </w:trPr>
        <w:tc>
          <w:tcPr>
            <w:tcW w:w="1628" w:type="dxa"/>
            <w:tcBorders>
              <w:right w:val="single" w:sz="12" w:space="0" w:color="000000"/>
            </w:tcBorders>
          </w:tcPr>
          <w:p w14:paraId="49B26999" w14:textId="0C298C4C" w:rsidR="00D33DE6" w:rsidRDefault="00D33DE6" w:rsidP="00FA4EA6">
            <w:r>
              <w:t>Issued November 2019</w:t>
            </w:r>
          </w:p>
        </w:tc>
        <w:tc>
          <w:tcPr>
            <w:tcW w:w="8602" w:type="dxa"/>
            <w:gridSpan w:val="2"/>
            <w:tcBorders>
              <w:left w:val="single" w:sz="12" w:space="0" w:color="000000"/>
            </w:tcBorders>
          </w:tcPr>
          <w:p w14:paraId="4E9A5746" w14:textId="27B0888F" w:rsidR="00D33DE6" w:rsidRDefault="00D33DE6" w:rsidP="00FA4EA6">
            <w:pPr>
              <w:ind w:right="146"/>
              <w:jc w:val="both"/>
            </w:pPr>
            <w:r>
              <w:t>SOLIDWORKS 2017-2019: Become a Certified Associate Today – CSWA</w:t>
            </w:r>
          </w:p>
          <w:p w14:paraId="2ACEAA7A" w14:textId="77777777" w:rsidR="00D33DE6" w:rsidRDefault="00D33DE6" w:rsidP="00FA4EA6">
            <w:pPr>
              <w:ind w:right="146"/>
              <w:jc w:val="both"/>
            </w:pPr>
            <w:r>
              <w:t xml:space="preserve">Udemy </w:t>
            </w:r>
          </w:p>
          <w:p w14:paraId="7EAA5DCC" w14:textId="77777777" w:rsidR="00D33DE6" w:rsidRDefault="00D33DE6" w:rsidP="00FA4EA6">
            <w:pPr>
              <w:ind w:right="146"/>
              <w:jc w:val="both"/>
            </w:pPr>
            <w:r>
              <w:t>(No Expiration Date)</w:t>
            </w:r>
          </w:p>
          <w:p w14:paraId="5C89F9D5" w14:textId="18E75B68" w:rsidR="00D33DE6" w:rsidRDefault="00D33DE6" w:rsidP="00FA4EA6">
            <w:pPr>
              <w:ind w:right="146"/>
              <w:jc w:val="both"/>
            </w:pPr>
          </w:p>
        </w:tc>
      </w:tr>
      <w:tr w:rsidR="00D33DE6" w14:paraId="31045DFF" w14:textId="77777777" w:rsidTr="00FA4EA6">
        <w:trPr>
          <w:trHeight w:val="395"/>
        </w:trPr>
        <w:tc>
          <w:tcPr>
            <w:tcW w:w="1628" w:type="dxa"/>
            <w:tcBorders>
              <w:right w:val="single" w:sz="12" w:space="0" w:color="000000"/>
            </w:tcBorders>
          </w:tcPr>
          <w:p w14:paraId="2793034D" w14:textId="77777777" w:rsidR="00D33DE6" w:rsidRDefault="00D33DE6" w:rsidP="00FA4EA6">
            <w:r>
              <w:t>Issued January</w:t>
            </w:r>
          </w:p>
          <w:p w14:paraId="6D7AF419" w14:textId="489871DD" w:rsidR="00D33DE6" w:rsidRDefault="00D33DE6" w:rsidP="00FA4EA6">
            <w:r>
              <w:t xml:space="preserve">2018 </w:t>
            </w:r>
          </w:p>
        </w:tc>
        <w:tc>
          <w:tcPr>
            <w:tcW w:w="8602" w:type="dxa"/>
            <w:gridSpan w:val="2"/>
            <w:tcBorders>
              <w:left w:val="single" w:sz="12" w:space="0" w:color="000000"/>
            </w:tcBorders>
          </w:tcPr>
          <w:p w14:paraId="6CFD21EE" w14:textId="77777777" w:rsidR="00D33DE6" w:rsidRDefault="00D33DE6" w:rsidP="00FA4EA6">
            <w:pPr>
              <w:ind w:right="146"/>
              <w:jc w:val="both"/>
            </w:pPr>
            <w:r>
              <w:t xml:space="preserve">AWS Drone Delivery Challenge – </w:t>
            </w:r>
            <w:proofErr w:type="spellStart"/>
            <w:r>
              <w:t>Shaastra</w:t>
            </w:r>
            <w:proofErr w:type="spellEnd"/>
            <w:r>
              <w:t xml:space="preserve">, IIT Madras </w:t>
            </w:r>
          </w:p>
          <w:p w14:paraId="460B9C93" w14:textId="77777777" w:rsidR="00D33DE6" w:rsidRDefault="00D33DE6" w:rsidP="00D33DE6">
            <w:pPr>
              <w:ind w:right="146"/>
              <w:jc w:val="both"/>
            </w:pPr>
            <w:r>
              <w:t>(No Expiration Date)</w:t>
            </w:r>
          </w:p>
          <w:p w14:paraId="20F34E02" w14:textId="7FBC11A0" w:rsidR="00D33DE6" w:rsidRDefault="00D33DE6" w:rsidP="00FA4EA6">
            <w:pPr>
              <w:ind w:right="146"/>
              <w:jc w:val="both"/>
            </w:pPr>
          </w:p>
        </w:tc>
      </w:tr>
      <w:tr w:rsidR="00D33DE6" w14:paraId="55651987" w14:textId="77777777" w:rsidTr="00D33DE6">
        <w:trPr>
          <w:trHeight w:val="404"/>
        </w:trPr>
        <w:tc>
          <w:tcPr>
            <w:tcW w:w="1628" w:type="dxa"/>
          </w:tcPr>
          <w:p w14:paraId="0F96CD1E" w14:textId="77777777" w:rsidR="00D33DE6" w:rsidRDefault="00D33DE6" w:rsidP="00FA4EA6"/>
        </w:tc>
        <w:tc>
          <w:tcPr>
            <w:tcW w:w="8602" w:type="dxa"/>
            <w:gridSpan w:val="2"/>
          </w:tcPr>
          <w:p w14:paraId="02781FB5" w14:textId="77777777" w:rsidR="00D33DE6" w:rsidRDefault="00D33DE6" w:rsidP="009703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ind w:right="146"/>
              <w:jc w:val="both"/>
              <w:rPr>
                <w:color w:val="000000"/>
              </w:rPr>
            </w:pPr>
          </w:p>
        </w:tc>
      </w:tr>
      <w:tr w:rsidR="00D33DE6" w14:paraId="3771F2B0" w14:textId="77777777" w:rsidTr="00FA4EA6">
        <w:trPr>
          <w:trHeight w:val="400"/>
        </w:trPr>
        <w:tc>
          <w:tcPr>
            <w:tcW w:w="10230" w:type="dxa"/>
            <w:gridSpan w:val="3"/>
            <w:shd w:val="clear" w:color="auto" w:fill="EEECE1"/>
          </w:tcPr>
          <w:p w14:paraId="3B4093C6" w14:textId="09492870" w:rsidR="00D33DE6" w:rsidRDefault="00D33DE6" w:rsidP="00FA4EA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Accomplishments</w:t>
            </w:r>
          </w:p>
        </w:tc>
      </w:tr>
      <w:tr w:rsidR="00D33DE6" w:rsidRPr="00937812" w14:paraId="2385FBFC" w14:textId="77777777" w:rsidTr="00FA4EA6">
        <w:trPr>
          <w:trHeight w:val="469"/>
        </w:trPr>
        <w:tc>
          <w:tcPr>
            <w:tcW w:w="1628" w:type="dxa"/>
            <w:tcBorders>
              <w:right w:val="single" w:sz="12" w:space="0" w:color="000000"/>
            </w:tcBorders>
          </w:tcPr>
          <w:p w14:paraId="29782906" w14:textId="642C885B" w:rsidR="00D33DE6" w:rsidRDefault="00D33DE6" w:rsidP="00FA4EA6">
            <w:r>
              <w:t>2019</w:t>
            </w:r>
          </w:p>
          <w:p w14:paraId="01CA91EB" w14:textId="77777777" w:rsidR="00D33DE6" w:rsidRDefault="00D33DE6" w:rsidP="00FA4EA6"/>
          <w:p w14:paraId="534C8377" w14:textId="77777777" w:rsidR="00D33DE6" w:rsidRDefault="00D33DE6" w:rsidP="00FA4EA6"/>
        </w:tc>
        <w:tc>
          <w:tcPr>
            <w:tcW w:w="8602" w:type="dxa"/>
            <w:gridSpan w:val="2"/>
            <w:tcBorders>
              <w:left w:val="single" w:sz="12" w:space="0" w:color="000000"/>
            </w:tcBorders>
          </w:tcPr>
          <w:p w14:paraId="26298FFF" w14:textId="486A00EB" w:rsidR="00970311" w:rsidRPr="00970311" w:rsidRDefault="00D33DE6" w:rsidP="00D33D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eastAsia="Helvetica Neue" w:hAnsiTheme="minorHAnsi" w:cstheme="minorHAnsi"/>
                <w:color w:val="000000"/>
              </w:rPr>
            </w:pPr>
            <w:r>
              <w:rPr>
                <w:rFonts w:asciiTheme="minorHAnsi" w:eastAsia="Helvetica Neue" w:hAnsiTheme="minorHAnsi" w:cstheme="minorHAnsi"/>
                <w:color w:val="000000"/>
              </w:rPr>
              <w:t xml:space="preserve">Review paper </w:t>
            </w:r>
            <w:r>
              <w:rPr>
                <w:rFonts w:asciiTheme="minorHAnsi" w:eastAsia="Helvetica Neue" w:hAnsiTheme="minorHAnsi" w:cstheme="minorHAnsi"/>
                <w:color w:val="000000"/>
              </w:rPr>
              <w:br/>
              <w:t xml:space="preserve">Topic: </w:t>
            </w:r>
            <w:r w:rsidR="00BF3635">
              <w:rPr>
                <w:rFonts w:asciiTheme="minorHAnsi" w:eastAsia="Helvetica Neue" w:hAnsiTheme="minorHAnsi" w:cstheme="minorHAnsi"/>
                <w:color w:val="000000"/>
              </w:rPr>
              <w:t xml:space="preserve"> </w:t>
            </w:r>
            <w:r>
              <w:rPr>
                <w:rFonts w:asciiTheme="minorHAnsi" w:eastAsia="Helvetica Neue" w:hAnsiTheme="minorHAnsi" w:cstheme="minorHAnsi"/>
                <w:color w:val="000000"/>
              </w:rPr>
              <w:t>Offshore wind energy and suction bucket system</w:t>
            </w:r>
            <w:r>
              <w:rPr>
                <w:rFonts w:asciiTheme="minorHAnsi" w:eastAsia="Helvetica Neue" w:hAnsiTheme="minorHAnsi" w:cstheme="minorHAnsi"/>
                <w:color w:val="000000"/>
              </w:rPr>
              <w:br/>
            </w:r>
            <w:r w:rsidR="00970311">
              <w:rPr>
                <w:rFonts w:asciiTheme="minorHAnsi" w:eastAsia="Helvetica Neue" w:hAnsiTheme="minorHAnsi" w:cstheme="minorHAnsi"/>
                <w:color w:val="000000"/>
              </w:rPr>
              <w:t>Publisher:</w:t>
            </w:r>
            <w:r>
              <w:rPr>
                <w:rFonts w:asciiTheme="minorHAnsi" w:eastAsia="Helvetica Neue" w:hAnsiTheme="minorHAnsi" w:cstheme="minorHAnsi"/>
                <w:color w:val="000000"/>
              </w:rPr>
              <w:t xml:space="preserve"> Institution of Engineers (India) Mechanical chapter</w:t>
            </w:r>
            <w:r w:rsidR="00970311">
              <w:rPr>
                <w:rFonts w:asciiTheme="minorHAnsi" w:eastAsia="Helvetica Neue" w:hAnsiTheme="minorHAnsi" w:cstheme="minorHAnsi"/>
                <w:color w:val="000000"/>
              </w:rPr>
              <w:t xml:space="preserve"> NSS College of engineering</w:t>
            </w:r>
          </w:p>
        </w:tc>
      </w:tr>
      <w:tr w:rsidR="00970311" w14:paraId="1A48C144" w14:textId="77777777" w:rsidTr="00970311">
        <w:trPr>
          <w:gridAfter w:val="1"/>
          <w:wAfter w:w="307" w:type="dxa"/>
          <w:trHeight w:val="260"/>
        </w:trPr>
        <w:tc>
          <w:tcPr>
            <w:tcW w:w="9923" w:type="dxa"/>
            <w:gridSpan w:val="2"/>
          </w:tcPr>
          <w:p w14:paraId="028097B6" w14:textId="77777777" w:rsidR="00970311" w:rsidRDefault="00970311" w:rsidP="00FA4EA6"/>
        </w:tc>
      </w:tr>
      <w:tr w:rsidR="00AD4C8A" w14:paraId="1F021004" w14:textId="77777777">
        <w:trPr>
          <w:trHeight w:val="260"/>
        </w:trPr>
        <w:tc>
          <w:tcPr>
            <w:tcW w:w="10230" w:type="dxa"/>
            <w:gridSpan w:val="3"/>
          </w:tcPr>
          <w:p w14:paraId="17AB3AF9" w14:textId="77777777" w:rsidR="00AD4C8A" w:rsidRDefault="00AD4C8A"/>
        </w:tc>
      </w:tr>
      <w:tr w:rsidR="00AD4C8A" w14:paraId="393F8B2A" w14:textId="77777777">
        <w:trPr>
          <w:trHeight w:val="300"/>
        </w:trPr>
        <w:tc>
          <w:tcPr>
            <w:tcW w:w="10230" w:type="dxa"/>
            <w:gridSpan w:val="3"/>
            <w:shd w:val="clear" w:color="auto" w:fill="EEECE1"/>
          </w:tcPr>
          <w:p w14:paraId="2D2D2DB7" w14:textId="77777777" w:rsidR="00AD4C8A" w:rsidRDefault="002D710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Achievements</w:t>
            </w:r>
          </w:p>
        </w:tc>
      </w:tr>
      <w:tr w:rsidR="00AD4C8A" w14:paraId="429D1062" w14:textId="77777777" w:rsidTr="003C4E63">
        <w:trPr>
          <w:trHeight w:val="438"/>
        </w:trPr>
        <w:tc>
          <w:tcPr>
            <w:tcW w:w="1628" w:type="dxa"/>
            <w:tcBorders>
              <w:right w:val="single" w:sz="12" w:space="0" w:color="000000"/>
            </w:tcBorders>
          </w:tcPr>
          <w:p w14:paraId="55CAA140" w14:textId="77777777" w:rsidR="00AD4C8A" w:rsidRDefault="00AD4C8A"/>
        </w:tc>
        <w:tc>
          <w:tcPr>
            <w:tcW w:w="8602" w:type="dxa"/>
            <w:gridSpan w:val="2"/>
            <w:tcBorders>
              <w:left w:val="single" w:sz="12" w:space="0" w:color="000000"/>
            </w:tcBorders>
          </w:tcPr>
          <w:p w14:paraId="5A4921A8" w14:textId="547C6844" w:rsidR="00AD4C8A" w:rsidRDefault="00937812">
            <w:pPr>
              <w:ind w:right="146"/>
              <w:jc w:val="both"/>
            </w:pPr>
            <w:r>
              <w:t xml:space="preserve">Co - </w:t>
            </w:r>
            <w:r w:rsidR="002D7107">
              <w:t>Founder of Aero club</w:t>
            </w:r>
            <w:r>
              <w:t xml:space="preserve"> Aeromodelling </w:t>
            </w:r>
            <w:proofErr w:type="gramStart"/>
            <w:r>
              <w:t>And</w:t>
            </w:r>
            <w:proofErr w:type="gramEnd"/>
            <w:r>
              <w:t xml:space="preserve"> Arial Robotics Club </w:t>
            </w:r>
            <w:r w:rsidR="0094602C">
              <w:t xml:space="preserve"> </w:t>
            </w:r>
          </w:p>
        </w:tc>
      </w:tr>
      <w:tr w:rsidR="00937812" w14:paraId="79554851" w14:textId="77777777" w:rsidTr="003C4E63">
        <w:trPr>
          <w:trHeight w:val="430"/>
        </w:trPr>
        <w:tc>
          <w:tcPr>
            <w:tcW w:w="1628" w:type="dxa"/>
            <w:tcBorders>
              <w:right w:val="single" w:sz="12" w:space="0" w:color="000000"/>
            </w:tcBorders>
          </w:tcPr>
          <w:p w14:paraId="17D57F2F" w14:textId="77777777" w:rsidR="00937812" w:rsidRDefault="00937812"/>
        </w:tc>
        <w:tc>
          <w:tcPr>
            <w:tcW w:w="8602" w:type="dxa"/>
            <w:gridSpan w:val="2"/>
            <w:tcBorders>
              <w:left w:val="single" w:sz="12" w:space="0" w:color="000000"/>
            </w:tcBorders>
          </w:tcPr>
          <w:p w14:paraId="747CF87A" w14:textId="57C4501F" w:rsidR="00937812" w:rsidRDefault="00937812">
            <w:pPr>
              <w:ind w:right="146"/>
              <w:jc w:val="both"/>
            </w:pPr>
            <w:r>
              <w:t>Built FPV racing Drone</w:t>
            </w:r>
          </w:p>
        </w:tc>
      </w:tr>
      <w:tr w:rsidR="00937812" w14:paraId="2923774F" w14:textId="77777777">
        <w:trPr>
          <w:trHeight w:val="520"/>
        </w:trPr>
        <w:tc>
          <w:tcPr>
            <w:tcW w:w="1628" w:type="dxa"/>
            <w:tcBorders>
              <w:right w:val="single" w:sz="12" w:space="0" w:color="000000"/>
            </w:tcBorders>
          </w:tcPr>
          <w:p w14:paraId="70B3359B" w14:textId="77777777" w:rsidR="00937812" w:rsidRDefault="00937812"/>
        </w:tc>
        <w:tc>
          <w:tcPr>
            <w:tcW w:w="8602" w:type="dxa"/>
            <w:gridSpan w:val="2"/>
            <w:tcBorders>
              <w:left w:val="single" w:sz="12" w:space="0" w:color="000000"/>
            </w:tcBorders>
          </w:tcPr>
          <w:p w14:paraId="261C5CDE" w14:textId="12F39460" w:rsidR="00937812" w:rsidRDefault="00937812">
            <w:pPr>
              <w:ind w:right="146"/>
              <w:jc w:val="both"/>
            </w:pPr>
            <w:r>
              <w:t>Built an Arial photographic quadcopter</w:t>
            </w:r>
          </w:p>
        </w:tc>
      </w:tr>
      <w:tr w:rsidR="00937812" w14:paraId="3B3408FD" w14:textId="77777777">
        <w:trPr>
          <w:trHeight w:val="520"/>
        </w:trPr>
        <w:tc>
          <w:tcPr>
            <w:tcW w:w="1628" w:type="dxa"/>
            <w:tcBorders>
              <w:right w:val="single" w:sz="12" w:space="0" w:color="000000"/>
            </w:tcBorders>
          </w:tcPr>
          <w:p w14:paraId="4CD3ED39" w14:textId="77777777" w:rsidR="00937812" w:rsidRDefault="00937812"/>
        </w:tc>
        <w:tc>
          <w:tcPr>
            <w:tcW w:w="8602" w:type="dxa"/>
            <w:gridSpan w:val="2"/>
            <w:tcBorders>
              <w:left w:val="single" w:sz="12" w:space="0" w:color="000000"/>
            </w:tcBorders>
          </w:tcPr>
          <w:p w14:paraId="794084D0" w14:textId="444034C9" w:rsidR="00937812" w:rsidRDefault="00937812">
            <w:pPr>
              <w:ind w:right="146"/>
              <w:jc w:val="both"/>
            </w:pPr>
            <w:r>
              <w:t xml:space="preserve">Built RC plain for SAE competition </w:t>
            </w:r>
          </w:p>
        </w:tc>
      </w:tr>
      <w:tr w:rsidR="00AD4C8A" w14:paraId="19D9D8D2" w14:textId="77777777">
        <w:trPr>
          <w:trHeight w:val="260"/>
        </w:trPr>
        <w:tc>
          <w:tcPr>
            <w:tcW w:w="1628" w:type="dxa"/>
          </w:tcPr>
          <w:p w14:paraId="1E8A5E17" w14:textId="77777777" w:rsidR="00AD4C8A" w:rsidRDefault="00AD4C8A"/>
        </w:tc>
        <w:tc>
          <w:tcPr>
            <w:tcW w:w="8602" w:type="dxa"/>
            <w:gridSpan w:val="2"/>
          </w:tcPr>
          <w:p w14:paraId="3D484DB4" w14:textId="77777777" w:rsidR="00AD4C8A" w:rsidRDefault="00AD4C8A"/>
        </w:tc>
      </w:tr>
      <w:tr w:rsidR="00AD4C8A" w14:paraId="52D7F3D4" w14:textId="77777777">
        <w:trPr>
          <w:trHeight w:val="260"/>
        </w:trPr>
        <w:tc>
          <w:tcPr>
            <w:tcW w:w="10230" w:type="dxa"/>
            <w:gridSpan w:val="3"/>
          </w:tcPr>
          <w:p w14:paraId="555FAF61" w14:textId="77777777" w:rsidR="00AD4C8A" w:rsidRDefault="00AD4C8A"/>
        </w:tc>
      </w:tr>
      <w:tr w:rsidR="00AD4C8A" w14:paraId="62BD1DDB" w14:textId="77777777">
        <w:trPr>
          <w:trHeight w:val="300"/>
        </w:trPr>
        <w:tc>
          <w:tcPr>
            <w:tcW w:w="10230" w:type="dxa"/>
            <w:gridSpan w:val="3"/>
            <w:shd w:val="clear" w:color="auto" w:fill="EEECE1"/>
          </w:tcPr>
          <w:p w14:paraId="41B1F2D1" w14:textId="77777777" w:rsidR="00AD4C8A" w:rsidRDefault="002D710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Professional Memberships</w:t>
            </w:r>
          </w:p>
        </w:tc>
      </w:tr>
      <w:tr w:rsidR="00AD4C8A" w14:paraId="16CFCB91" w14:textId="77777777">
        <w:trPr>
          <w:trHeight w:val="520"/>
        </w:trPr>
        <w:tc>
          <w:tcPr>
            <w:tcW w:w="1628" w:type="dxa"/>
            <w:tcBorders>
              <w:right w:val="single" w:sz="12" w:space="0" w:color="000000"/>
            </w:tcBorders>
          </w:tcPr>
          <w:p w14:paraId="0C2F43E9" w14:textId="77777777" w:rsidR="00AD4C8A" w:rsidRDefault="00AD4C8A"/>
        </w:tc>
        <w:tc>
          <w:tcPr>
            <w:tcW w:w="8602" w:type="dxa"/>
            <w:gridSpan w:val="2"/>
            <w:tcBorders>
              <w:left w:val="single" w:sz="12" w:space="0" w:color="000000"/>
            </w:tcBorders>
          </w:tcPr>
          <w:p w14:paraId="019D9E55" w14:textId="2C2ADE27" w:rsidR="00AD4C8A" w:rsidRDefault="002D7107">
            <w:pPr>
              <w:ind w:right="146"/>
              <w:jc w:val="both"/>
            </w:pPr>
            <w:r>
              <w:t>Institutions of Engineers India (IEI)</w:t>
            </w:r>
          </w:p>
        </w:tc>
      </w:tr>
      <w:tr w:rsidR="00937812" w14:paraId="1E4FDCEB" w14:textId="77777777" w:rsidTr="00937812">
        <w:trPr>
          <w:trHeight w:val="395"/>
        </w:trPr>
        <w:tc>
          <w:tcPr>
            <w:tcW w:w="1628" w:type="dxa"/>
            <w:tcBorders>
              <w:right w:val="single" w:sz="12" w:space="0" w:color="000000"/>
            </w:tcBorders>
          </w:tcPr>
          <w:p w14:paraId="5A14ED4F" w14:textId="77777777" w:rsidR="00937812" w:rsidRDefault="00937812"/>
        </w:tc>
        <w:tc>
          <w:tcPr>
            <w:tcW w:w="8602" w:type="dxa"/>
            <w:gridSpan w:val="2"/>
            <w:tcBorders>
              <w:left w:val="single" w:sz="12" w:space="0" w:color="000000"/>
            </w:tcBorders>
          </w:tcPr>
          <w:p w14:paraId="6FE0CE1B" w14:textId="78DAE7A1" w:rsidR="00937812" w:rsidRDefault="00937812">
            <w:pPr>
              <w:ind w:right="146"/>
              <w:jc w:val="both"/>
            </w:pPr>
            <w:r>
              <w:t>SAE India</w:t>
            </w:r>
          </w:p>
        </w:tc>
      </w:tr>
      <w:tr w:rsidR="00AD4C8A" w14:paraId="44E1B502" w14:textId="77777777">
        <w:trPr>
          <w:trHeight w:val="540"/>
        </w:trPr>
        <w:tc>
          <w:tcPr>
            <w:tcW w:w="1628" w:type="dxa"/>
          </w:tcPr>
          <w:p w14:paraId="3CC1455B" w14:textId="77777777" w:rsidR="00AD4C8A" w:rsidRDefault="00AD4C8A"/>
        </w:tc>
        <w:tc>
          <w:tcPr>
            <w:tcW w:w="8602" w:type="dxa"/>
            <w:gridSpan w:val="2"/>
          </w:tcPr>
          <w:p w14:paraId="5D8E8491" w14:textId="77777777" w:rsidR="00AD4C8A" w:rsidRDefault="00AD4C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4" w:right="146" w:hanging="720"/>
              <w:jc w:val="both"/>
              <w:rPr>
                <w:color w:val="000000"/>
              </w:rPr>
            </w:pPr>
          </w:p>
          <w:p w14:paraId="3F80A25E" w14:textId="77777777" w:rsidR="00AD4C8A" w:rsidRDefault="00AD4C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ind w:left="34" w:right="146" w:hanging="720"/>
              <w:jc w:val="both"/>
              <w:rPr>
                <w:color w:val="000000"/>
              </w:rPr>
            </w:pPr>
          </w:p>
        </w:tc>
      </w:tr>
      <w:tr w:rsidR="00AD4C8A" w14:paraId="24FB1C22" w14:textId="77777777">
        <w:trPr>
          <w:trHeight w:val="300"/>
        </w:trPr>
        <w:tc>
          <w:tcPr>
            <w:tcW w:w="10230" w:type="dxa"/>
            <w:gridSpan w:val="3"/>
            <w:shd w:val="clear" w:color="auto" w:fill="EEECE1"/>
          </w:tcPr>
          <w:p w14:paraId="21E9E4CC" w14:textId="093E7F95" w:rsidR="00AD4C8A" w:rsidRDefault="004F244A">
            <w:pPr>
              <w:ind w:right="146"/>
              <w:jc w:val="both"/>
              <w:rPr>
                <w:b/>
                <w:sz w:val="24"/>
                <w:szCs w:val="24"/>
              </w:rPr>
            </w:pPr>
            <w:r w:rsidRPr="004F244A">
              <w:rPr>
                <w:b/>
                <w:sz w:val="24"/>
                <w:szCs w:val="24"/>
              </w:rPr>
              <w:t>Extracurricular</w:t>
            </w:r>
          </w:p>
        </w:tc>
      </w:tr>
      <w:tr w:rsidR="00AD4C8A" w14:paraId="49D6926C" w14:textId="77777777">
        <w:trPr>
          <w:trHeight w:val="260"/>
        </w:trPr>
        <w:tc>
          <w:tcPr>
            <w:tcW w:w="1628" w:type="dxa"/>
            <w:tcBorders>
              <w:right w:val="single" w:sz="12" w:space="0" w:color="000000"/>
            </w:tcBorders>
          </w:tcPr>
          <w:p w14:paraId="50731CC4" w14:textId="36685262" w:rsidR="00AD4C8A" w:rsidRDefault="0094602C">
            <w:r>
              <w:t>2020-</w:t>
            </w:r>
          </w:p>
        </w:tc>
        <w:tc>
          <w:tcPr>
            <w:tcW w:w="8602" w:type="dxa"/>
            <w:gridSpan w:val="2"/>
            <w:tcBorders>
              <w:left w:val="single" w:sz="12" w:space="0" w:color="000000"/>
            </w:tcBorders>
          </w:tcPr>
          <w:p w14:paraId="6B2371ED" w14:textId="5929699D" w:rsidR="00C064D5" w:rsidRDefault="0094602C" w:rsidP="009460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ind w:right="146"/>
              <w:jc w:val="both"/>
              <w:rPr>
                <w:color w:val="000000"/>
              </w:rPr>
            </w:pPr>
            <w:r>
              <w:rPr>
                <w:color w:val="000000"/>
              </w:rPr>
              <w:t>Internet of Things (IoT) Lab charge Known as</w:t>
            </w:r>
            <w:bookmarkStart w:id="0" w:name="_GoBack"/>
            <w:bookmarkEnd w:id="0"/>
            <w:r>
              <w:rPr>
                <w:color w:val="000000"/>
              </w:rPr>
              <w:t xml:space="preserve"> IoT head</w:t>
            </w:r>
          </w:p>
        </w:tc>
      </w:tr>
      <w:tr w:rsidR="0094602C" w14:paraId="28D86BAA" w14:textId="77777777">
        <w:trPr>
          <w:trHeight w:val="260"/>
        </w:trPr>
        <w:tc>
          <w:tcPr>
            <w:tcW w:w="1628" w:type="dxa"/>
            <w:tcBorders>
              <w:right w:val="single" w:sz="12" w:space="0" w:color="000000"/>
            </w:tcBorders>
          </w:tcPr>
          <w:p w14:paraId="03B223AA" w14:textId="033560B8" w:rsidR="0094602C" w:rsidRDefault="0094602C">
            <w:r>
              <w:t>2019-</w:t>
            </w:r>
          </w:p>
        </w:tc>
        <w:tc>
          <w:tcPr>
            <w:tcW w:w="8602" w:type="dxa"/>
            <w:gridSpan w:val="2"/>
            <w:tcBorders>
              <w:left w:val="single" w:sz="12" w:space="0" w:color="000000"/>
            </w:tcBorders>
          </w:tcPr>
          <w:p w14:paraId="640EDA45" w14:textId="3B98C636" w:rsidR="0094602C" w:rsidRDefault="0094602C" w:rsidP="00C064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4" w:right="146" w:hanging="720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              </w:t>
            </w:r>
            <w:r>
              <w:t>Institution of Engineers (India) – Student Convener</w:t>
            </w:r>
          </w:p>
        </w:tc>
      </w:tr>
      <w:tr w:rsidR="00C064D5" w14:paraId="6F840523" w14:textId="77777777">
        <w:trPr>
          <w:trHeight w:val="260"/>
        </w:trPr>
        <w:tc>
          <w:tcPr>
            <w:tcW w:w="1628" w:type="dxa"/>
            <w:tcBorders>
              <w:right w:val="single" w:sz="12" w:space="0" w:color="000000"/>
            </w:tcBorders>
          </w:tcPr>
          <w:p w14:paraId="02A9863E" w14:textId="1C98B719" w:rsidR="00C064D5" w:rsidRDefault="00C064D5">
            <w:r>
              <w:t>2019-</w:t>
            </w:r>
          </w:p>
        </w:tc>
        <w:tc>
          <w:tcPr>
            <w:tcW w:w="8602" w:type="dxa"/>
            <w:gridSpan w:val="2"/>
            <w:tcBorders>
              <w:left w:val="single" w:sz="12" w:space="0" w:color="000000"/>
            </w:tcBorders>
          </w:tcPr>
          <w:p w14:paraId="3C8FB0F2" w14:textId="12376369" w:rsidR="00C064D5" w:rsidRDefault="00C064D5" w:rsidP="00C064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4" w:right="146" w:hanging="720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              Vice president of College Club – Aeromodelling and Arial Robotics Club</w:t>
            </w:r>
          </w:p>
        </w:tc>
      </w:tr>
      <w:tr w:rsidR="00C064D5" w14:paraId="1D6E09C3" w14:textId="77777777">
        <w:trPr>
          <w:trHeight w:val="260"/>
        </w:trPr>
        <w:tc>
          <w:tcPr>
            <w:tcW w:w="1628" w:type="dxa"/>
            <w:tcBorders>
              <w:right w:val="single" w:sz="12" w:space="0" w:color="000000"/>
            </w:tcBorders>
          </w:tcPr>
          <w:p w14:paraId="042E197E" w14:textId="0A3B9392" w:rsidR="00C064D5" w:rsidRDefault="00C064D5">
            <w:r>
              <w:t>2018-2019</w:t>
            </w:r>
          </w:p>
        </w:tc>
        <w:tc>
          <w:tcPr>
            <w:tcW w:w="8602" w:type="dxa"/>
            <w:gridSpan w:val="2"/>
            <w:tcBorders>
              <w:left w:val="single" w:sz="12" w:space="0" w:color="000000"/>
            </w:tcBorders>
          </w:tcPr>
          <w:p w14:paraId="7794AAEC" w14:textId="09CBF24F" w:rsidR="00C064D5" w:rsidRDefault="00C064D5" w:rsidP="00C064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4" w:right="146" w:hanging="720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      s</w:t>
            </w:r>
            <w:r>
              <w:t xml:space="preserve">      Institution of Engineers (India) - General Secretary </w:t>
            </w:r>
            <w:r>
              <w:rPr>
                <w:color w:val="000000"/>
              </w:rPr>
              <w:t>of college chapter</w:t>
            </w:r>
          </w:p>
        </w:tc>
      </w:tr>
      <w:tr w:rsidR="00C064D5" w14:paraId="09595279" w14:textId="77777777">
        <w:trPr>
          <w:trHeight w:val="260"/>
        </w:trPr>
        <w:tc>
          <w:tcPr>
            <w:tcW w:w="1628" w:type="dxa"/>
            <w:tcBorders>
              <w:right w:val="single" w:sz="12" w:space="0" w:color="000000"/>
            </w:tcBorders>
          </w:tcPr>
          <w:p w14:paraId="20589C2D" w14:textId="63383CD2" w:rsidR="00C064D5" w:rsidRDefault="00C064D5">
            <w:r>
              <w:t>2017-2018</w:t>
            </w:r>
          </w:p>
        </w:tc>
        <w:tc>
          <w:tcPr>
            <w:tcW w:w="8602" w:type="dxa"/>
            <w:gridSpan w:val="2"/>
            <w:tcBorders>
              <w:left w:val="single" w:sz="12" w:space="0" w:color="000000"/>
            </w:tcBorders>
          </w:tcPr>
          <w:p w14:paraId="42BDAAC0" w14:textId="77777777" w:rsidR="00C064D5" w:rsidRDefault="00C064D5" w:rsidP="00C064D5">
            <w:pPr>
              <w:ind w:right="146"/>
              <w:jc w:val="both"/>
            </w:pPr>
            <w:r>
              <w:t>Institution of Engineers (</w:t>
            </w:r>
            <w:proofErr w:type="gramStart"/>
            <w:r>
              <w:t>India)  Student</w:t>
            </w:r>
            <w:proofErr w:type="gramEnd"/>
            <w:r>
              <w:t xml:space="preserve"> </w:t>
            </w:r>
            <w:r>
              <w:rPr>
                <w:color w:val="000000"/>
              </w:rPr>
              <w:t xml:space="preserve">representative </w:t>
            </w:r>
            <w:r>
              <w:t>of college chapter</w:t>
            </w:r>
          </w:p>
          <w:p w14:paraId="026C21CC" w14:textId="77777777" w:rsidR="00C064D5" w:rsidRDefault="00C064D5" w:rsidP="00C064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4" w:right="146" w:hanging="720"/>
              <w:jc w:val="both"/>
              <w:rPr>
                <w:color w:val="000000"/>
              </w:rPr>
            </w:pPr>
          </w:p>
        </w:tc>
      </w:tr>
      <w:tr w:rsidR="004F244A" w14:paraId="5F4F4A5B" w14:textId="77777777" w:rsidTr="005F22DC">
        <w:trPr>
          <w:trHeight w:val="300"/>
        </w:trPr>
        <w:tc>
          <w:tcPr>
            <w:tcW w:w="10230" w:type="dxa"/>
            <w:gridSpan w:val="3"/>
            <w:shd w:val="clear" w:color="auto" w:fill="EEECE1"/>
          </w:tcPr>
          <w:p w14:paraId="2ED2929D" w14:textId="090FDFF2" w:rsidR="004F244A" w:rsidRDefault="004F244A" w:rsidP="005F22D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Leadership Activities</w:t>
            </w:r>
          </w:p>
        </w:tc>
      </w:tr>
      <w:tr w:rsidR="004F244A" w14:paraId="7380715F" w14:textId="77777777" w:rsidTr="00937812">
        <w:trPr>
          <w:trHeight w:val="430"/>
        </w:trPr>
        <w:tc>
          <w:tcPr>
            <w:tcW w:w="1628" w:type="dxa"/>
            <w:tcBorders>
              <w:right w:val="single" w:sz="12" w:space="0" w:color="000000"/>
            </w:tcBorders>
          </w:tcPr>
          <w:p w14:paraId="7FE45D2C" w14:textId="47C79F89" w:rsidR="004F244A" w:rsidRDefault="00937812" w:rsidP="005F22DC">
            <w:r>
              <w:t>2018</w:t>
            </w:r>
          </w:p>
        </w:tc>
        <w:tc>
          <w:tcPr>
            <w:tcW w:w="8602" w:type="dxa"/>
            <w:gridSpan w:val="2"/>
            <w:tcBorders>
              <w:left w:val="single" w:sz="12" w:space="0" w:color="000000"/>
            </w:tcBorders>
          </w:tcPr>
          <w:p w14:paraId="3D795A0D" w14:textId="094F9536" w:rsidR="002D7107" w:rsidRDefault="004F244A" w:rsidP="00BF3635">
            <w:pPr>
              <w:ind w:right="146"/>
              <w:jc w:val="both"/>
            </w:pPr>
            <w:r>
              <w:t xml:space="preserve">Public relation committee - College Techfest </w:t>
            </w:r>
            <w:proofErr w:type="spellStart"/>
            <w:r>
              <w:t>Dyuksha</w:t>
            </w:r>
            <w:proofErr w:type="spellEnd"/>
            <w:r w:rsidR="002D7107">
              <w:t xml:space="preserve"> 2018</w:t>
            </w:r>
          </w:p>
        </w:tc>
      </w:tr>
      <w:tr w:rsidR="00937812" w14:paraId="2D851E54" w14:textId="77777777" w:rsidTr="00937812">
        <w:trPr>
          <w:trHeight w:val="430"/>
        </w:trPr>
        <w:tc>
          <w:tcPr>
            <w:tcW w:w="1628" w:type="dxa"/>
            <w:tcBorders>
              <w:right w:val="single" w:sz="12" w:space="0" w:color="000000"/>
            </w:tcBorders>
          </w:tcPr>
          <w:p w14:paraId="067E13C9" w14:textId="5F9D0AAB" w:rsidR="00937812" w:rsidRDefault="00937812" w:rsidP="005F22DC">
            <w:r>
              <w:t>2019</w:t>
            </w:r>
          </w:p>
        </w:tc>
        <w:tc>
          <w:tcPr>
            <w:tcW w:w="8602" w:type="dxa"/>
            <w:gridSpan w:val="2"/>
            <w:tcBorders>
              <w:left w:val="single" w:sz="12" w:space="0" w:color="000000"/>
            </w:tcBorders>
          </w:tcPr>
          <w:p w14:paraId="2DC9B081" w14:textId="409965E9" w:rsidR="00937812" w:rsidRDefault="00937812" w:rsidP="00BF3635">
            <w:pPr>
              <w:ind w:right="146"/>
              <w:jc w:val="both"/>
            </w:pPr>
            <w:r>
              <w:t>Student Coordinator – National Conference on Emerging Trends in Mechanical Engineering- 2019</w:t>
            </w:r>
          </w:p>
        </w:tc>
      </w:tr>
      <w:tr w:rsidR="00937812" w14:paraId="2324FD58" w14:textId="77777777" w:rsidTr="00937812">
        <w:trPr>
          <w:trHeight w:val="388"/>
        </w:trPr>
        <w:tc>
          <w:tcPr>
            <w:tcW w:w="1628" w:type="dxa"/>
            <w:tcBorders>
              <w:right w:val="single" w:sz="12" w:space="0" w:color="000000"/>
            </w:tcBorders>
          </w:tcPr>
          <w:p w14:paraId="6CF345B9" w14:textId="5CC49565" w:rsidR="00937812" w:rsidRDefault="00937812" w:rsidP="005F22DC">
            <w:r>
              <w:t>2019</w:t>
            </w:r>
          </w:p>
        </w:tc>
        <w:tc>
          <w:tcPr>
            <w:tcW w:w="8602" w:type="dxa"/>
            <w:gridSpan w:val="2"/>
            <w:tcBorders>
              <w:left w:val="single" w:sz="12" w:space="0" w:color="000000"/>
            </w:tcBorders>
          </w:tcPr>
          <w:p w14:paraId="4BC6C29E" w14:textId="7BAF242F" w:rsidR="00937812" w:rsidRDefault="0094602C" w:rsidP="00BF3635">
            <w:pPr>
              <w:ind w:right="146"/>
              <w:jc w:val="both"/>
            </w:pPr>
            <w:r>
              <w:t xml:space="preserve">Department </w:t>
            </w:r>
            <w:r w:rsidR="00937812">
              <w:t xml:space="preserve">Sub Coordinator – College Tech fest </w:t>
            </w:r>
            <w:proofErr w:type="spellStart"/>
            <w:r w:rsidR="00937812">
              <w:t>Dyuksha</w:t>
            </w:r>
            <w:proofErr w:type="spellEnd"/>
            <w:r w:rsidR="00937812">
              <w:t xml:space="preserve"> 2020</w:t>
            </w:r>
          </w:p>
        </w:tc>
      </w:tr>
      <w:tr w:rsidR="0094602C" w14:paraId="51F6D88A" w14:textId="77777777" w:rsidTr="00937812">
        <w:trPr>
          <w:trHeight w:val="388"/>
        </w:trPr>
        <w:tc>
          <w:tcPr>
            <w:tcW w:w="1628" w:type="dxa"/>
            <w:tcBorders>
              <w:right w:val="single" w:sz="12" w:space="0" w:color="000000"/>
            </w:tcBorders>
          </w:tcPr>
          <w:p w14:paraId="78815E36" w14:textId="29E874EC" w:rsidR="0094602C" w:rsidRDefault="0094602C" w:rsidP="005F22DC">
            <w:r>
              <w:t>2020</w:t>
            </w:r>
          </w:p>
        </w:tc>
        <w:tc>
          <w:tcPr>
            <w:tcW w:w="8602" w:type="dxa"/>
            <w:gridSpan w:val="2"/>
            <w:tcBorders>
              <w:left w:val="single" w:sz="12" w:space="0" w:color="000000"/>
            </w:tcBorders>
          </w:tcPr>
          <w:p w14:paraId="16082818" w14:textId="1FE915D0" w:rsidR="0094602C" w:rsidRDefault="0094602C" w:rsidP="00BF3635">
            <w:pPr>
              <w:ind w:right="146"/>
              <w:jc w:val="both"/>
            </w:pPr>
            <w:r>
              <w:t>Kerala Government Professional Student Summit 2020 – Participated as college representative.</w:t>
            </w:r>
          </w:p>
        </w:tc>
      </w:tr>
      <w:tr w:rsidR="0094602C" w14:paraId="44FB7E44" w14:textId="77777777" w:rsidTr="00937812">
        <w:trPr>
          <w:trHeight w:val="388"/>
        </w:trPr>
        <w:tc>
          <w:tcPr>
            <w:tcW w:w="1628" w:type="dxa"/>
            <w:tcBorders>
              <w:right w:val="single" w:sz="12" w:space="0" w:color="000000"/>
            </w:tcBorders>
          </w:tcPr>
          <w:p w14:paraId="4E0A4252" w14:textId="7DE2B972" w:rsidR="0094602C" w:rsidRDefault="0094602C" w:rsidP="005F22DC">
            <w:r>
              <w:t>2020</w:t>
            </w:r>
          </w:p>
        </w:tc>
        <w:tc>
          <w:tcPr>
            <w:tcW w:w="8602" w:type="dxa"/>
            <w:gridSpan w:val="2"/>
            <w:tcBorders>
              <w:left w:val="single" w:sz="12" w:space="0" w:color="000000"/>
            </w:tcBorders>
          </w:tcPr>
          <w:p w14:paraId="7A9F1BD4" w14:textId="70DBD183" w:rsidR="0094602C" w:rsidRDefault="0094602C" w:rsidP="00BF3635">
            <w:pPr>
              <w:ind w:right="146"/>
              <w:jc w:val="both"/>
            </w:pPr>
            <w:r>
              <w:t>SAE India Aero Modelling challenge 2020- represented as team captain of Team Aero NSS</w:t>
            </w:r>
          </w:p>
        </w:tc>
      </w:tr>
      <w:tr w:rsidR="004F244A" w14:paraId="0720551A" w14:textId="77777777" w:rsidTr="003C4E63">
        <w:trPr>
          <w:trHeight w:val="436"/>
        </w:trPr>
        <w:tc>
          <w:tcPr>
            <w:tcW w:w="1628" w:type="dxa"/>
          </w:tcPr>
          <w:p w14:paraId="218A42BF" w14:textId="77777777" w:rsidR="004F244A" w:rsidRDefault="004F244A" w:rsidP="005F22DC"/>
        </w:tc>
        <w:tc>
          <w:tcPr>
            <w:tcW w:w="8602" w:type="dxa"/>
            <w:gridSpan w:val="2"/>
          </w:tcPr>
          <w:p w14:paraId="46CED078" w14:textId="77777777" w:rsidR="004F244A" w:rsidRDefault="004F244A" w:rsidP="00BF36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ind w:right="146"/>
              <w:jc w:val="both"/>
              <w:rPr>
                <w:color w:val="000000"/>
              </w:rPr>
            </w:pPr>
          </w:p>
        </w:tc>
      </w:tr>
      <w:tr w:rsidR="00AD4C8A" w14:paraId="5C25823C" w14:textId="77777777" w:rsidTr="003C4E63">
        <w:trPr>
          <w:trHeight w:val="64"/>
        </w:trPr>
        <w:tc>
          <w:tcPr>
            <w:tcW w:w="10230" w:type="dxa"/>
            <w:gridSpan w:val="3"/>
            <w:shd w:val="clear" w:color="auto" w:fill="EEECE1"/>
          </w:tcPr>
          <w:p w14:paraId="71AB854B" w14:textId="77777777" w:rsidR="00AD4C8A" w:rsidRDefault="002D710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Hobbies and Interests</w:t>
            </w:r>
          </w:p>
        </w:tc>
      </w:tr>
      <w:tr w:rsidR="00AD4C8A" w14:paraId="597F3F5F" w14:textId="77777777">
        <w:trPr>
          <w:trHeight w:val="520"/>
        </w:trPr>
        <w:tc>
          <w:tcPr>
            <w:tcW w:w="1628" w:type="dxa"/>
            <w:tcBorders>
              <w:right w:val="single" w:sz="12" w:space="0" w:color="000000"/>
            </w:tcBorders>
          </w:tcPr>
          <w:p w14:paraId="26021888" w14:textId="77777777" w:rsidR="00AD4C8A" w:rsidRDefault="00AD4C8A"/>
        </w:tc>
        <w:tc>
          <w:tcPr>
            <w:tcW w:w="8602" w:type="dxa"/>
            <w:gridSpan w:val="2"/>
            <w:tcBorders>
              <w:left w:val="single" w:sz="12" w:space="0" w:color="000000"/>
            </w:tcBorders>
          </w:tcPr>
          <w:p w14:paraId="3973DFFD" w14:textId="77777777" w:rsidR="00AD4C8A" w:rsidRDefault="002D710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146"/>
              <w:jc w:val="both"/>
            </w:pPr>
            <w:r>
              <w:rPr>
                <w:color w:val="000000"/>
              </w:rPr>
              <w:t>Quadcopters making and flying</w:t>
            </w:r>
          </w:p>
          <w:p w14:paraId="2D64CACC" w14:textId="77777777" w:rsidR="00AD4C8A" w:rsidRDefault="002D710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146"/>
              <w:jc w:val="both"/>
            </w:pPr>
            <w:r>
              <w:rPr>
                <w:color w:val="000000"/>
              </w:rPr>
              <w:t>UAV related vehicles</w:t>
            </w:r>
          </w:p>
          <w:p w14:paraId="0EC4BE71" w14:textId="77777777" w:rsidR="00AD4C8A" w:rsidRDefault="002D710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146"/>
              <w:jc w:val="both"/>
            </w:pPr>
            <w:r>
              <w:rPr>
                <w:color w:val="000000"/>
              </w:rPr>
              <w:t>Playing Badminton</w:t>
            </w:r>
          </w:p>
          <w:p w14:paraId="2CCAAFB9" w14:textId="05B65CBF" w:rsidR="00AD4C8A" w:rsidRDefault="002D710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146"/>
              <w:jc w:val="both"/>
            </w:pPr>
            <w:r>
              <w:t xml:space="preserve">3D designing using </w:t>
            </w:r>
            <w:proofErr w:type="spellStart"/>
            <w:r>
              <w:t>Solidworks</w:t>
            </w:r>
            <w:proofErr w:type="spellEnd"/>
            <w:r w:rsidR="0094602C">
              <w:t>, Solid edge</w:t>
            </w:r>
          </w:p>
          <w:p w14:paraId="76C4084C" w14:textId="77777777" w:rsidR="00AD4C8A" w:rsidRDefault="002D710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ind w:right="146"/>
              <w:jc w:val="both"/>
            </w:pPr>
            <w:r>
              <w:rPr>
                <w:color w:val="000000"/>
              </w:rPr>
              <w:t>Producing YouTube videos</w:t>
            </w:r>
          </w:p>
        </w:tc>
      </w:tr>
      <w:tr w:rsidR="00AD4C8A" w14:paraId="01C2A378" w14:textId="77777777">
        <w:trPr>
          <w:trHeight w:val="260"/>
        </w:trPr>
        <w:tc>
          <w:tcPr>
            <w:tcW w:w="10230" w:type="dxa"/>
            <w:gridSpan w:val="3"/>
          </w:tcPr>
          <w:p w14:paraId="01AF11C8" w14:textId="77777777" w:rsidR="00AD4C8A" w:rsidRDefault="00AD4C8A">
            <w:pPr>
              <w:ind w:right="146"/>
              <w:jc w:val="both"/>
            </w:pPr>
          </w:p>
          <w:p w14:paraId="3449D935" w14:textId="77777777" w:rsidR="00AD4C8A" w:rsidRDefault="00AD4C8A">
            <w:pPr>
              <w:ind w:right="146"/>
              <w:jc w:val="both"/>
            </w:pPr>
          </w:p>
          <w:p w14:paraId="101E9EE6" w14:textId="77777777" w:rsidR="00AD4C8A" w:rsidRDefault="00AD4C8A">
            <w:pPr>
              <w:ind w:right="146"/>
              <w:jc w:val="both"/>
            </w:pPr>
          </w:p>
        </w:tc>
      </w:tr>
    </w:tbl>
    <w:p w14:paraId="2305D1C4" w14:textId="77777777" w:rsidR="00AD4C8A" w:rsidRDefault="00AD4C8A">
      <w:pPr>
        <w:spacing w:after="0"/>
        <w:rPr>
          <w:color w:val="FF0000"/>
        </w:rPr>
      </w:pPr>
      <w:bookmarkStart w:id="1" w:name="_heading=h.gjdgxs" w:colFirst="0" w:colLast="0"/>
      <w:bookmarkEnd w:id="1"/>
    </w:p>
    <w:sectPr w:rsidR="00AD4C8A">
      <w:pgSz w:w="11906" w:h="16838"/>
      <w:pgMar w:top="720" w:right="720" w:bottom="720" w:left="72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Quattrocento Sans">
    <w:altName w:val="Calibri"/>
    <w:charset w:val="00"/>
    <w:family w:val="auto"/>
    <w:pitch w:val="default"/>
  </w:font>
  <w:font w:name="Helvetica Neue">
    <w:altName w:val="Arial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BE000B"/>
    <w:multiLevelType w:val="hybridMultilevel"/>
    <w:tmpl w:val="98101D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7940EC"/>
    <w:multiLevelType w:val="multilevel"/>
    <w:tmpl w:val="CD4EE76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FC437D6"/>
    <w:multiLevelType w:val="hybridMultilevel"/>
    <w:tmpl w:val="7DACB4F2"/>
    <w:lvl w:ilvl="0" w:tplc="40090001">
      <w:start w:val="1"/>
      <w:numFmt w:val="bullet"/>
      <w:lvlText w:val=""/>
      <w:lvlJc w:val="left"/>
      <w:pPr>
        <w:ind w:left="89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1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3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5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7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9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1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3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56" w:hanging="360"/>
      </w:pPr>
      <w:rPr>
        <w:rFonts w:ascii="Wingdings" w:hAnsi="Wingdings" w:hint="default"/>
      </w:rPr>
    </w:lvl>
  </w:abstractNum>
  <w:abstractNum w:abstractNumId="3" w15:restartNumberingAfterBreak="0">
    <w:nsid w:val="404A1C95"/>
    <w:multiLevelType w:val="multilevel"/>
    <w:tmpl w:val="936AD432"/>
    <w:lvl w:ilvl="0">
      <w:start w:val="1"/>
      <w:numFmt w:val="bullet"/>
      <w:lvlText w:val="●"/>
      <w:lvlJc w:val="left"/>
      <w:pPr>
        <w:ind w:left="553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625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697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769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841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913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985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1057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11295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4C8A"/>
    <w:rsid w:val="002D7107"/>
    <w:rsid w:val="0030755D"/>
    <w:rsid w:val="003C4E63"/>
    <w:rsid w:val="004F244A"/>
    <w:rsid w:val="00937812"/>
    <w:rsid w:val="0094602C"/>
    <w:rsid w:val="00970311"/>
    <w:rsid w:val="00AD4C8A"/>
    <w:rsid w:val="00BF3635"/>
    <w:rsid w:val="00C064D5"/>
    <w:rsid w:val="00D33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579A3"/>
  <w15:docId w15:val="{40632BB9-422D-45FB-B3FF-A595E1A6A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4F51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59"/>
    <w:rsid w:val="00D41937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4193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B363D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F70587"/>
    <w:rPr>
      <w:color w:val="605E5C"/>
      <w:shd w:val="clear" w:color="auto" w:fill="E1DFDD"/>
    </w:rPr>
  </w:style>
  <w:style w:type="character" w:customStyle="1" w:styleId="vanity-namedomain">
    <w:name w:val="vanity-name__domain"/>
    <w:basedOn w:val="DefaultParagraphFont"/>
    <w:rsid w:val="00D302B7"/>
  </w:style>
  <w:style w:type="character" w:customStyle="1" w:styleId="vanity-namedisplay-name">
    <w:name w:val="vanity-name__display-name"/>
    <w:basedOn w:val="DefaultParagraphFont"/>
    <w:rsid w:val="00D302B7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/>
    </w:pPr>
    <w:tblPr>
      <w:tblStyleRowBandSize w:val="1"/>
      <w:tblStyleColBandSize w:val="1"/>
    </w:tblPr>
  </w:style>
  <w:style w:type="table" w:customStyle="1" w:styleId="a0">
    <w:basedOn w:val="TableNormal"/>
    <w:pPr>
      <w:spacing w:after="0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pdilkush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QJVkCv21pK++lndg79VzaGFzGjw==">AMUW2mVKcyR/a7zu/cXCkW8W1VzBCKr67ZLDlEidWycqNtuLnLGi9XLybzb1Ek9sxDwtF95AHcs3BeZktKPH8nK3CtXQ7fpppT2C3gNh7czXBFvmWEL5R+/zeFzPkNm+BMXtgB0uOq+U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466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Internshala</dc:creator>
  <cp:lastModifiedBy>Dilkush MP</cp:lastModifiedBy>
  <cp:revision>2</cp:revision>
  <dcterms:created xsi:type="dcterms:W3CDTF">2020-03-06T15:58:00Z</dcterms:created>
  <dcterms:modified xsi:type="dcterms:W3CDTF">2020-03-06T15:58:00Z</dcterms:modified>
</cp:coreProperties>
</file>