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Fonts w:ascii="Aptos" w:cs="Aptos" w:eastAsia="Aptos" w:hAnsi="Aptos"/>
          <w:b w:val="1"/>
          <w:bCs w:val="1"/>
          <w:color w:val="d9a441"/>
          <w:sz w:val="26"/>
          <w:szCs w:val="26"/>
          <w:rtl w:val="0"/>
        </w:rPr>
        <w:t xml:space="preserve">PROYECTO VIDEOJUEGO (GM)</w:t>
      </w:r>
      <w:r w:rsidDel="00000000" w:rsidR="00000000" w:rsidRPr="00000000">
        <w:rPr>
          <w:rtl w:val="0"/>
        </w:rPr>
      </w:r>
    </w:p>
    <w:p w:rsidR="00000000" w:rsidDel="00000000" w:rsidP="00000000" w:rsidRDefault="00000000" w:rsidRPr="00000000" w14:paraId="00000002">
      <w:pPr>
        <w:pStyle w:val="Title"/>
        <w:spacing w:before="200" w:lineRule="auto"/>
        <w:rPr/>
      </w:pPr>
      <w:r w:rsidDel="00000000" w:rsidR="00000000" w:rsidRPr="00000000">
        <w:rPr>
          <w:rtl w:val="0"/>
        </w:rPr>
        <w:t xml:space="preserve">Shield Hero: Castle Defense</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drawing>
          <wp:inline distB="114300" distT="114300" distL="114300" distR="114300">
            <wp:extent cx="6346190" cy="32766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4619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Fonts w:ascii="Aptos" w:cs="Aptos" w:eastAsia="Aptos" w:hAnsi="Aptos"/>
          <w:b w:val="1"/>
          <w:bCs w:val="1"/>
          <w:color w:val="14263d"/>
          <w:sz w:val="20"/>
          <w:szCs w:val="20"/>
          <w:rtl w:val="0"/>
        </w:rPr>
        <w:t xml:space="preserve">Proyecto: </w:t>
      </w:r>
      <w:r w:rsidDel="00000000" w:rsidR="00000000" w:rsidRPr="00000000">
        <w:rPr>
          <w:rFonts w:ascii="Aptos" w:cs="Aptos" w:eastAsia="Aptos" w:hAnsi="Aptos"/>
          <w:color w:val="33495d"/>
          <w:sz w:val="20"/>
          <w:szCs w:val="20"/>
          <w:rtl w:val="0"/>
        </w:rPr>
        <w:t xml:space="preserve">Shield Hero: Castle Defense</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Aptos" w:cs="Aptos" w:eastAsia="Aptos" w:hAnsi="Aptos"/>
          <w:b w:val="1"/>
          <w:bCs w:val="1"/>
          <w:color w:val="14263d"/>
          <w:sz w:val="20"/>
          <w:szCs w:val="20"/>
          <w:rtl w:val="0"/>
        </w:rPr>
        <w:t xml:space="preserve">Tecnología: </w:t>
      </w:r>
      <w:r w:rsidDel="00000000" w:rsidR="00000000" w:rsidRPr="00000000">
        <w:rPr>
          <w:rFonts w:ascii="Aptos" w:cs="Aptos" w:eastAsia="Aptos" w:hAnsi="Aptos"/>
          <w:color w:val="33495d"/>
          <w:sz w:val="20"/>
          <w:szCs w:val="20"/>
          <w:rtl w:val="0"/>
        </w:rPr>
        <w:t xml:space="preserve">Java · libGDX · Gradle · LWJGL3</w:t>
      </w:r>
      <w:r w:rsidDel="00000000" w:rsidR="00000000" w:rsidRPr="00000000">
        <w:rPr>
          <w:rtl w:val="0"/>
        </w:rPr>
      </w:r>
    </w:p>
    <w:p w:rsidR="00000000" w:rsidDel="00000000" w:rsidP="00000000" w:rsidRDefault="00000000" w:rsidRPr="00000000" w14:paraId="00000007">
      <w:pPr>
        <w:spacing w:after="140" w:lineRule="auto"/>
        <w:rPr/>
      </w:pPr>
      <w:r w:rsidDel="00000000" w:rsidR="00000000" w:rsidRPr="00000000">
        <w:rPr>
          <w:rFonts w:ascii="Aptos" w:cs="Aptos" w:eastAsia="Aptos" w:hAnsi="Aptos"/>
          <w:b w:val="1"/>
          <w:bCs w:val="1"/>
          <w:color w:val="14263d"/>
          <w:sz w:val="20"/>
          <w:szCs w:val="20"/>
          <w:rtl w:val="0"/>
        </w:rPr>
        <w:t xml:space="preserve">Paquete Java: </w:t>
      </w:r>
      <w:r w:rsidDel="00000000" w:rsidR="00000000" w:rsidRPr="00000000">
        <w:rPr>
          <w:rFonts w:ascii="Aptos" w:cs="Aptos" w:eastAsia="Aptos" w:hAnsi="Aptos"/>
          <w:color w:val="33495d"/>
          <w:sz w:val="20"/>
          <w:szCs w:val="20"/>
          <w:rtl w:val="0"/>
        </w:rPr>
        <w:t xml:space="preserve">com.shieldhero.game</w:t>
      </w:r>
      <w:r w:rsidDel="00000000" w:rsidR="00000000" w:rsidRPr="00000000">
        <w:rPr>
          <w:rtl w:val="0"/>
        </w:rPr>
      </w:r>
    </w:p>
    <w:p w:rsidR="00000000" w:rsidDel="00000000" w:rsidP="00000000" w:rsidRDefault="00000000" w:rsidRPr="00000000" w14:paraId="00000008">
      <w:pPr>
        <w:spacing w:after="140" w:lineRule="auto"/>
        <w:rPr/>
      </w:pPr>
      <w:r w:rsidDel="00000000" w:rsidR="00000000" w:rsidRPr="00000000">
        <w:rPr>
          <w:rFonts w:ascii="Aptos" w:cs="Aptos" w:eastAsia="Aptos" w:hAnsi="Aptos"/>
          <w:b w:val="1"/>
          <w:bCs w:val="1"/>
          <w:color w:val="14263d"/>
          <w:sz w:val="20"/>
          <w:szCs w:val="20"/>
          <w:rtl w:val="0"/>
        </w:rPr>
        <w:t xml:space="preserve">Repositorio: </w:t>
      </w:r>
      <w:r w:rsidDel="00000000" w:rsidR="00000000" w:rsidRPr="00000000">
        <w:rPr>
          <w:rFonts w:ascii="Aptos" w:cs="Aptos" w:eastAsia="Aptos" w:hAnsi="Aptos"/>
          <w:color w:val="33495d"/>
          <w:sz w:val="20"/>
          <w:szCs w:val="20"/>
          <w:rtl w:val="0"/>
        </w:rPr>
        <w:t xml:space="preserve">github.com/dillanorellana/ShieldHero</w:t>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b w:val="1"/>
          <w:bCs w:val="1"/>
          <w:color w:val="14263d"/>
          <w:sz w:val="20"/>
          <w:szCs w:val="20"/>
          <w:rtl w:val="0"/>
        </w:rPr>
        <w:t xml:space="preserve">Fecha </w:t>
      </w:r>
      <w:r w:rsidDel="00000000" w:rsidR="00000000" w:rsidRPr="00000000">
        <w:rPr>
          <w:rFonts w:ascii="Aptos" w:cs="Aptos" w:eastAsia="Aptos" w:hAnsi="Aptos"/>
          <w:b w:val="1"/>
          <w:bCs w:val="1"/>
          <w:color w:val="14263d"/>
          <w:sz w:val="20"/>
          <w:szCs w:val="20"/>
          <w:rtl w:val="0"/>
        </w:rPr>
        <w:t xml:space="preserve">del reporte: </w:t>
      </w:r>
      <w:r w:rsidDel="00000000" w:rsidR="00000000" w:rsidRPr="00000000">
        <w:rPr>
          <w:rFonts w:ascii="Aptos" w:cs="Aptos" w:eastAsia="Aptos" w:hAnsi="Aptos"/>
          <w:color w:val="33495d"/>
          <w:sz w:val="20"/>
          <w:szCs w:val="20"/>
          <w:rtl w:val="0"/>
        </w:rPr>
        <w:t xml:space="preserve">25 de octubre de 2026</w:t>
      </w:r>
      <w:r w:rsidDel="00000000" w:rsidR="00000000" w:rsidRPr="00000000">
        <w:rPr>
          <w:rtl w:val="0"/>
        </w:rPr>
      </w:r>
    </w:p>
    <w:p w:rsidR="00000000" w:rsidDel="00000000" w:rsidP="00000000" w:rsidRDefault="00000000" w:rsidRPr="00000000" w14:paraId="0000000A">
      <w:pPr>
        <w:spacing w:after="140" w:lineRule="auto"/>
        <w:rPr>
          <w:color w:val="14263d"/>
          <w:sz w:val="20"/>
          <w:szCs w:val="20"/>
        </w:rPr>
      </w:pPr>
      <w:r w:rsidDel="00000000" w:rsidR="00000000" w:rsidRPr="00000000">
        <w:rPr>
          <w:rFonts w:ascii="Aptos" w:cs="Aptos" w:eastAsia="Aptos" w:hAnsi="Aptos"/>
          <w:b w:val="1"/>
          <w:bCs w:val="1"/>
          <w:color w:val="14263d"/>
          <w:sz w:val="20"/>
          <w:szCs w:val="20"/>
          <w:rtl w:val="0"/>
        </w:rPr>
        <w:t xml:space="preserve">Estudiantes:</w:t>
      </w:r>
      <w:r w:rsidDel="00000000" w:rsidR="00000000" w:rsidRPr="00000000">
        <w:rPr>
          <w:b w:val="1"/>
          <w:bCs w:val="1"/>
          <w:color w:val="14263d"/>
          <w:sz w:val="20"/>
          <w:szCs w:val="20"/>
          <w:rtl w:val="0"/>
        </w:rPr>
        <w:t xml:space="preserve"> </w:t>
      </w:r>
      <w:r w:rsidDel="00000000" w:rsidR="00000000" w:rsidRPr="00000000">
        <w:rPr>
          <w:color w:val="14263d"/>
          <w:sz w:val="20"/>
          <w:szCs w:val="20"/>
          <w:rtl w:val="0"/>
        </w:rPr>
        <w:t xml:space="preserve">Dillan Orellana, Yaril Salinas, Sebastian Rojas</w:t>
      </w:r>
    </w:p>
    <w:p w:rsidR="00000000" w:rsidDel="00000000" w:rsidP="00000000" w:rsidRDefault="00000000" w:rsidRPr="00000000" w14:paraId="0000000B">
      <w:pPr>
        <w:spacing w:after="140" w:lineRule="auto"/>
        <w:rPr/>
      </w:pPr>
      <w:r w:rsidDel="00000000" w:rsidR="00000000" w:rsidRPr="00000000">
        <w:rPr>
          <w:rFonts w:ascii="Aptos" w:cs="Aptos" w:eastAsia="Aptos" w:hAnsi="Aptos"/>
          <w:b w:val="1"/>
          <w:bCs w:val="1"/>
          <w:color w:val="14263d"/>
          <w:sz w:val="20"/>
          <w:szCs w:val="20"/>
          <w:rtl w:val="0"/>
        </w:rPr>
        <w:t xml:space="preserve">Asignatura: </w:t>
      </w:r>
      <w:r w:rsidDel="00000000" w:rsidR="00000000" w:rsidRPr="00000000">
        <w:rPr>
          <w:color w:val="33495d"/>
          <w:sz w:val="20"/>
          <w:szCs w:val="20"/>
          <w:rtl w:val="0"/>
        </w:rPr>
        <w:t xml:space="preserve">ICI2241-2</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tl w:val="0"/>
        </w:rPr>
      </w:r>
    </w:p>
    <w:p w:rsidR="00000000" w:rsidDel="00000000" w:rsidP="00000000" w:rsidRDefault="00000000" w:rsidRPr="00000000" w14:paraId="0000000F">
      <w:pPr>
        <w:spacing w:before="400" w:lineRule="auto"/>
        <w:rPr/>
      </w:pPr>
      <w:r w:rsidDel="00000000" w:rsidR="00000000" w:rsidRPr="00000000">
        <w:rPr>
          <w:rFonts w:ascii="Aptos" w:cs="Aptos" w:eastAsia="Aptos" w:hAnsi="Aptos"/>
          <w:b w:val="1"/>
          <w:bCs w:val="1"/>
          <w:color w:val="14263d"/>
          <w:sz w:val="18"/>
          <w:szCs w:val="18"/>
          <w:rtl w:val="0"/>
        </w:rPr>
        <w:t xml:space="preserve">Repositorio consultado: </w:t>
      </w:r>
      <w:hyperlink r:id="rId8">
        <w:r w:rsidDel="00000000" w:rsidR="00000000" w:rsidRPr="00000000">
          <w:rPr>
            <w:color w:val="236a91"/>
            <w:u w:val="single"/>
            <w:rtl w:val="0"/>
          </w:rPr>
          <w:t xml:space="preserve">ShieldHero en GitHub</w:t>
        </w:r>
      </w:hyperlink>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Resumen ejecutivo</w:t>
      </w:r>
    </w:p>
    <w:p w:rsidR="00000000" w:rsidDel="00000000" w:rsidP="00000000" w:rsidRDefault="00000000" w:rsidRPr="00000000" w14:paraId="00000012">
      <w:pPr>
        <w:rPr/>
      </w:pPr>
      <w:r w:rsidDel="00000000" w:rsidR="00000000" w:rsidRPr="00000000">
        <w:rPr>
          <w:rFonts w:ascii="Aptos" w:cs="Aptos" w:eastAsia="Aptos" w:hAnsi="Aptos"/>
          <w:i w:val="0"/>
          <w:iCs w:val="0"/>
          <w:sz w:val="19"/>
          <w:szCs w:val="19"/>
          <w:rtl w:val="0"/>
        </w:rPr>
        <w:t xml:space="preserve">Shield Hero: Castle Defense es un videojuego 2D de defensa de castillo desarrollado en Java con libGDX. El jugador controla a un caballero que se desplaza por el </w:t>
      </w:r>
      <w:r w:rsidDel="00000000" w:rsidR="00000000" w:rsidRPr="00000000">
        <w:rPr>
          <w:rtl w:val="0"/>
        </w:rPr>
        <w:t xml:space="preserve">escenario</w:t>
      </w:r>
      <w:r w:rsidDel="00000000" w:rsidR="00000000" w:rsidRPr="00000000">
        <w:rPr>
          <w:rFonts w:ascii="Aptos" w:cs="Aptos" w:eastAsia="Aptos" w:hAnsi="Aptos"/>
          <w:i w:val="0"/>
          <w:iCs w:val="0"/>
          <w:sz w:val="19"/>
          <w:szCs w:val="19"/>
          <w:rtl w:val="0"/>
        </w:rPr>
        <w:t xml:space="preserve">, bloquea ataques con parry y evita impactos mientras protege la salud del castillo. Los enemigos incluyen arqueros que disparan flechas, un cañón que lanza piedras y un volcán que produce bolas de fuego. La progresión combina rondas por objetivos de puntos, pantalla de victoria, modo supervivencia, mejoras elegibles y un jefe de asedio.</w:t>
      </w:r>
      <w:r w:rsidDel="00000000" w:rsidR="00000000" w:rsidRPr="00000000">
        <w:rPr>
          <w:rtl w:val="0"/>
        </w:rPr>
      </w:r>
    </w:p>
    <w:p w:rsidR="00000000" w:rsidDel="00000000" w:rsidP="00000000" w:rsidRDefault="00000000" w:rsidRPr="00000000" w14:paraId="00000013">
      <w:pPr>
        <w:rPr/>
      </w:pPr>
      <w:r w:rsidDel="00000000" w:rsidR="00000000" w:rsidRPr="00000000">
        <w:rPr>
          <w:rFonts w:ascii="Aptos" w:cs="Aptos" w:eastAsia="Aptos" w:hAnsi="Aptos"/>
          <w:i w:val="0"/>
          <w:iCs w:val="0"/>
          <w:sz w:val="19"/>
          <w:szCs w:val="19"/>
          <w:rtl w:val="0"/>
        </w:rPr>
        <w:t xml:space="preserve">Desde la perspectiva de ingeniería de software, el proyecto incorpora abstracción, herencia, interfaces, encapsulamiento y polimorfismo, junto con los patrones Singleton, Strategy, Template Method y Builder. La implementación se concentra en el módulo core/src/main/java/com/shieldhero/game, mientras que los recursos visuales y sonoros están en assets/.</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Ficha técnica</w:t>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1"/>
                <w:bCs w:val="1"/>
                <w:color w:val="ffffff"/>
                <w:sz w:val="17"/>
                <w:szCs w:val="17"/>
                <w:rtl w:val="0"/>
              </w:rPr>
              <w:t xml:space="preserve">Elemento</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1"/>
                <w:bCs w:val="1"/>
                <w:color w:val="ffffff"/>
                <w:sz w:val="17"/>
                <w:szCs w:val="17"/>
                <w:rtl w:val="0"/>
              </w:rPr>
              <w:t xml:space="preserve">Descripción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sz w:val="17"/>
                <w:szCs w:val="17"/>
                <w:rtl w:val="0"/>
              </w:rPr>
              <w:t xml:space="preserve">Género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sz w:val="17"/>
                <w:szCs w:val="17"/>
                <w:rtl w:val="0"/>
              </w:rPr>
              <w:t xml:space="preserve">Acción 2D / defensa de castillo con progresión por rondas.</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sz w:val="17"/>
                <w:szCs w:val="17"/>
                <w:rtl w:val="0"/>
              </w:rPr>
              <w:t xml:space="preserve">Motor y lenguaje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sz w:val="17"/>
                <w:szCs w:val="17"/>
                <w:rtl w:val="0"/>
              </w:rPr>
              <w:t xml:space="preserve">libGDX y Java; Gradle administra la compilación; LWJGL3 permite ejecución de escritorio.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sz w:val="17"/>
                <w:szCs w:val="17"/>
                <w:rtl w:val="0"/>
              </w:rPr>
              <w:t xml:space="preserve">Módulo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sz w:val="17"/>
                <w:szCs w:val="17"/>
                <w:rtl w:val="0"/>
              </w:rPr>
              <w:t xml:space="preserve">core (lógica compartida del juego).</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0"/>
                <w:bCs w:val="0"/>
                <w:sz w:val="17"/>
                <w:szCs w:val="17"/>
                <w:rtl w:val="0"/>
              </w:rPr>
              <w:t xml:space="preserve">Módulo de escritorio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rFonts w:ascii="Aptos" w:cs="Aptos" w:eastAsia="Aptos" w:hAnsi="Aptos"/>
                <w:b w:val="0"/>
                <w:bCs w:val="0"/>
                <w:sz w:val="17"/>
                <w:szCs w:val="17"/>
                <w:rtl w:val="0"/>
              </w:rPr>
              <w:t xml:space="preserve">lwjgl3.</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0"/>
                <w:bCs w:val="0"/>
                <w:sz w:val="17"/>
                <w:szCs w:val="17"/>
                <w:rtl w:val="0"/>
              </w:rPr>
              <w:t xml:space="preserve">Paquete de dominio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Fonts w:ascii="Aptos" w:cs="Aptos" w:eastAsia="Aptos" w:hAnsi="Aptos"/>
                <w:b w:val="0"/>
                <w:bCs w:val="0"/>
                <w:sz w:val="17"/>
                <w:szCs w:val="17"/>
                <w:rtl w:val="0"/>
              </w:rPr>
              <w:t xml:space="preserve">com.shieldhero.game.</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0"/>
                <w:bCs w:val="0"/>
                <w:sz w:val="17"/>
                <w:szCs w:val="17"/>
                <w:rtl w:val="0"/>
              </w:rPr>
              <w:t xml:space="preserve">Repositorio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0"/>
                <w:bCs w:val="0"/>
                <w:sz w:val="17"/>
                <w:szCs w:val="17"/>
                <w:rtl w:val="0"/>
              </w:rPr>
              <w:t xml:space="preserve">https://github.com/dillanorellana/ShieldHero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sz w:val="17"/>
                <w:szCs w:val="17"/>
                <w:rtl w:val="0"/>
              </w:rPr>
              <w:t xml:space="preserve">Revisión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sz w:val="17"/>
                <w:szCs w:val="17"/>
                <w:rtl w:val="0"/>
              </w:rPr>
              <w:t xml:space="preserve">Rama main; commit consultado a4b7ff4 (25-10-2026 UTC).</w:t>
            </w:r>
            <w:r w:rsidDel="00000000" w:rsidR="00000000" w:rsidRPr="00000000">
              <w:rPr>
                <w:rtl w:val="0"/>
              </w:rPr>
            </w:r>
          </w:p>
        </w:tc>
      </w:tr>
    </w:tbl>
    <w:p w:rsidR="00000000" w:rsidDel="00000000" w:rsidP="00000000" w:rsidRDefault="00000000" w:rsidRPr="00000000" w14:paraId="00000026">
      <w:pPr>
        <w:spacing w:after="2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Contenido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GM-1. Experiencia del jugador, objetivos, narrativa y controles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GM-2. Análisis de ingeniería: juego base y modificaciones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GM-3. UML del dominio y ubicación del código Java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GM-4. Clase abstracta e interfaz</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GM-5. Encapsulamiento y principios orientados a objetos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GM-6. Patrón Singleton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GM-7. Patrón Strategy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GM-8. Patrón Template Method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GM-9. Patrón Builder</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GM-10. GitHub y evidencia de commits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Conclusión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33">
      <w:pPr>
        <w:pStyle w:val="Heading1"/>
        <w:pageBreakBefore w:val="1"/>
        <w:rPr/>
      </w:pPr>
      <w:r w:rsidDel="00000000" w:rsidR="00000000" w:rsidRPr="00000000">
        <w:rPr>
          <w:rtl w:val="0"/>
        </w:rPr>
        <w:t xml:space="preserve">GM-1. Explicación del juego desde la perspectiva del jugador</w:t>
      </w:r>
    </w:p>
    <w:p w:rsidR="00000000" w:rsidDel="00000000" w:rsidP="00000000" w:rsidRDefault="00000000" w:rsidRPr="00000000" w14:paraId="00000034">
      <w:pPr>
        <w:rPr/>
      </w:pPr>
      <w:r w:rsidDel="00000000" w:rsidR="00000000" w:rsidRPr="00000000">
        <w:rPr>
          <w:b w:val="1"/>
          <w:bCs w:val="1"/>
          <w:i w:val="0"/>
          <w:iCs w:val="0"/>
          <w:color w:val="24466b"/>
          <w:sz w:val="21"/>
          <w:szCs w:val="21"/>
          <w:rtl w:val="0"/>
        </w:rPr>
        <w:t xml:space="preserve">Cómo se aplica.</w:t>
      </w:r>
      <w:r w:rsidDel="00000000" w:rsidR="00000000" w:rsidRPr="00000000">
        <w:rPr>
          <w:rFonts w:ascii="Aptos" w:cs="Aptos" w:eastAsia="Aptos" w:hAnsi="Aptos"/>
          <w:i w:val="0"/>
          <w:iCs w:val="0"/>
          <w:sz w:val="19"/>
          <w:szCs w:val="19"/>
          <w:rtl w:val="0"/>
        </w:rPr>
        <w:t xml:space="preserve"> Shield Hero propone una experiencia de defensa en un escenario medieval. El jugador controla al caballero que protege el patio y el castillo de una ofensiva formada por flechas, piedras de cañón y bolas de fuego. El objetivo es bloquear los proyectiles, evitar que el castillo </w:t>
      </w:r>
      <w:r w:rsidDel="00000000" w:rsidR="00000000" w:rsidRPr="00000000">
        <w:rPr>
          <w:rtl w:val="0"/>
        </w:rPr>
        <w:t xml:space="preserve">pierda</w:t>
      </w:r>
      <w:r w:rsidDel="00000000" w:rsidR="00000000" w:rsidRPr="00000000">
        <w:rPr>
          <w:rFonts w:ascii="Aptos" w:cs="Aptos" w:eastAsia="Aptos" w:hAnsi="Aptos"/>
          <w:i w:val="0"/>
          <w:iCs w:val="0"/>
          <w:sz w:val="19"/>
          <w:szCs w:val="19"/>
          <w:rtl w:val="0"/>
        </w:rPr>
        <w:t xml:space="preserve"> vidas, ya que si se </w:t>
      </w:r>
      <w:r w:rsidDel="00000000" w:rsidR="00000000" w:rsidRPr="00000000">
        <w:rPr>
          <w:rtl w:val="0"/>
        </w:rPr>
        <w:t xml:space="preserve">queda sin vidas</w:t>
      </w:r>
      <w:r w:rsidDel="00000000" w:rsidR="00000000" w:rsidRPr="00000000">
        <w:rPr>
          <w:rFonts w:ascii="Aptos" w:cs="Aptos" w:eastAsia="Aptos" w:hAnsi="Aptos"/>
          <w:i w:val="0"/>
          <w:iCs w:val="0"/>
          <w:sz w:val="19"/>
          <w:szCs w:val="19"/>
          <w:rtl w:val="0"/>
        </w:rPr>
        <w:t xml:space="preserve"> el jugador pierd</w:t>
      </w:r>
      <w:r w:rsidDel="00000000" w:rsidR="00000000" w:rsidRPr="00000000">
        <w:rPr>
          <w:rtl w:val="0"/>
        </w:rPr>
        <w:t xml:space="preserve">e</w:t>
      </w:r>
      <w:r w:rsidDel="00000000" w:rsidR="00000000" w:rsidRPr="00000000">
        <w:rPr>
          <w:rFonts w:ascii="Aptos" w:cs="Aptos" w:eastAsia="Aptos" w:hAnsi="Aptos"/>
          <w:i w:val="0"/>
          <w:iCs w:val="0"/>
          <w:sz w:val="19"/>
          <w:szCs w:val="19"/>
          <w:rtl w:val="0"/>
        </w:rPr>
        <w:t xml:space="preserve"> y cada que bloquea un proyectil suma puntos, su </w:t>
      </w:r>
      <w:r w:rsidDel="00000000" w:rsidR="00000000" w:rsidRPr="00000000">
        <w:rPr>
          <w:rtl w:val="0"/>
        </w:rPr>
        <w:t xml:space="preserve">objetivo</w:t>
      </w:r>
      <w:r w:rsidDel="00000000" w:rsidR="00000000" w:rsidRPr="00000000">
        <w:rPr>
          <w:rFonts w:ascii="Aptos" w:cs="Aptos" w:eastAsia="Aptos" w:hAnsi="Aptos"/>
          <w:i w:val="0"/>
          <w:iCs w:val="0"/>
          <w:sz w:val="19"/>
          <w:szCs w:val="19"/>
          <w:rtl w:val="0"/>
        </w:rPr>
        <w:t xml:space="preserve"> es alcanzar los puntos necesarios para superar cada ronda. Tras las cinco rondas iniciales, el jugador gana y puede continuar en modo supervivencia (opcional), con dificultad progresiva y mejoras periódicas.</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i w:val="0"/>
          <w:iCs w:val="0"/>
          <w:color w:val="24466b"/>
          <w:sz w:val="21"/>
          <w:szCs w:val="21"/>
          <w:rtl w:val="0"/>
        </w:rPr>
        <w:t xml:space="preserve">Narrativa.</w:t>
      </w:r>
      <w:r w:rsidDel="00000000" w:rsidR="00000000" w:rsidRPr="00000000">
        <w:rPr>
          <w:rFonts w:ascii="Aptos" w:cs="Aptos" w:eastAsia="Aptos" w:hAnsi="Aptos"/>
          <w:i w:val="0"/>
          <w:iCs w:val="0"/>
          <w:sz w:val="19"/>
          <w:szCs w:val="19"/>
          <w:rtl w:val="0"/>
        </w:rPr>
        <w:t xml:space="preserve"> Un castillo está bajo asedio. El caballero </w:t>
      </w:r>
      <w:r w:rsidDel="00000000" w:rsidR="00000000" w:rsidRPr="00000000">
        <w:rPr>
          <w:rtl w:val="0"/>
        </w:rPr>
        <w:t xml:space="preserve">debe defender el castillo interceptando los proyectiles</w:t>
      </w:r>
      <w:r w:rsidDel="00000000" w:rsidR="00000000" w:rsidRPr="00000000">
        <w:rPr>
          <w:rFonts w:ascii="Aptos" w:cs="Aptos" w:eastAsia="Aptos" w:hAnsi="Aptos"/>
          <w:i w:val="0"/>
          <w:iCs w:val="0"/>
          <w:sz w:val="19"/>
          <w:szCs w:val="19"/>
          <w:rtl w:val="0"/>
        </w:rPr>
        <w:t xml:space="preserve">, mientras los arqueros, el cañón y el volcán representan fuentes de ataque desde el exterior. Más adelante aparece el Gigante del Asedio; sus piedras especiales deben devolverse con parry, por lo que el jefe exige una interacción distinta a la defensa corriente.</w:t>
      </w:r>
      <w:r w:rsidDel="00000000" w:rsidR="00000000" w:rsidRPr="00000000">
        <w:rPr>
          <w:rtl w:val="0"/>
        </w:rPr>
      </w:r>
    </w:p>
    <w:p w:rsidR="00000000" w:rsidDel="00000000" w:rsidP="00000000" w:rsidRDefault="00000000" w:rsidRPr="00000000" w14:paraId="00000036">
      <w:pPr>
        <w:rPr/>
      </w:pPr>
      <w:r w:rsidDel="00000000" w:rsidR="00000000" w:rsidRPr="00000000">
        <w:rPr>
          <w:rFonts w:ascii="Aptos" w:cs="Aptos" w:eastAsia="Aptos" w:hAnsi="Aptos"/>
          <w:i w:val="0"/>
          <w:iCs w:val="0"/>
          <w:sz w:val="19"/>
          <w:szCs w:val="19"/>
          <w:rtl w:val="0"/>
        </w:rPr>
        <w:t xml:space="preserve">Objetivos y elementos principales: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Superar las rondas por puntos: los objetivos iniciales definidos en GestorPartida son 200, 500, 900, 1.400 y 2.000 puntos.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Mantener la salud del castillo evitando que los proyectiles alcancen el suelo defendido.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Usar parry para bloquear ataques y obtener puntos de bloqueo; las clases de proyectil asignan recompensas distintas.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Administrar dash, escudo temporal, ralentización de proyectiles y Guardián Extra según las mejoras desbloqueadas.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Sobrevivir el mayor tiempo posible y prepararse para el Gigante del Asedio y sus ataques de fase dos.</w:t>
      </w:r>
      <w:r w:rsidDel="00000000" w:rsidR="00000000" w:rsidRPr="00000000">
        <w:rPr>
          <w:rtl w:val="0"/>
        </w:rPr>
      </w:r>
    </w:p>
    <w:p w:rsidR="00000000" w:rsidDel="00000000" w:rsidP="00000000" w:rsidRDefault="00000000" w:rsidRPr="00000000" w14:paraId="0000003C">
      <w:pPr>
        <w:rPr/>
      </w:pPr>
      <w:r w:rsidDel="00000000" w:rsidR="00000000" w:rsidRPr="00000000">
        <w:rPr>
          <w:rFonts w:ascii="Aptos" w:cs="Aptos" w:eastAsia="Aptos" w:hAnsi="Aptos"/>
          <w:i w:val="0"/>
          <w:iCs w:val="0"/>
          <w:sz w:val="19"/>
          <w:szCs w:val="19"/>
          <w:rtl w:val="0"/>
        </w:rPr>
        <w:t xml:space="preserve">Controles descritos por la versión implementada:</w:t>
      </w:r>
      <w:r w:rsidDel="00000000" w:rsidR="00000000" w:rsidRPr="00000000">
        <w:rPr>
          <w:rtl w:val="0"/>
        </w:rPr>
      </w:r>
    </w:p>
    <w:tbl>
      <w:tblPr>
        <w:tblStyle w:val="Table2"/>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b w:val="1"/>
                <w:bCs w:val="1"/>
                <w:color w:val="ffffff"/>
                <w:sz w:val="17"/>
                <w:szCs w:val="17"/>
                <w:rtl w:val="0"/>
              </w:rPr>
              <w:t xml:space="preserve">Controles</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03E">
            <w:pPr>
              <w:spacing w:after="0" w:lineRule="auto"/>
              <w:rPr/>
            </w:pPr>
            <w:r w:rsidDel="00000000" w:rsidR="00000000" w:rsidRPr="00000000">
              <w:rPr>
                <w:rFonts w:ascii="Aptos" w:cs="Aptos" w:eastAsia="Aptos" w:hAnsi="Aptos"/>
                <w:b w:val="1"/>
                <w:bCs w:val="1"/>
                <w:color w:val="ffffff"/>
                <w:sz w:val="17"/>
                <w:szCs w:val="17"/>
                <w:rtl w:val="0"/>
              </w:rPr>
              <w:t xml:space="preserve">Acción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sz w:val="17"/>
                <w:szCs w:val="17"/>
                <w:rtl w:val="0"/>
              </w:rPr>
              <w:t xml:space="preserve">A / D o ← /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spacing w:after="0" w:lineRule="auto"/>
              <w:rPr/>
            </w:pPr>
            <w:r w:rsidDel="00000000" w:rsidR="00000000" w:rsidRPr="00000000">
              <w:rPr>
                <w:rFonts w:ascii="Aptos" w:cs="Aptos" w:eastAsia="Aptos" w:hAnsi="Aptos"/>
                <w:b w:val="0"/>
                <w:bCs w:val="0"/>
                <w:sz w:val="17"/>
                <w:szCs w:val="17"/>
                <w:rtl w:val="0"/>
              </w:rPr>
              <w:t xml:space="preserve">Mover el caballero a izquierda o derecha.</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sz w:val="17"/>
                <w:szCs w:val="17"/>
                <w:rtl w:val="0"/>
              </w:rPr>
              <w:t xml:space="preserve">ESPACIO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42">
            <w:pPr>
              <w:spacing w:after="0" w:lineRule="auto"/>
              <w:rPr/>
            </w:pPr>
            <w:r w:rsidDel="00000000" w:rsidR="00000000" w:rsidRPr="00000000">
              <w:rPr>
                <w:rFonts w:ascii="Aptos" w:cs="Aptos" w:eastAsia="Aptos" w:hAnsi="Aptos"/>
                <w:b w:val="0"/>
                <w:bCs w:val="0"/>
                <w:sz w:val="17"/>
                <w:szCs w:val="17"/>
                <w:rtl w:val="0"/>
              </w:rPr>
              <w:t xml:space="preserve">Activar el parry cuando la recarga está disponible.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sz w:val="17"/>
                <w:szCs w:val="17"/>
                <w:rtl w:val="0"/>
              </w:rPr>
              <w:t xml:space="preserve">SHIFT + dirección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Fonts w:ascii="Aptos" w:cs="Aptos" w:eastAsia="Aptos" w:hAnsi="Aptos"/>
                <w:b w:val="0"/>
                <w:bCs w:val="0"/>
                <w:sz w:val="17"/>
                <w:szCs w:val="17"/>
                <w:rtl w:val="0"/>
              </w:rPr>
              <w:t xml:space="preserve">Ejecutar dash hacia la dirección elegida.</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sz w:val="17"/>
                <w:szCs w:val="17"/>
                <w:rtl w:val="0"/>
              </w:rPr>
              <w:t xml:space="preserve">Z</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0"/>
                <w:bCs w:val="0"/>
                <w:sz w:val="17"/>
                <w:szCs w:val="17"/>
                <w:rtl w:val="0"/>
              </w:rPr>
              <w:t xml:space="preserve">Activar escudo temporal si está desbloqueado; tiene duración y recarga.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sz w:val="17"/>
                <w:szCs w:val="17"/>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sz w:val="17"/>
                <w:szCs w:val="17"/>
                <w:rtl w:val="0"/>
              </w:rPr>
              <w:t xml:space="preserve">Activar ralentización de proyectiles si está desbloqueada; tiene duración y recarga.</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sz w:val="17"/>
                <w:szCs w:val="17"/>
                <w:rtl w:val="0"/>
              </w:rPr>
              <w:t xml:space="preserve">Clic durante la elección de Guardián Extra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sz w:val="17"/>
                <w:szCs w:val="17"/>
                <w:rtl w:val="0"/>
              </w:rPr>
              <w:t xml:space="preserve">Colocar al guardián por primera vez en el patio; elegirlo más adelante aumenta el aura sin moverlo.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sz w:val="17"/>
                <w:szCs w:val="17"/>
                <w:rtl w:val="0"/>
              </w:rPr>
              <w:t xml:space="preserve">1 / 2 / 3 o clic en carta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sz w:val="17"/>
                <w:szCs w:val="17"/>
                <w:rtl w:val="0"/>
              </w:rPr>
              <w:t xml:space="preserve">Seleccionar una mejora en PantallaMejoras.</w:t>
            </w:r>
            <w:r w:rsidDel="00000000" w:rsidR="00000000" w:rsidRPr="00000000">
              <w:rPr>
                <w:rtl w:val="0"/>
              </w:rPr>
            </w:r>
          </w:p>
        </w:tc>
      </w:tr>
    </w:tbl>
    <w:p w:rsidR="00000000" w:rsidDel="00000000" w:rsidP="00000000" w:rsidRDefault="00000000" w:rsidRPr="00000000" w14:paraId="0000004D">
      <w:pPr>
        <w:spacing w:after="2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24466b" w:val="clear"/>
            <w:tcMar>
              <w:top w:w="90.0" w:type="dxa"/>
              <w:bottom w:w="90.0" w:type="dxa"/>
            </w:tcMar>
            <w:vAlign w:val="center"/>
          </w:tcPr>
          <w:p w:rsidR="00000000" w:rsidDel="00000000" w:rsidP="00000000" w:rsidRDefault="00000000" w:rsidRPr="00000000" w14:paraId="00000058">
            <w:pPr>
              <w:rPr>
                <w:color w:val="203044"/>
              </w:rPr>
            </w:pPr>
            <w:r w:rsidDel="00000000" w:rsidR="00000000" w:rsidRPr="00000000">
              <w:rPr>
                <w:b w:val="1"/>
                <w:bCs w:val="1"/>
                <w:color w:val="ffffff"/>
                <w:sz w:val="18"/>
                <w:szCs w:val="18"/>
                <w:rtl w:val="0"/>
              </w:rPr>
              <w:t xml:space="preserve">Elemento</w:t>
            </w:r>
            <w:r w:rsidDel="00000000" w:rsidR="00000000" w:rsidRPr="00000000">
              <w:rPr>
                <w:rtl w:val="0"/>
              </w:rPr>
            </w:r>
          </w:p>
        </w:tc>
        <w:tc>
          <w:tcPr>
            <w:shd w:fill="24466b" w:val="clear"/>
            <w:tcMar>
              <w:top w:w="90.0" w:type="dxa"/>
              <w:bottom w:w="90.0" w:type="dxa"/>
            </w:tcMar>
            <w:vAlign w:val="center"/>
          </w:tcPr>
          <w:p w:rsidR="00000000" w:rsidDel="00000000" w:rsidP="00000000" w:rsidRDefault="00000000" w:rsidRPr="00000000" w14:paraId="00000059">
            <w:pPr>
              <w:rPr>
                <w:color w:val="203044"/>
              </w:rPr>
            </w:pPr>
            <w:r w:rsidDel="00000000" w:rsidR="00000000" w:rsidRPr="00000000">
              <w:rPr>
                <w:b w:val="1"/>
                <w:bCs w:val="1"/>
                <w:color w:val="ffffff"/>
                <w:sz w:val="18"/>
                <w:szCs w:val="18"/>
                <w:rtl w:val="0"/>
              </w:rPr>
              <w:t xml:space="preserve">Función en la experiencia</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A">
            <w:pPr>
              <w:rPr>
                <w:color w:val="203044"/>
              </w:rPr>
            </w:pPr>
            <w:r w:rsidDel="00000000" w:rsidR="00000000" w:rsidRPr="00000000">
              <w:rPr>
                <w:color w:val="203044"/>
                <w:sz w:val="17"/>
                <w:szCs w:val="17"/>
                <w:rtl w:val="0"/>
              </w:rPr>
              <w:t xml:space="preserve">Caballero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rPr>
                <w:color w:val="203044"/>
              </w:rPr>
            </w:pPr>
            <w:r w:rsidDel="00000000" w:rsidR="00000000" w:rsidRPr="00000000">
              <w:rPr>
                <w:color w:val="203044"/>
                <w:sz w:val="17"/>
                <w:szCs w:val="17"/>
                <w:rtl w:val="0"/>
              </w:rPr>
              <w:t xml:space="preserve">Personaje controlado por el jugador; se mueve horizontalmente (A/D), hace dash (Shift) y ejecuta parry (gana más puntos).</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5C">
            <w:pPr>
              <w:rPr>
                <w:color w:val="203044"/>
              </w:rPr>
            </w:pPr>
            <w:r w:rsidDel="00000000" w:rsidR="00000000" w:rsidRPr="00000000">
              <w:rPr>
                <w:color w:val="203044"/>
                <w:sz w:val="17"/>
                <w:szCs w:val="17"/>
                <w:rtl w:val="0"/>
              </w:rPr>
              <w:t xml:space="preserve">Castillo</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5D">
            <w:pPr>
              <w:rPr>
                <w:color w:val="203044"/>
              </w:rPr>
            </w:pPr>
            <w:r w:rsidDel="00000000" w:rsidR="00000000" w:rsidRPr="00000000">
              <w:rPr>
                <w:color w:val="203044"/>
                <w:sz w:val="17"/>
                <w:szCs w:val="17"/>
                <w:rtl w:val="0"/>
              </w:rPr>
              <w:t xml:space="preserve">Objetivo que debe protegerse; dispone de cinco vidas máximas.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5E">
            <w:pPr>
              <w:rPr>
                <w:color w:val="203044"/>
              </w:rPr>
            </w:pPr>
            <w:r w:rsidDel="00000000" w:rsidR="00000000" w:rsidRPr="00000000">
              <w:rPr>
                <w:color w:val="203044"/>
                <w:sz w:val="17"/>
                <w:szCs w:val="17"/>
                <w:rtl w:val="0"/>
              </w:rPr>
              <w:t xml:space="preserve">Flecha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rPr>
                <w:color w:val="203044"/>
              </w:rPr>
            </w:pPr>
            <w:r w:rsidDel="00000000" w:rsidR="00000000" w:rsidRPr="00000000">
              <w:rPr>
                <w:color w:val="203044"/>
                <w:sz w:val="17"/>
                <w:szCs w:val="17"/>
                <w:rtl w:val="0"/>
              </w:rPr>
              <w:t xml:space="preserve">Proyectil introductorio, disponible desde la primera ronda; daño: 1.</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60">
            <w:pPr>
              <w:rPr>
                <w:color w:val="203044"/>
              </w:rPr>
            </w:pPr>
            <w:r w:rsidDel="00000000" w:rsidR="00000000" w:rsidRPr="00000000">
              <w:rPr>
                <w:color w:val="203044"/>
                <w:sz w:val="17"/>
                <w:szCs w:val="17"/>
                <w:rtl w:val="0"/>
              </w:rPr>
              <w:t xml:space="preserve">Piedra</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61">
            <w:pPr>
              <w:rPr>
                <w:color w:val="203044"/>
              </w:rPr>
            </w:pPr>
            <w:r w:rsidDel="00000000" w:rsidR="00000000" w:rsidRPr="00000000">
              <w:rPr>
                <w:color w:val="203044"/>
                <w:sz w:val="17"/>
                <w:szCs w:val="17"/>
                <w:rtl w:val="0"/>
              </w:rPr>
              <w:t xml:space="preserve">Proyectil que se introduce desde la ronda 2; daño: 2.</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2">
            <w:pPr>
              <w:rPr>
                <w:color w:val="203044"/>
              </w:rPr>
            </w:pPr>
            <w:r w:rsidDel="00000000" w:rsidR="00000000" w:rsidRPr="00000000">
              <w:rPr>
                <w:color w:val="203044"/>
                <w:sz w:val="17"/>
                <w:szCs w:val="17"/>
                <w:rtl w:val="0"/>
              </w:rPr>
              <w:t xml:space="preserve">Bola de fuego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3">
            <w:pPr>
              <w:rPr>
                <w:color w:val="203044"/>
              </w:rPr>
            </w:pPr>
            <w:r w:rsidDel="00000000" w:rsidR="00000000" w:rsidRPr="00000000">
              <w:rPr>
                <w:color w:val="203044"/>
                <w:sz w:val="17"/>
                <w:szCs w:val="17"/>
                <w:rtl w:val="0"/>
              </w:rPr>
              <w:t xml:space="preserve">Proyectil de mayor velocidad, disponible desde la ronda 3; daño: 2.</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64">
            <w:pPr>
              <w:rPr>
                <w:color w:val="203044"/>
              </w:rPr>
            </w:pPr>
            <w:r w:rsidDel="00000000" w:rsidR="00000000" w:rsidRPr="00000000">
              <w:rPr>
                <w:color w:val="203044"/>
                <w:sz w:val="17"/>
                <w:szCs w:val="17"/>
                <w:rtl w:val="0"/>
              </w:rPr>
              <w:t xml:space="preserve">Puntuación</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65">
            <w:pPr>
              <w:rPr>
                <w:color w:val="203044"/>
              </w:rPr>
            </w:pPr>
            <w:r w:rsidDel="00000000" w:rsidR="00000000" w:rsidRPr="00000000">
              <w:rPr>
                <w:color w:val="203044"/>
                <w:sz w:val="17"/>
                <w:szCs w:val="17"/>
                <w:rtl w:val="0"/>
              </w:rPr>
              <w:t xml:space="preserve">Aumenta al bloquear ataques (doble si se hace parry); ayuda a avanzar entre rondas y registra el desempeño.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66">
            <w:pPr>
              <w:rPr>
                <w:color w:val="203044"/>
              </w:rPr>
            </w:pPr>
            <w:r w:rsidDel="00000000" w:rsidR="00000000" w:rsidRPr="00000000">
              <w:rPr>
                <w:color w:val="203044"/>
                <w:sz w:val="17"/>
                <w:szCs w:val="17"/>
                <w:rtl w:val="0"/>
              </w:rPr>
              <w:t xml:space="preserve">Rondas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7">
            <w:pPr>
              <w:rPr>
                <w:color w:val="203044"/>
              </w:rPr>
            </w:pPr>
            <w:r w:rsidDel="00000000" w:rsidR="00000000" w:rsidRPr="00000000">
              <w:rPr>
                <w:color w:val="203044"/>
                <w:sz w:val="17"/>
                <w:szCs w:val="17"/>
                <w:rtl w:val="0"/>
              </w:rPr>
              <w:t xml:space="preserve">Cinco etapas con metas acumuladas de 200, 500, 900, 1400 y 2000 puntos.</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68">
            <w:pPr>
              <w:rPr>
                <w:color w:val="203044"/>
              </w:rPr>
            </w:pPr>
            <w:r w:rsidDel="00000000" w:rsidR="00000000" w:rsidRPr="00000000">
              <w:rPr>
                <w:color w:val="203044"/>
                <w:sz w:val="17"/>
                <w:szCs w:val="17"/>
                <w:rtl w:val="0"/>
              </w:rPr>
              <w:t xml:space="preserve">Descanso</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69">
            <w:pPr>
              <w:rPr>
                <w:color w:val="203044"/>
              </w:rPr>
            </w:pPr>
            <w:r w:rsidDel="00000000" w:rsidR="00000000" w:rsidRPr="00000000">
              <w:rPr>
                <w:color w:val="203044"/>
                <w:sz w:val="17"/>
                <w:szCs w:val="17"/>
                <w:rtl w:val="0"/>
              </w:rPr>
              <w:t xml:space="preserve">Al superar una ronda, detiene los ataques durante cuatro segundos y ofrece recuperar una vida, sin superar el máximo.</w:t>
            </w:r>
            <w:r w:rsidDel="00000000" w:rsidR="00000000" w:rsidRPr="00000000">
              <w:rPr>
                <w:rtl w:val="0"/>
              </w:rPr>
            </w:r>
          </w:p>
        </w:tc>
      </w:tr>
    </w:tbl>
    <w:p w:rsidR="00000000" w:rsidDel="00000000" w:rsidP="00000000" w:rsidRDefault="00000000" w:rsidRPr="00000000" w14:paraId="0000006A">
      <w:pPr>
        <w:spacing w:after="20" w:line="276" w:lineRule="auto"/>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6346190" cy="32893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3461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40" w:lineRule="auto"/>
        <w:jc w:val="center"/>
        <w:rPr/>
      </w:pPr>
      <w:r w:rsidDel="00000000" w:rsidR="00000000" w:rsidRPr="00000000">
        <w:rPr/>
        <w:drawing>
          <wp:inline distB="114300" distT="114300" distL="114300" distR="114300">
            <wp:extent cx="6346190" cy="32893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4619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6346190" cy="32766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4619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40" w:lineRule="auto"/>
        <w:jc w:val="left"/>
        <w:rPr/>
      </w:pPr>
      <w:r w:rsidDel="00000000" w:rsidR="00000000" w:rsidRPr="00000000">
        <w:rPr>
          <w:rFonts w:ascii="Aptos" w:cs="Aptos" w:eastAsia="Aptos" w:hAnsi="Aptos"/>
          <w:i w:val="1"/>
          <w:iCs w:val="1"/>
          <w:color w:val="6f7c88"/>
          <w:sz w:val="16"/>
          <w:szCs w:val="16"/>
          <w:rtl w:val="0"/>
        </w:rPr>
        <w:t xml:space="preserve">maqueta conceptual de la selección de mejoras poderosas: tecla Z, tecla X y Guardián Extra.</w:t>
      </w:r>
      <w:r w:rsidDel="00000000" w:rsidR="00000000" w:rsidRPr="00000000">
        <w:rPr>
          <w:rtl w:val="0"/>
        </w:rPr>
      </w:r>
    </w:p>
    <w:p w:rsidR="00000000" w:rsidDel="00000000" w:rsidP="00000000" w:rsidRDefault="00000000" w:rsidRPr="00000000" w14:paraId="0000006F">
      <w:pPr>
        <w:rPr>
          <w:b w:val="1"/>
          <w:bCs w:val="1"/>
          <w:color w:val="24466b"/>
          <w:sz w:val="21"/>
          <w:szCs w:val="21"/>
        </w:rPr>
      </w:pPr>
      <w:r w:rsidDel="00000000" w:rsidR="00000000" w:rsidRPr="00000000">
        <w:rPr>
          <w:b w:val="1"/>
          <w:bCs w:val="1"/>
          <w:color w:val="24466b"/>
          <w:sz w:val="21"/>
          <w:szCs w:val="21"/>
          <w:rtl w:val="0"/>
        </w:rPr>
        <w:t xml:space="preserve">Donde se encuentran en el código:</w:t>
      </w:r>
      <w:r w:rsidDel="00000000" w:rsidR="00000000" w:rsidRPr="00000000">
        <w:rPr>
          <w:rtl w:val="0"/>
        </w:rPr>
      </w:r>
    </w:p>
    <w:sdt>
      <w:sdtPr>
        <w:lock w:val="contentLocked"/>
        <w:id w:val="1045414237"/>
        <w:tag w:val="goog_rdk_0"/>
      </w:sdtPr>
      <w:sdtContent>
        <w:tbl>
          <w:tblPr>
            <w:tblStyle w:val="Table4"/>
            <w:tblW w:w="99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7"/>
            <w:gridCol w:w="4997"/>
            <w:tblGridChange w:id="0">
              <w:tblGrid>
                <w:gridCol w:w="4997"/>
                <w:gridCol w:w="4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coordination del juego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GameScreen.java</w:t>
                </w:r>
              </w:p>
            </w:tc>
          </w:tr>
          <w:tr>
            <w:trPr>
              <w:cantSplit w:val="0"/>
              <w:tblHeader w:val="0"/>
            </w:trPr>
            <w:tc>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Las cartas y seleccion</w:t>
                </w:r>
              </w:p>
            </w:tc>
            <w:tc>
              <w:tcPr/>
              <w:p w:rsidR="00000000" w:rsidDel="00000000" w:rsidP="00000000" w:rsidRDefault="00000000" w:rsidRPr="00000000" w14:paraId="00000073">
                <w:pPr>
                  <w:rPr/>
                </w:pPr>
                <w:r w:rsidDel="00000000" w:rsidR="00000000" w:rsidRPr="00000000">
                  <w:rPr>
                    <w:rtl w:val="0"/>
                  </w:rPr>
                  <w:t xml:space="preserve"> PantallaMejoras.java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las rondas, objetivos y eventos</w:t>
                </w:r>
              </w:p>
            </w:tc>
            <w:tc>
              <w:tcPr/>
              <w:p w:rsidR="00000000" w:rsidDel="00000000" w:rsidP="00000000" w:rsidRDefault="00000000" w:rsidRPr="00000000" w14:paraId="00000075">
                <w:pPr>
                  <w:rPr/>
                </w:pPr>
                <w:r w:rsidDel="00000000" w:rsidR="00000000" w:rsidRPr="00000000">
                  <w:rPr>
                    <w:rtl w:val="0"/>
                  </w:rPr>
                  <w:t xml:space="preserve">GestorPartida.java</w:t>
                </w:r>
              </w:p>
            </w:tc>
          </w:tr>
          <w:tr>
            <w:trPr>
              <w:cantSplit w:val="0"/>
              <w:tblHeader w:val="0"/>
            </w:trPr>
            <w:tc>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Los controles del caballero</w:t>
                </w:r>
              </w:p>
            </w:tc>
            <w:tc>
              <w:tcPr/>
              <w:p w:rsidR="00000000" w:rsidDel="00000000" w:rsidP="00000000" w:rsidRDefault="00000000" w:rsidRPr="00000000" w14:paraId="00000077">
                <w:pPr>
                  <w:rPr/>
                </w:pPr>
                <w:r w:rsidDel="00000000" w:rsidR="00000000" w:rsidRPr="00000000">
                  <w:rPr>
                    <w:rtl w:val="0"/>
                  </w:rPr>
                  <w:t xml:space="preserve">Caballero.java</w:t>
                </w:r>
              </w:p>
            </w:tc>
          </w:tr>
          <w:tr>
            <w:trPr>
              <w:cantSplit w:val="0"/>
              <w:trHeight w:val="972.3336791992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Los enemigos y proyectiles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Lluvia.java, ArqueroEnemigo.java, CanonEnemigo.java, VolcanEnemigo.java, Proyectil.java, JefeGigante.java y PiedraGigante.java</w:t>
                </w:r>
              </w:p>
            </w:tc>
          </w:tr>
          <w:tr>
            <w:trPr>
              <w:cantSplit w:val="0"/>
              <w:trHeight w:val="972.33367919921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Los recursos gráficos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assets/escenarios, assets/personajes y assets/proyectiles</w:t>
                </w:r>
              </w:p>
            </w:tc>
          </w:tr>
        </w:tbl>
      </w:sdtContent>
    </w:sdt>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GM-2. Análisis desde la perspectiva de ingeniería de software</w:t>
      </w:r>
    </w:p>
    <w:p w:rsidR="00000000" w:rsidDel="00000000" w:rsidP="00000000" w:rsidRDefault="00000000" w:rsidRPr="00000000" w14:paraId="00000080">
      <w:pPr>
        <w:rPr/>
      </w:pPr>
      <w:r w:rsidDel="00000000" w:rsidR="00000000" w:rsidRPr="00000000">
        <w:rPr>
          <w:b w:val="1"/>
          <w:bCs w:val="1"/>
          <w:i w:val="0"/>
          <w:iCs w:val="0"/>
          <w:color w:val="24466b"/>
          <w:sz w:val="21"/>
          <w:szCs w:val="21"/>
          <w:rtl w:val="0"/>
        </w:rPr>
        <w:t xml:space="preserve">Juego base</w:t>
      </w:r>
      <w:r w:rsidDel="00000000" w:rsidR="00000000" w:rsidRPr="00000000">
        <w:rPr>
          <w:rFonts w:ascii="Aptos" w:cs="Aptos" w:eastAsia="Aptos" w:hAnsi="Aptos"/>
          <w:i w:val="0"/>
          <w:iCs w:val="0"/>
          <w:color w:val="24466b"/>
          <w:sz w:val="19"/>
          <w:szCs w:val="19"/>
          <w:rtl w:val="0"/>
        </w:rPr>
        <w:t xml:space="preserve">.</w:t>
      </w:r>
      <w:r w:rsidDel="00000000" w:rsidR="00000000" w:rsidRPr="00000000">
        <w:rPr>
          <w:rFonts w:ascii="Aptos" w:cs="Aptos" w:eastAsia="Aptos" w:hAnsi="Aptos"/>
          <w:i w:val="0"/>
          <w:iCs w:val="0"/>
          <w:sz w:val="19"/>
          <w:szCs w:val="19"/>
          <w:rtl w:val="0"/>
        </w:rPr>
        <w:t xml:space="preserve"> </w:t>
      </w:r>
      <w:r w:rsidDel="00000000" w:rsidR="00000000" w:rsidRPr="00000000">
        <w:rPr>
          <w:rtl w:val="0"/>
        </w:rPr>
        <w:t xml:space="preserve">El punto de partida que usamos para</w:t>
      </w:r>
      <w:r w:rsidDel="00000000" w:rsidR="00000000" w:rsidRPr="00000000">
        <w:rPr>
          <w:rFonts w:ascii="Aptos" w:cs="Aptos" w:eastAsia="Aptos" w:hAnsi="Aptos"/>
          <w:i w:val="0"/>
          <w:iCs w:val="0"/>
          <w:sz w:val="19"/>
          <w:szCs w:val="19"/>
          <w:rtl w:val="0"/>
        </w:rPr>
        <w:t xml:space="preserve"> la inicialización de ShieldHero </w:t>
      </w:r>
      <w:r w:rsidDel="00000000" w:rsidR="00000000" w:rsidRPr="00000000">
        <w:rPr>
          <w:rtl w:val="0"/>
        </w:rPr>
        <w:t xml:space="preserve">fue</w:t>
      </w:r>
      <w:r w:rsidDel="00000000" w:rsidR="00000000" w:rsidRPr="00000000">
        <w:rPr>
          <w:rFonts w:ascii="Aptos" w:cs="Aptos" w:eastAsia="Aptos" w:hAnsi="Aptos"/>
          <w:i w:val="0"/>
          <w:iCs w:val="0"/>
          <w:sz w:val="19"/>
          <w:szCs w:val="19"/>
          <w:rtl w:val="0"/>
        </w:rPr>
        <w:t xml:space="preserve"> GameLluviaMenu2024, dentro de un proyecto libGDX. La estructura actual separa el módulo core (lógica del juego) del módulo lwjgl3 (lanzador de escritorio).</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i w:val="0"/>
          <w:iCs w:val="0"/>
          <w:color w:val="24466b"/>
          <w:sz w:val="21"/>
          <w:szCs w:val="21"/>
          <w:rtl w:val="0"/>
        </w:rPr>
        <w:t xml:space="preserve">Modificaciones implementadas</w:t>
      </w:r>
      <w:r w:rsidDel="00000000" w:rsidR="00000000" w:rsidRPr="00000000">
        <w:rPr>
          <w:rFonts w:ascii="Aptos" w:cs="Aptos" w:eastAsia="Aptos" w:hAnsi="Aptos"/>
          <w:i w:val="0"/>
          <w:iCs w:val="0"/>
          <w:color w:val="24466b"/>
          <w:sz w:val="19"/>
          <w:szCs w:val="19"/>
          <w:rtl w:val="0"/>
        </w:rPr>
        <w:t xml:space="preserve">.</w:t>
      </w:r>
      <w:r w:rsidDel="00000000" w:rsidR="00000000" w:rsidRPr="00000000">
        <w:rPr>
          <w:rFonts w:ascii="Aptos" w:cs="Aptos" w:eastAsia="Aptos" w:hAnsi="Aptos"/>
          <w:i w:val="0"/>
          <w:iCs w:val="0"/>
          <w:sz w:val="19"/>
          <w:szCs w:val="19"/>
          <w:rtl w:val="0"/>
        </w:rPr>
        <w:t xml:space="preserve"> El código y el historial muestran una transformación hacia un videojuego de asedio medieval con identidad visual propia, sistema de puntos y rondas, defensa del castillo, enemigos diferenciados, ataques parabólicos, animación de flechas, mejoras, supervivencia, cambios visuales de daño de muralla, jefe Gigante del Asedio y Guardián Extra.</w:t>
      </w:r>
      <w:r w:rsidDel="00000000" w:rsidR="00000000" w:rsidRPr="00000000">
        <w:rPr>
          <w:rtl w:val="0"/>
        </w:rPr>
      </w:r>
    </w:p>
    <w:tbl>
      <w:tblPr>
        <w:tblStyle w:val="Table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ffffff"/>
                <w:sz w:val="17"/>
                <w:szCs w:val="17"/>
                <w:rtl w:val="0"/>
              </w:rPr>
              <w:t xml:space="preserve">Área de ingeniería</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ffffff"/>
                <w:sz w:val="17"/>
                <w:szCs w:val="17"/>
                <w:rtl w:val="0"/>
              </w:rPr>
              <w:t xml:space="preserve">Implementación</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ffffff"/>
                <w:sz w:val="17"/>
                <w:szCs w:val="17"/>
                <w:rtl w:val="0"/>
              </w:rPr>
              <w:t xml:space="preserve">Ubicación principal</w:t>
            </w:r>
            <w:r w:rsidDel="00000000" w:rsidR="00000000" w:rsidRPr="00000000">
              <w:rPr>
                <w:rtl w:val="0"/>
              </w:rPr>
            </w:r>
          </w:p>
        </w:tc>
      </w:tr>
      <w:tr>
        <w:trPr>
          <w:cantSplit w:val="0"/>
          <w:trHeight w:val="1202.4169921874998" w:hRule="atLeast"/>
          <w:tblHeader w:val="1"/>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sz w:val="17"/>
                <w:szCs w:val="17"/>
                <w:rtl w:val="0"/>
              </w:rPr>
              <w:t xml:space="preserve">Arquitectura de pantallas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sz w:val="17"/>
                <w:szCs w:val="17"/>
                <w:rtl w:val="0"/>
              </w:rPr>
              <w:t xml:space="preserve">Separación entre menú, instrucciones, juego, victoria, derrota y selección de mejoras.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sz w:val="17"/>
                <w:szCs w:val="17"/>
                <w:rtl w:val="0"/>
              </w:rPr>
              <w:t xml:space="preserve">MainMenuScreen.java, InstruccionesScreen.java, GameScreen.java, VictoriaScreen.java, GameOverScreen.java, PantallaMejoras.java</w:t>
            </w:r>
            <w:r w:rsidDel="00000000" w:rsidR="00000000" w:rsidRPr="00000000">
              <w:rPr>
                <w:rtl w:val="0"/>
              </w:rPr>
            </w:r>
          </w:p>
        </w:tc>
      </w:tr>
      <w:tr>
        <w:trPr>
          <w:cantSplit w:val="0"/>
          <w:tblHeader w:val="1"/>
        </w:trPr>
        <w:tc>
          <w:tcPr>
            <w:shd w:fill="f5f7f9" w:val="clea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sz w:val="17"/>
                <w:szCs w:val="17"/>
                <w:rtl w:val="0"/>
              </w:rPr>
              <w:t xml:space="preserve">Dominio y reglas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sz w:val="17"/>
                <w:szCs w:val="17"/>
                <w:rtl w:val="0"/>
              </w:rPr>
              <w:t xml:space="preserve">Caballero, Castillo, GestorPartida, ConfiguracionRonda, GuardianExtra y jefe.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sz w:val="17"/>
                <w:szCs w:val="17"/>
                <w:rtl w:val="0"/>
              </w:rPr>
              <w:t xml:space="preserve">Paquete com.shieldhero.game</w:t>
            </w:r>
            <w:r w:rsidDel="00000000" w:rsidR="00000000" w:rsidRPr="00000000">
              <w:rPr>
                <w:rtl w:val="0"/>
              </w:rPr>
            </w:r>
          </w:p>
        </w:tc>
      </w:tr>
      <w:tr>
        <w:trPr>
          <w:cantSplit w:val="0"/>
          <w:tblHeader w:val="1"/>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sz w:val="17"/>
                <w:szCs w:val="17"/>
                <w:rtl w:val="0"/>
              </w:rPr>
              <w:t xml:space="preserve">Movimiento variable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sz w:val="17"/>
                <w:szCs w:val="17"/>
                <w:rtl w:val="0"/>
              </w:rPr>
              <w:t xml:space="preserve">Estrategias intercambiables para trayectorias verticales, diagonales y parabólicas.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sz w:val="17"/>
                <w:szCs w:val="17"/>
                <w:rtl w:val="0"/>
              </w:rPr>
              <w:t xml:space="preserve">EstrategiaMovimiento.java y clases Movimiento*.java</w:t>
            </w:r>
            <w:r w:rsidDel="00000000" w:rsidR="00000000" w:rsidRPr="00000000">
              <w:rPr>
                <w:rtl w:val="0"/>
              </w:rPr>
            </w:r>
          </w:p>
        </w:tc>
      </w:tr>
      <w:tr>
        <w:trPr>
          <w:cantSplit w:val="0"/>
          <w:tblHeader w:val="1"/>
        </w:trPr>
        <w:tc>
          <w:tcPr>
            <w:shd w:fill="f5f7f9" w:val="clea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sz w:val="17"/>
                <w:szCs w:val="17"/>
                <w:rtl w:val="0"/>
              </w:rPr>
              <w:t xml:space="preserve">Ataques polimórficos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sz w:val="17"/>
                <w:szCs w:val="17"/>
                <w:rtl w:val="0"/>
              </w:rPr>
              <w:t xml:space="preserve">Flecha, Piedra y BolaFuego comparten una abstracción pero conservan velocidad, daño y puntuación propios.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sz w:val="17"/>
                <w:szCs w:val="17"/>
                <w:rtl w:val="0"/>
              </w:rPr>
              <w:t xml:space="preserve">Proyectil.java, Flecha.java, Piedra.java, BolaFuego.java</w:t>
            </w:r>
            <w:r w:rsidDel="00000000" w:rsidR="00000000" w:rsidRPr="00000000">
              <w:rPr>
                <w:rtl w:val="0"/>
              </w:rPr>
            </w:r>
          </w:p>
        </w:tc>
      </w:tr>
      <w:tr>
        <w:trPr>
          <w:cantSplit w:val="0"/>
          <w:tblHeader w:val="1"/>
        </w:trPr>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sz w:val="17"/>
                <w:szCs w:val="17"/>
                <w:rtl w:val="0"/>
              </w:rPr>
              <w:t xml:space="preserve">Recursos audiovisuales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sz w:val="17"/>
                <w:szCs w:val="17"/>
                <w:rtl w:val="0"/>
              </w:rPr>
              <w:t xml:space="preserve">Texturas para personajes, escenario, muralla y proyectiles; sonidos y música.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sz w:val="17"/>
                <w:szCs w:val="17"/>
                <w:rtl w:val="0"/>
              </w:rPr>
              <w:t xml:space="preserve">assets/ y clases de pantalla/enemigo</w:t>
            </w:r>
            <w:r w:rsidDel="00000000" w:rsidR="00000000" w:rsidRPr="00000000">
              <w:rPr>
                <w:rtl w:val="0"/>
              </w:rPr>
            </w:r>
          </w:p>
        </w:tc>
      </w:tr>
      <w:tr>
        <w:trPr>
          <w:cantSplit w:val="0"/>
          <w:tblHeader w:val="1"/>
        </w:trPr>
        <w:tc>
          <w:tcPr>
            <w:shd w:fill="f5f7f9" w:val="clea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sz w:val="17"/>
                <w:szCs w:val="17"/>
                <w:rtl w:val="0"/>
              </w:rPr>
              <w:t xml:space="preserve">Construcción de rondas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sz w:val="17"/>
                <w:szCs w:val="17"/>
                <w:rtl w:val="0"/>
              </w:rPr>
              <w:t xml:space="preserve">Configuración mediante un Builder con validaciones.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sz w:val="17"/>
                <w:szCs w:val="17"/>
                <w:rtl w:val="0"/>
              </w:rPr>
              <w:t xml:space="preserve">ConfiguracionRonda.java y GestorPartida.java</w:t>
            </w:r>
            <w:r w:rsidDel="00000000" w:rsidR="00000000" w:rsidRPr="00000000">
              <w:rPr>
                <w:rtl w:val="0"/>
              </w:rPr>
            </w:r>
          </w:p>
        </w:tc>
      </w:tr>
      <w:tr>
        <w:trPr>
          <w:cantSplit w:val="0"/>
          <w:tblHeader w:val="1"/>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sz w:val="17"/>
                <w:szCs w:val="17"/>
                <w:rtl w:val="0"/>
              </w:rPr>
              <w:t xml:space="preserve">Control de versiones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Fonts w:ascii="Aptos" w:cs="Aptos" w:eastAsia="Aptos" w:hAnsi="Aptos"/>
                <w:b w:val="0"/>
                <w:bCs w:val="0"/>
                <w:sz w:val="17"/>
                <w:szCs w:val="17"/>
                <w:rtl w:val="0"/>
              </w:rPr>
              <w:t xml:space="preserve">Historial incremental con commits descriptivos.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0"/>
                <w:bCs w:val="0"/>
                <w:sz w:val="17"/>
                <w:szCs w:val="17"/>
                <w:rtl w:val="0"/>
              </w:rPr>
              <w:t xml:space="preserve">Repositorio GitHub, rama main</w:t>
            </w:r>
            <w:r w:rsidDel="00000000" w:rsidR="00000000" w:rsidRPr="00000000">
              <w:rPr>
                <w:rtl w:val="0"/>
              </w:rPr>
            </w:r>
          </w:p>
        </w:tc>
      </w:tr>
    </w:tbl>
    <w:p w:rsidR="00000000" w:rsidDel="00000000" w:rsidP="00000000" w:rsidRDefault="00000000" w:rsidRPr="00000000" w14:paraId="0000009A">
      <w:pPr>
        <w:spacing w:after="2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i w:val="0"/>
          <w:iCs w:val="0"/>
          <w:color w:val="24466b"/>
          <w:sz w:val="21"/>
          <w:szCs w:val="21"/>
          <w:rtl w:val="0"/>
        </w:rPr>
        <w:t xml:space="preserve">Criterio de diseño.</w:t>
      </w:r>
      <w:r w:rsidDel="00000000" w:rsidR="00000000" w:rsidRPr="00000000">
        <w:rPr>
          <w:rFonts w:ascii="Aptos" w:cs="Aptos" w:eastAsia="Aptos" w:hAnsi="Aptos"/>
          <w:i w:val="0"/>
          <w:iCs w:val="0"/>
          <w:sz w:val="19"/>
          <w:szCs w:val="19"/>
          <w:rtl w:val="0"/>
        </w:rPr>
        <w:t xml:space="preserve"> La lógica común se concentra en abstracciones (por ejemplo, Proyectil y EstrategiaMovimiento), mientras que los detalles de movimiento, bloqueo e impacto se delegan a clases especializadas. Esto reduce la duplicación y facilita añadir nuevos enemigos o trayectorias sin reescribir todo el ciclo de la partida.</w:t>
      </w:r>
      <w:r w:rsidDel="00000000" w:rsidR="00000000" w:rsidRPr="00000000">
        <w:rPr>
          <w:rtl w:val="0"/>
        </w:rPr>
      </w:r>
    </w:p>
    <w:p w:rsidR="00000000" w:rsidDel="00000000" w:rsidP="00000000" w:rsidRDefault="00000000" w:rsidRPr="00000000" w14:paraId="0000009C">
      <w:pPr>
        <w:rPr>
          <w:rFonts w:ascii="Aptos" w:cs="Aptos" w:eastAsia="Aptos" w:hAnsi="Aptos"/>
          <w:i w:val="0"/>
          <w:iCs w:val="0"/>
          <w:sz w:val="19"/>
          <w:szCs w:val="19"/>
        </w:rPr>
      </w:pPr>
      <w:r w:rsidDel="00000000" w:rsidR="00000000" w:rsidRPr="00000000">
        <w:rPr>
          <w:b w:val="1"/>
          <w:bCs w:val="1"/>
          <w:i w:val="0"/>
          <w:iCs w:val="0"/>
          <w:color w:val="24466b"/>
          <w:sz w:val="21"/>
          <w:szCs w:val="21"/>
          <w:rtl w:val="0"/>
        </w:rPr>
        <w:t xml:space="preserve">Dónde se encuentra</w:t>
      </w:r>
      <w:r w:rsidDel="00000000" w:rsidR="00000000" w:rsidRPr="00000000">
        <w:rPr>
          <w:rFonts w:ascii="Aptos" w:cs="Aptos" w:eastAsia="Aptos" w:hAnsi="Aptos"/>
          <w:i w:val="0"/>
          <w:iCs w:val="0"/>
          <w:color w:val="24466b"/>
          <w:sz w:val="21"/>
          <w:szCs w:val="21"/>
          <w:rtl w:val="0"/>
        </w:rPr>
        <w:t xml:space="preserve">.</w:t>
      </w:r>
      <w:r w:rsidDel="00000000" w:rsidR="00000000" w:rsidRPr="00000000">
        <w:rPr>
          <w:rFonts w:ascii="Aptos" w:cs="Aptos" w:eastAsia="Aptos" w:hAnsi="Aptos"/>
          <w:i w:val="0"/>
          <w:iCs w:val="0"/>
          <w:sz w:val="19"/>
          <w:szCs w:val="19"/>
          <w:rtl w:val="0"/>
        </w:rPr>
        <w:t xml:space="preserve"> El código se organiza en core/src/main/java/com/shieldhero/game/. Los recursos están bajo assets/. La configuración de dependencias y compilación se encuentra en build.gradle, core/build.gradle, lwjgl3/build.gradle y settings.gradle.</w:t>
      </w:r>
    </w:p>
    <w:p w:rsidR="00000000" w:rsidDel="00000000" w:rsidP="00000000" w:rsidRDefault="00000000" w:rsidRPr="00000000" w14:paraId="0000009D">
      <w:pPr>
        <w:pStyle w:val="Heading2"/>
        <w:spacing w:after="80" w:before="120" w:line="276" w:lineRule="auto"/>
        <w:rPr>
          <w:rFonts w:ascii="Aptos" w:cs="Aptos" w:eastAsia="Aptos" w:hAnsi="Aptos"/>
          <w:color w:val="24466b"/>
          <w:sz w:val="24"/>
          <w:szCs w:val="24"/>
        </w:rPr>
      </w:pPr>
      <w:bookmarkStart w:colFirst="0" w:colLast="0" w:name="_heading=h.qn3dijf9rzqf" w:id="0"/>
      <w:bookmarkEnd w:id="0"/>
      <w:r w:rsidDel="00000000" w:rsidR="00000000" w:rsidRPr="00000000">
        <w:rPr>
          <w:rtl w:val="0"/>
        </w:rPr>
      </w:r>
    </w:p>
    <w:p w:rsidR="00000000" w:rsidDel="00000000" w:rsidP="00000000" w:rsidRDefault="00000000" w:rsidRPr="00000000" w14:paraId="0000009E">
      <w:pPr>
        <w:pStyle w:val="Heading2"/>
        <w:spacing w:after="80" w:before="120" w:line="276" w:lineRule="auto"/>
        <w:rPr>
          <w:rFonts w:ascii="Aptos" w:cs="Aptos" w:eastAsia="Aptos" w:hAnsi="Aptos"/>
          <w:color w:val="24466b"/>
          <w:sz w:val="24"/>
          <w:szCs w:val="24"/>
        </w:rPr>
      </w:pPr>
      <w:bookmarkStart w:colFirst="0" w:colLast="0" w:name="_heading=h.3l175puf3jno" w:id="1"/>
      <w:bookmarkEnd w:id="1"/>
      <w:r w:rsidDel="00000000" w:rsidR="00000000" w:rsidRPr="00000000">
        <w:rPr>
          <w:rtl w:val="0"/>
        </w:rPr>
      </w:r>
    </w:p>
    <w:p w:rsidR="00000000" w:rsidDel="00000000" w:rsidP="00000000" w:rsidRDefault="00000000" w:rsidRPr="00000000" w14:paraId="0000009F">
      <w:pPr>
        <w:pStyle w:val="Heading2"/>
        <w:spacing w:after="80" w:before="120" w:line="276" w:lineRule="auto"/>
        <w:rPr>
          <w:rFonts w:ascii="Aptos" w:cs="Aptos" w:eastAsia="Aptos" w:hAnsi="Aptos"/>
          <w:color w:val="24466b"/>
          <w:sz w:val="24"/>
          <w:szCs w:val="24"/>
        </w:rPr>
      </w:pPr>
      <w:bookmarkStart w:colFirst="0" w:colLast="0" w:name="_heading=h.ghz1r6vgzh7g" w:id="2"/>
      <w:bookmarkEnd w:id="2"/>
      <w:r w:rsidDel="00000000" w:rsidR="00000000" w:rsidRPr="00000000">
        <w:rPr>
          <w:rFonts w:ascii="Aptos" w:cs="Aptos" w:eastAsia="Aptos" w:hAnsi="Aptos"/>
          <w:color w:val="24466b"/>
          <w:sz w:val="24"/>
          <w:szCs w:val="24"/>
          <w:rtl w:val="0"/>
        </w:rPr>
        <w:t xml:space="preserve">Modificaciones propuestas y realizadas</w:t>
      </w:r>
    </w:p>
    <w:sdt>
      <w:sdtPr>
        <w:lock w:val="contentLocked"/>
        <w:id w:val="1671514919"/>
        <w:tag w:val="goog_rdk_1"/>
      </w:sdtPr>
      <w:sdtContent>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24466b" w:val="clear"/>
                <w:tcMar>
                  <w:top w:w="90.0" w:type="dxa"/>
                  <w:bottom w:w="90.0" w:type="dxa"/>
                </w:tcMar>
                <w:vAlign w:val="center"/>
              </w:tcPr>
              <w:p w:rsidR="00000000" w:rsidDel="00000000" w:rsidP="00000000" w:rsidRDefault="00000000" w:rsidRPr="00000000" w14:paraId="000000A0">
                <w:pPr>
                  <w:rPr>
                    <w:color w:val="203044"/>
                  </w:rPr>
                </w:pPr>
                <w:r w:rsidDel="00000000" w:rsidR="00000000" w:rsidRPr="00000000">
                  <w:rPr>
                    <w:b w:val="1"/>
                    <w:bCs w:val="1"/>
                    <w:color w:val="ffffff"/>
                    <w:sz w:val="18"/>
                    <w:szCs w:val="18"/>
                    <w:rtl w:val="0"/>
                  </w:rPr>
                  <w:t xml:space="preserve">Área</w:t>
                </w:r>
                <w:r w:rsidDel="00000000" w:rsidR="00000000" w:rsidRPr="00000000">
                  <w:rPr>
                    <w:rtl w:val="0"/>
                  </w:rPr>
                </w:r>
              </w:p>
            </w:tc>
            <w:tc>
              <w:tcPr>
                <w:shd w:fill="24466b" w:val="clear"/>
                <w:tcMar>
                  <w:top w:w="90.0" w:type="dxa"/>
                  <w:bottom w:w="90.0" w:type="dxa"/>
                </w:tcMar>
                <w:vAlign w:val="center"/>
              </w:tcPr>
              <w:p w:rsidR="00000000" w:rsidDel="00000000" w:rsidP="00000000" w:rsidRDefault="00000000" w:rsidRPr="00000000" w14:paraId="000000A1">
                <w:pPr>
                  <w:rPr>
                    <w:color w:val="203044"/>
                  </w:rPr>
                </w:pPr>
                <w:r w:rsidDel="00000000" w:rsidR="00000000" w:rsidRPr="00000000">
                  <w:rPr>
                    <w:b w:val="1"/>
                    <w:bCs w:val="1"/>
                    <w:color w:val="ffffff"/>
                    <w:sz w:val="18"/>
                    <w:szCs w:val="18"/>
                    <w:rtl w:val="0"/>
                  </w:rPr>
                  <w:t xml:space="preserve">Base original</w:t>
                </w:r>
                <w:r w:rsidDel="00000000" w:rsidR="00000000" w:rsidRPr="00000000">
                  <w:rPr>
                    <w:rtl w:val="0"/>
                  </w:rPr>
                </w:r>
              </w:p>
            </w:tc>
            <w:tc>
              <w:tcPr>
                <w:shd w:fill="24466b" w:val="clear"/>
                <w:tcMar>
                  <w:top w:w="90.0" w:type="dxa"/>
                  <w:bottom w:w="90.0" w:type="dxa"/>
                </w:tcMar>
                <w:vAlign w:val="center"/>
              </w:tcPr>
              <w:p w:rsidR="00000000" w:rsidDel="00000000" w:rsidP="00000000" w:rsidRDefault="00000000" w:rsidRPr="00000000" w14:paraId="000000A2">
                <w:pPr>
                  <w:rPr>
                    <w:color w:val="203044"/>
                  </w:rPr>
                </w:pPr>
                <w:r w:rsidDel="00000000" w:rsidR="00000000" w:rsidRPr="00000000">
                  <w:rPr>
                    <w:b w:val="1"/>
                    <w:bCs w:val="1"/>
                    <w:color w:val="ffffff"/>
                    <w:sz w:val="18"/>
                    <w:szCs w:val="18"/>
                    <w:rtl w:val="0"/>
                  </w:rPr>
                  <w:t xml:space="preserve">Adaptación en Shield Hero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3">
                <w:pPr>
                  <w:rPr>
                    <w:color w:val="203044"/>
                  </w:rPr>
                </w:pPr>
                <w:r w:rsidDel="00000000" w:rsidR="00000000" w:rsidRPr="00000000">
                  <w:rPr>
                    <w:color w:val="203044"/>
                    <w:sz w:val="16"/>
                    <w:szCs w:val="16"/>
                    <w:rtl w:val="0"/>
                  </w:rPr>
                  <w:t xml:space="preserve">Identidad del juego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4">
                <w:pPr>
                  <w:rPr>
                    <w:color w:val="203044"/>
                  </w:rPr>
                </w:pPr>
                <w:r w:rsidDel="00000000" w:rsidR="00000000" w:rsidRPr="00000000">
                  <w:rPr>
                    <w:color w:val="203044"/>
                    <w:sz w:val="16"/>
                    <w:szCs w:val="16"/>
                    <w:rtl w:val="0"/>
                  </w:rPr>
                  <w:t xml:space="preserve">Recoger gotas con un recipiente.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5">
                <w:pPr>
                  <w:rPr>
                    <w:color w:val="203044"/>
                  </w:rPr>
                </w:pPr>
                <w:r w:rsidDel="00000000" w:rsidR="00000000" w:rsidRPr="00000000">
                  <w:rPr>
                    <w:color w:val="203044"/>
                    <w:sz w:val="16"/>
                    <w:szCs w:val="16"/>
                    <w:rtl w:val="0"/>
                  </w:rPr>
                  <w:t xml:space="preserve">Defender un castillo de proyectiles con un caballero y escudo.</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A6">
                <w:pPr>
                  <w:rPr>
                    <w:color w:val="203044"/>
                  </w:rPr>
                </w:pPr>
                <w:r w:rsidDel="00000000" w:rsidR="00000000" w:rsidRPr="00000000">
                  <w:rPr>
                    <w:color w:val="203044"/>
                    <w:sz w:val="16"/>
                    <w:szCs w:val="16"/>
                    <w:rtl w:val="0"/>
                  </w:rPr>
                  <w:t xml:space="preserve">Jugador</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A7">
                <w:pPr>
                  <w:rPr>
                    <w:color w:val="203044"/>
                  </w:rPr>
                </w:pPr>
                <w:r w:rsidDel="00000000" w:rsidR="00000000" w:rsidRPr="00000000">
                  <w:rPr>
                    <w:color w:val="203044"/>
                    <w:sz w:val="16"/>
                    <w:szCs w:val="16"/>
                    <w:rtl w:val="0"/>
                  </w:rPr>
                  <w:t xml:space="preserve">Tarro, con movimiento horizontal.</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A8">
                <w:pPr>
                  <w:rPr>
                    <w:color w:val="203044"/>
                  </w:rPr>
                </w:pPr>
                <w:r w:rsidDel="00000000" w:rsidR="00000000" w:rsidRPr="00000000">
                  <w:rPr>
                    <w:color w:val="203044"/>
                    <w:sz w:val="16"/>
                    <w:szCs w:val="16"/>
                    <w:rtl w:val="0"/>
                  </w:rPr>
                  <w:t xml:space="preserve">Caballero, con movimiento horizontal, parry y dash.</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9">
                <w:pPr>
                  <w:rPr>
                    <w:color w:val="203044"/>
                  </w:rPr>
                </w:pPr>
                <w:r w:rsidDel="00000000" w:rsidR="00000000" w:rsidRPr="00000000">
                  <w:rPr>
                    <w:color w:val="203044"/>
                    <w:sz w:val="16"/>
                    <w:szCs w:val="16"/>
                    <w:rtl w:val="0"/>
                  </w:rPr>
                  <w:t xml:space="preserve">Objetos descendentes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A">
                <w:pPr>
                  <w:rPr>
                    <w:color w:val="203044"/>
                  </w:rPr>
                </w:pPr>
                <w:r w:rsidDel="00000000" w:rsidR="00000000" w:rsidRPr="00000000">
                  <w:rPr>
                    <w:color w:val="203044"/>
                    <w:sz w:val="16"/>
                    <w:szCs w:val="16"/>
                    <w:rtl w:val="0"/>
                  </w:rPr>
                  <w:t xml:space="preserve">Gotas buenas y dañinas.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AB">
                <w:pPr>
                  <w:rPr>
                    <w:color w:val="203044"/>
                  </w:rPr>
                </w:pPr>
                <w:r w:rsidDel="00000000" w:rsidR="00000000" w:rsidRPr="00000000">
                  <w:rPr>
                    <w:color w:val="203044"/>
                    <w:sz w:val="16"/>
                    <w:szCs w:val="16"/>
                    <w:rtl w:val="0"/>
                  </w:rPr>
                  <w:t xml:space="preserve">Flechas, piedras y bolas de fuego mediante una jerarquía de proyectiles.</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AC">
                <w:pPr>
                  <w:rPr>
                    <w:color w:val="203044"/>
                  </w:rPr>
                </w:pPr>
                <w:r w:rsidDel="00000000" w:rsidR="00000000" w:rsidRPr="00000000">
                  <w:rPr>
                    <w:color w:val="203044"/>
                    <w:sz w:val="16"/>
                    <w:szCs w:val="16"/>
                    <w:rtl w:val="0"/>
                  </w:rPr>
                  <w:t xml:space="preserve">Condición de progreso</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AD">
                <w:pPr>
                  <w:rPr>
                    <w:color w:val="203044"/>
                  </w:rPr>
                </w:pPr>
                <w:r w:rsidDel="00000000" w:rsidR="00000000" w:rsidRPr="00000000">
                  <w:rPr>
                    <w:color w:val="203044"/>
                    <w:sz w:val="16"/>
                    <w:szCs w:val="16"/>
                    <w:rtl w:val="0"/>
                  </w:rPr>
                  <w:t xml:space="preserve">Puntuación por recoger objetos.</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AE">
                <w:pPr>
                  <w:rPr>
                    <w:color w:val="203044"/>
                    <w:highlight w:val="yellow"/>
                  </w:rPr>
                </w:pPr>
                <w:r w:rsidDel="00000000" w:rsidR="00000000" w:rsidRPr="00000000">
                  <w:rPr>
                    <w:color w:val="203044"/>
                    <w:sz w:val="16"/>
                    <w:szCs w:val="16"/>
                    <w:rtl w:val="0"/>
                  </w:rPr>
                  <w:t xml:space="preserve">Objetivos acumulados de puntos distribuidos en rondas.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AF">
                <w:pPr>
                  <w:rPr>
                    <w:color w:val="203044"/>
                  </w:rPr>
                </w:pPr>
                <w:r w:rsidDel="00000000" w:rsidR="00000000" w:rsidRPr="00000000">
                  <w:rPr>
                    <w:color w:val="203044"/>
                    <w:sz w:val="16"/>
                    <w:szCs w:val="16"/>
                    <w:rtl w:val="0"/>
                  </w:rPr>
                  <w:t xml:space="preserve">Objetivo protegido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0">
                <w:pPr>
                  <w:rPr>
                    <w:color w:val="203044"/>
                  </w:rPr>
                </w:pPr>
                <w:r w:rsidDel="00000000" w:rsidR="00000000" w:rsidRPr="00000000">
                  <w:rPr>
                    <w:color w:val="203044"/>
                    <w:sz w:val="16"/>
                    <w:szCs w:val="16"/>
                    <w:rtl w:val="0"/>
                  </w:rPr>
                  <w:t xml:space="preserve">No existía como entidad independiente.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1">
                <w:pPr>
                  <w:rPr>
                    <w:color w:val="203044"/>
                  </w:rPr>
                </w:pPr>
                <w:r w:rsidDel="00000000" w:rsidR="00000000" w:rsidRPr="00000000">
                  <w:rPr>
                    <w:color w:val="203044"/>
                    <w:sz w:val="16"/>
                    <w:szCs w:val="16"/>
                    <w:rtl w:val="0"/>
                  </w:rPr>
                  <w:t xml:space="preserve">Clase Castillo con vidas, dañado y recuperación controlados.</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B2">
                <w:pPr>
                  <w:rPr>
                    <w:color w:val="203044"/>
                  </w:rPr>
                </w:pPr>
                <w:r w:rsidDel="00000000" w:rsidR="00000000" w:rsidRPr="00000000">
                  <w:rPr>
                    <w:color w:val="203044"/>
                    <w:sz w:val="16"/>
                    <w:szCs w:val="16"/>
                    <w:rtl w:val="0"/>
                  </w:rPr>
                  <w:t xml:space="preserve">Dificultad</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B3">
                <w:pPr>
                  <w:rPr>
                    <w:color w:val="203044"/>
                  </w:rPr>
                </w:pPr>
                <w:r w:rsidDel="00000000" w:rsidR="00000000" w:rsidRPr="00000000">
                  <w:rPr>
                    <w:color w:val="203044"/>
                    <w:sz w:val="16"/>
                    <w:szCs w:val="16"/>
                    <w:rtl w:val="0"/>
                  </w:rPr>
                  <w:t xml:space="preserve">Generación sencilla y constante.</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B4">
                <w:pPr>
                  <w:rPr>
                    <w:color w:val="203044"/>
                  </w:rPr>
                </w:pPr>
                <w:r w:rsidDel="00000000" w:rsidR="00000000" w:rsidRPr="00000000">
                  <w:rPr>
                    <w:color w:val="203044"/>
                    <w:sz w:val="16"/>
                    <w:szCs w:val="16"/>
                    <w:rtl w:val="0"/>
                  </w:rPr>
                  <w:t xml:space="preserve">Configuración de rondas con dificultad progresiva, distintos proyectiles y estrategias de movimiento.</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B5">
                <w:pPr>
                  <w:rPr>
                    <w:color w:val="203044"/>
                  </w:rPr>
                </w:pPr>
                <w:r w:rsidDel="00000000" w:rsidR="00000000" w:rsidRPr="00000000">
                  <w:rPr>
                    <w:color w:val="203044"/>
                    <w:sz w:val="16"/>
                    <w:szCs w:val="16"/>
                    <w:rtl w:val="0"/>
                  </w:rPr>
                  <w:t xml:space="preserve">Cierre de partida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6">
                <w:pPr>
                  <w:rPr>
                    <w:color w:val="203044"/>
                  </w:rPr>
                </w:pPr>
                <w:r w:rsidDel="00000000" w:rsidR="00000000" w:rsidRPr="00000000">
                  <w:rPr>
                    <w:color w:val="203044"/>
                    <w:sz w:val="16"/>
                    <w:szCs w:val="16"/>
                    <w:rtl w:val="0"/>
                  </w:rPr>
                  <w:t xml:space="preserve">Game Over y reinicio.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B7">
                <w:pPr>
                  <w:rPr>
                    <w:color w:val="203044"/>
                  </w:rPr>
                </w:pPr>
                <w:r w:rsidDel="00000000" w:rsidR="00000000" w:rsidRPr="00000000">
                  <w:rPr>
                    <w:color w:val="203044"/>
                    <w:sz w:val="16"/>
                    <w:szCs w:val="16"/>
                    <w:rtl w:val="0"/>
                  </w:rPr>
                  <w:t xml:space="preserve">Victoria al completar las rondas y opción de supervivencia.</w:t>
                </w:r>
                <w:r w:rsidDel="00000000" w:rsidR="00000000" w:rsidRPr="00000000">
                  <w:rPr>
                    <w:rtl w:val="0"/>
                  </w:rPr>
                </w:r>
              </w:p>
            </w:tc>
          </w:tr>
          <w:tr>
            <w:trPr>
              <w:cantSplit w:val="0"/>
              <w:tblHeader w:val="0"/>
            </w:trPr>
            <w:tc>
              <w:tcPr>
                <w:shd w:fill="f3f6fa" w:val="clear"/>
                <w:tcMar>
                  <w:top w:w="90.0" w:type="dxa"/>
                  <w:bottom w:w="90.0" w:type="dxa"/>
                </w:tcMar>
                <w:vAlign w:val="center"/>
              </w:tcPr>
              <w:p w:rsidR="00000000" w:rsidDel="00000000" w:rsidP="00000000" w:rsidRDefault="00000000" w:rsidRPr="00000000" w14:paraId="000000B8">
                <w:pPr>
                  <w:rPr>
                    <w:color w:val="203044"/>
                  </w:rPr>
                </w:pPr>
                <w:r w:rsidDel="00000000" w:rsidR="00000000" w:rsidRPr="00000000">
                  <w:rPr>
                    <w:color w:val="203044"/>
                    <w:sz w:val="16"/>
                    <w:szCs w:val="16"/>
                    <w:rtl w:val="0"/>
                  </w:rPr>
                  <w:t xml:space="preserve">Recursos y presentación</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B9">
                <w:pPr>
                  <w:rPr>
                    <w:color w:val="203044"/>
                  </w:rPr>
                </w:pPr>
                <w:r w:rsidDel="00000000" w:rsidR="00000000" w:rsidRPr="00000000">
                  <w:rPr>
                    <w:color w:val="203044"/>
                    <w:sz w:val="16"/>
                    <w:szCs w:val="16"/>
                    <w:rtl w:val="0"/>
                  </w:rPr>
                  <w:t xml:space="preserve">Sprites y fondo genéricos.</w:t>
                </w:r>
                <w:r w:rsidDel="00000000" w:rsidR="00000000" w:rsidRPr="00000000">
                  <w:rPr>
                    <w:rtl w:val="0"/>
                  </w:rPr>
                </w:r>
              </w:p>
            </w:tc>
            <w:tc>
              <w:tcPr>
                <w:shd w:fill="f3f6fa" w:val="clear"/>
                <w:tcMar>
                  <w:top w:w="90.0" w:type="dxa"/>
                  <w:bottom w:w="90.0" w:type="dxa"/>
                </w:tcMar>
                <w:vAlign w:val="center"/>
              </w:tcPr>
              <w:p w:rsidR="00000000" w:rsidDel="00000000" w:rsidP="00000000" w:rsidRDefault="00000000" w:rsidRPr="00000000" w14:paraId="000000BA">
                <w:pPr>
                  <w:rPr>
                    <w:color w:val="203044"/>
                  </w:rPr>
                </w:pPr>
                <w:r w:rsidDel="00000000" w:rsidR="00000000" w:rsidRPr="00000000">
                  <w:rPr>
                    <w:color w:val="203044"/>
                    <w:sz w:val="16"/>
                    <w:szCs w:val="16"/>
                    <w:rtl w:val="0"/>
                  </w:rPr>
                  <w:t xml:space="preserve">Recursos medievales en assets/personajes, assets/proyectiles y assets/escenarios.</w:t>
                </w:r>
                <w:r w:rsidDel="00000000" w:rsidR="00000000" w:rsidRPr="00000000">
                  <w:rPr>
                    <w:rtl w:val="0"/>
                  </w:rPr>
                </w:r>
              </w:p>
            </w:tc>
          </w:tr>
        </w:tbl>
      </w:sdtContent>
    </w:sdt>
    <w:p w:rsidR="00000000" w:rsidDel="00000000" w:rsidP="00000000" w:rsidRDefault="00000000" w:rsidRPr="00000000" w14:paraId="000000BB">
      <w:pPr>
        <w:spacing w:after="20" w:line="276" w:lineRule="auto"/>
        <w:rPr/>
      </w:pPr>
      <w:r w:rsidDel="00000000" w:rsidR="00000000" w:rsidRPr="00000000">
        <w:rPr>
          <w:rtl w:val="0"/>
        </w:rPr>
      </w:r>
    </w:p>
    <w:p w:rsidR="00000000" w:rsidDel="00000000" w:rsidP="00000000" w:rsidRDefault="00000000" w:rsidRPr="00000000" w14:paraId="000000BC">
      <w:pPr>
        <w:spacing w:after="20" w:line="276" w:lineRule="auto"/>
        <w:rPr/>
      </w:pPr>
      <w:r w:rsidDel="00000000" w:rsidR="00000000" w:rsidRPr="00000000">
        <w:rPr>
          <w:rtl w:val="0"/>
        </w:rPr>
      </w:r>
    </w:p>
    <w:p w:rsidR="00000000" w:rsidDel="00000000" w:rsidP="00000000" w:rsidRDefault="00000000" w:rsidRPr="00000000" w14:paraId="000000BD">
      <w:pPr>
        <w:spacing w:after="20" w:line="276" w:lineRule="auto"/>
        <w:rPr/>
      </w:pPr>
      <w:r w:rsidDel="00000000" w:rsidR="00000000" w:rsidRPr="00000000">
        <w:rPr>
          <w:rtl w:val="0"/>
        </w:rPr>
      </w:r>
    </w:p>
    <w:p w:rsidR="00000000" w:rsidDel="00000000" w:rsidP="00000000" w:rsidRDefault="00000000" w:rsidRPr="00000000" w14:paraId="000000BE">
      <w:pPr>
        <w:spacing w:after="20" w:line="276" w:lineRule="auto"/>
        <w:rPr/>
      </w:pPr>
      <w:r w:rsidDel="00000000" w:rsidR="00000000" w:rsidRPr="00000000">
        <w:rPr>
          <w:rtl w:val="0"/>
        </w:rPr>
      </w:r>
    </w:p>
    <w:p w:rsidR="00000000" w:rsidDel="00000000" w:rsidP="00000000" w:rsidRDefault="00000000" w:rsidRPr="00000000" w14:paraId="000000BF">
      <w:pPr>
        <w:spacing w:after="20" w:line="276" w:lineRule="auto"/>
        <w:rPr/>
      </w:pPr>
      <w:r w:rsidDel="00000000" w:rsidR="00000000" w:rsidRPr="00000000">
        <w:rPr>
          <w:rtl w:val="0"/>
        </w:rPr>
      </w:r>
    </w:p>
    <w:p w:rsidR="00000000" w:rsidDel="00000000" w:rsidP="00000000" w:rsidRDefault="00000000" w:rsidRPr="00000000" w14:paraId="000000C0">
      <w:pPr>
        <w:spacing w:after="20" w:line="276" w:lineRule="auto"/>
        <w:rPr/>
      </w:pPr>
      <w:r w:rsidDel="00000000" w:rsidR="00000000" w:rsidRPr="00000000">
        <w:rPr>
          <w:rtl w:val="0"/>
        </w:rPr>
      </w:r>
    </w:p>
    <w:p w:rsidR="00000000" w:rsidDel="00000000" w:rsidP="00000000" w:rsidRDefault="00000000" w:rsidRPr="00000000" w14:paraId="000000C1">
      <w:pPr>
        <w:spacing w:after="20" w:line="276" w:lineRule="auto"/>
        <w:rPr/>
      </w:pPr>
      <w:r w:rsidDel="00000000" w:rsidR="00000000" w:rsidRPr="00000000">
        <w:rPr>
          <w:rtl w:val="0"/>
        </w:rPr>
      </w:r>
    </w:p>
    <w:p w:rsidR="00000000" w:rsidDel="00000000" w:rsidP="00000000" w:rsidRDefault="00000000" w:rsidRPr="00000000" w14:paraId="000000C2">
      <w:pPr>
        <w:spacing w:after="20" w:line="276" w:lineRule="auto"/>
        <w:rPr/>
      </w:pPr>
      <w:r w:rsidDel="00000000" w:rsidR="00000000" w:rsidRPr="00000000">
        <w:rPr>
          <w:rtl w:val="0"/>
        </w:rPr>
      </w:r>
    </w:p>
    <w:p w:rsidR="00000000" w:rsidDel="00000000" w:rsidP="00000000" w:rsidRDefault="00000000" w:rsidRPr="00000000" w14:paraId="000000C3">
      <w:pPr>
        <w:spacing w:after="20" w:line="276" w:lineRule="auto"/>
        <w:rPr/>
      </w:pPr>
      <w:r w:rsidDel="00000000" w:rsidR="00000000" w:rsidRPr="00000000">
        <w:rPr>
          <w:rtl w:val="0"/>
        </w:rPr>
      </w:r>
    </w:p>
    <w:p w:rsidR="00000000" w:rsidDel="00000000" w:rsidP="00000000" w:rsidRDefault="00000000" w:rsidRPr="00000000" w14:paraId="000000C4">
      <w:pPr>
        <w:spacing w:after="20" w:line="276" w:lineRule="auto"/>
        <w:rPr/>
      </w:pPr>
      <w:r w:rsidDel="00000000" w:rsidR="00000000" w:rsidRPr="00000000">
        <w:rPr>
          <w:rtl w:val="0"/>
        </w:rPr>
      </w:r>
    </w:p>
    <w:p w:rsidR="00000000" w:rsidDel="00000000" w:rsidP="00000000" w:rsidRDefault="00000000" w:rsidRPr="00000000" w14:paraId="000000C5">
      <w:pPr>
        <w:spacing w:after="20" w:line="276" w:lineRule="auto"/>
        <w:rPr/>
      </w:pPr>
      <w:r w:rsidDel="00000000" w:rsidR="00000000" w:rsidRPr="00000000">
        <w:rPr>
          <w:rtl w:val="0"/>
        </w:rPr>
      </w:r>
    </w:p>
    <w:p w:rsidR="00000000" w:rsidDel="00000000" w:rsidP="00000000" w:rsidRDefault="00000000" w:rsidRPr="00000000" w14:paraId="000000C6">
      <w:pPr>
        <w:spacing w:after="20" w:line="276" w:lineRule="auto"/>
        <w:rPr/>
      </w:pPr>
      <w:r w:rsidDel="00000000" w:rsidR="00000000" w:rsidRPr="00000000">
        <w:rPr>
          <w:rtl w:val="0"/>
        </w:rPr>
      </w:r>
    </w:p>
    <w:p w:rsidR="00000000" w:rsidDel="00000000" w:rsidP="00000000" w:rsidRDefault="00000000" w:rsidRPr="00000000" w14:paraId="000000C7">
      <w:pPr>
        <w:spacing w:after="20" w:line="276" w:lineRule="auto"/>
        <w:rPr/>
      </w:pPr>
      <w:r w:rsidDel="00000000" w:rsidR="00000000" w:rsidRPr="00000000">
        <w:rPr>
          <w:rtl w:val="0"/>
        </w:rPr>
      </w:r>
    </w:p>
    <w:p w:rsidR="00000000" w:rsidDel="00000000" w:rsidP="00000000" w:rsidRDefault="00000000" w:rsidRPr="00000000" w14:paraId="000000C8">
      <w:pPr>
        <w:spacing w:after="20" w:line="276" w:lineRule="auto"/>
        <w:rPr/>
      </w:pPr>
      <w:r w:rsidDel="00000000" w:rsidR="00000000" w:rsidRPr="00000000">
        <w:rPr>
          <w:rtl w:val="0"/>
        </w:rPr>
      </w:r>
    </w:p>
    <w:p w:rsidR="00000000" w:rsidDel="00000000" w:rsidP="00000000" w:rsidRDefault="00000000" w:rsidRPr="00000000" w14:paraId="000000C9">
      <w:pPr>
        <w:spacing w:after="20" w:line="276" w:lineRule="auto"/>
        <w:rPr/>
      </w:pPr>
      <w:r w:rsidDel="00000000" w:rsidR="00000000" w:rsidRPr="00000000">
        <w:rPr>
          <w:rtl w:val="0"/>
        </w:rPr>
      </w:r>
    </w:p>
    <w:p w:rsidR="00000000" w:rsidDel="00000000" w:rsidP="00000000" w:rsidRDefault="00000000" w:rsidRPr="00000000" w14:paraId="000000CA">
      <w:pPr>
        <w:spacing w:after="20" w:line="276" w:lineRule="auto"/>
        <w:rPr/>
      </w:pPr>
      <w:r w:rsidDel="00000000" w:rsidR="00000000" w:rsidRPr="00000000">
        <w:rPr>
          <w:rtl w:val="0"/>
        </w:rPr>
      </w:r>
    </w:p>
    <w:p w:rsidR="00000000" w:rsidDel="00000000" w:rsidP="00000000" w:rsidRDefault="00000000" w:rsidRPr="00000000" w14:paraId="000000CB">
      <w:pPr>
        <w:spacing w:after="20" w:line="276" w:lineRule="auto"/>
        <w:rPr/>
      </w:pPr>
      <w:r w:rsidDel="00000000" w:rsidR="00000000" w:rsidRPr="00000000">
        <w:rPr>
          <w:rtl w:val="0"/>
        </w:rPr>
      </w:r>
    </w:p>
    <w:p w:rsidR="00000000" w:rsidDel="00000000" w:rsidP="00000000" w:rsidRDefault="00000000" w:rsidRPr="00000000" w14:paraId="000000CC">
      <w:pPr>
        <w:spacing w:after="20" w:line="276" w:lineRule="auto"/>
        <w:rPr/>
      </w:pPr>
      <w:r w:rsidDel="00000000" w:rsidR="00000000" w:rsidRPr="00000000">
        <w:rPr>
          <w:rtl w:val="0"/>
        </w:rPr>
      </w:r>
    </w:p>
    <w:p w:rsidR="00000000" w:rsidDel="00000000" w:rsidP="00000000" w:rsidRDefault="00000000" w:rsidRPr="00000000" w14:paraId="000000CD">
      <w:pPr>
        <w:spacing w:after="20" w:line="276" w:lineRule="auto"/>
        <w:rPr/>
      </w:pPr>
      <w:r w:rsidDel="00000000" w:rsidR="00000000" w:rsidRPr="00000000">
        <w:rPr>
          <w:rtl w:val="0"/>
        </w:rPr>
      </w:r>
    </w:p>
    <w:p w:rsidR="00000000" w:rsidDel="00000000" w:rsidP="00000000" w:rsidRDefault="00000000" w:rsidRPr="00000000" w14:paraId="000000CE">
      <w:pPr>
        <w:spacing w:after="20" w:line="276" w:lineRule="auto"/>
        <w:rPr/>
      </w:pPr>
      <w:r w:rsidDel="00000000" w:rsidR="00000000" w:rsidRPr="00000000">
        <w:rPr>
          <w:rtl w:val="0"/>
        </w:rPr>
      </w:r>
    </w:p>
    <w:p w:rsidR="00000000" w:rsidDel="00000000" w:rsidP="00000000" w:rsidRDefault="00000000" w:rsidRPr="00000000" w14:paraId="000000CF">
      <w:pPr>
        <w:spacing w:after="20" w:line="276" w:lineRule="auto"/>
        <w:rPr/>
      </w:pPr>
      <w:r w:rsidDel="00000000" w:rsidR="00000000" w:rsidRPr="00000000">
        <w:rPr>
          <w:rtl w:val="0"/>
        </w:rPr>
      </w:r>
    </w:p>
    <w:p w:rsidR="00000000" w:rsidDel="00000000" w:rsidP="00000000" w:rsidRDefault="00000000" w:rsidRPr="00000000" w14:paraId="000000D0">
      <w:pPr>
        <w:spacing w:after="20" w:line="276" w:lineRule="auto"/>
        <w:rPr/>
      </w:pPr>
      <w:r w:rsidDel="00000000" w:rsidR="00000000" w:rsidRPr="00000000">
        <w:rPr>
          <w:rtl w:val="0"/>
        </w:rPr>
      </w:r>
    </w:p>
    <w:p w:rsidR="00000000" w:rsidDel="00000000" w:rsidP="00000000" w:rsidRDefault="00000000" w:rsidRPr="00000000" w14:paraId="000000D1">
      <w:pPr>
        <w:spacing w:after="20" w:line="276" w:lineRule="auto"/>
        <w:rPr/>
      </w:pPr>
      <w:r w:rsidDel="00000000" w:rsidR="00000000" w:rsidRPr="00000000">
        <w:rPr>
          <w:rtl w:val="0"/>
        </w:rPr>
      </w:r>
    </w:p>
    <w:p w:rsidR="00000000" w:rsidDel="00000000" w:rsidP="00000000" w:rsidRDefault="00000000" w:rsidRPr="00000000" w14:paraId="000000D2">
      <w:pPr>
        <w:spacing w:after="20" w:line="276" w:lineRule="auto"/>
        <w:rPr/>
      </w:pPr>
      <w:r w:rsidDel="00000000" w:rsidR="00000000" w:rsidRPr="00000000">
        <w:rPr>
          <w:rtl w:val="0"/>
        </w:rPr>
      </w:r>
    </w:p>
    <w:p w:rsidR="00000000" w:rsidDel="00000000" w:rsidP="00000000" w:rsidRDefault="00000000" w:rsidRPr="00000000" w14:paraId="000000D3">
      <w:pPr>
        <w:spacing w:after="20" w:line="276" w:lineRule="auto"/>
        <w:rPr/>
      </w:pPr>
      <w:r w:rsidDel="00000000" w:rsidR="00000000" w:rsidRPr="00000000">
        <w:rPr>
          <w:rtl w:val="0"/>
        </w:rPr>
      </w:r>
    </w:p>
    <w:p w:rsidR="00000000" w:rsidDel="00000000" w:rsidP="00000000" w:rsidRDefault="00000000" w:rsidRPr="00000000" w14:paraId="000000D4">
      <w:pPr>
        <w:spacing w:after="20" w:line="276" w:lineRule="auto"/>
        <w:rPr/>
      </w:pPr>
      <w:r w:rsidDel="00000000" w:rsidR="00000000" w:rsidRPr="00000000">
        <w:rPr>
          <w:rtl w:val="0"/>
        </w:rPr>
      </w:r>
    </w:p>
    <w:p w:rsidR="00000000" w:rsidDel="00000000" w:rsidP="00000000" w:rsidRDefault="00000000" w:rsidRPr="00000000" w14:paraId="000000D5">
      <w:pPr>
        <w:spacing w:after="20" w:line="276" w:lineRule="auto"/>
        <w:rPr/>
      </w:pPr>
      <w:r w:rsidDel="00000000" w:rsidR="00000000" w:rsidRPr="00000000">
        <w:rPr>
          <w:rtl w:val="0"/>
        </w:rPr>
      </w:r>
    </w:p>
    <w:p w:rsidR="00000000" w:rsidDel="00000000" w:rsidP="00000000" w:rsidRDefault="00000000" w:rsidRPr="00000000" w14:paraId="000000D6">
      <w:pPr>
        <w:spacing w:after="20" w:line="276" w:lineRule="auto"/>
        <w:rPr/>
      </w:pPr>
      <w:r w:rsidDel="00000000" w:rsidR="00000000" w:rsidRPr="00000000">
        <w:rPr>
          <w:rtl w:val="0"/>
        </w:rPr>
      </w:r>
    </w:p>
    <w:p w:rsidR="00000000" w:rsidDel="00000000" w:rsidP="00000000" w:rsidRDefault="00000000" w:rsidRPr="00000000" w14:paraId="000000D7">
      <w:pPr>
        <w:spacing w:after="2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8">
      <w:pPr>
        <w:spacing w:after="20" w:line="276" w:lineRule="auto"/>
        <w:rPr>
          <w:b w:val="1"/>
          <w:bCs w:val="1"/>
          <w:color w:val="24466b"/>
          <w:sz w:val="24"/>
          <w:szCs w:val="24"/>
        </w:rPr>
      </w:pPr>
      <w:sdt>
        <w:sdtPr>
          <w:id w:val="-1245018512"/>
          <w:tag w:val="goog_rdk_2"/>
        </w:sdtPr>
        <w:sdtContent>
          <w:r w:rsidDel="00000000" w:rsidR="00000000" w:rsidRPr="00000000">
            <w:rPr>
              <w:rFonts w:ascii="Arial Unicode MS" w:cs="Arial Unicode MS" w:eastAsia="Arial Unicode MS" w:hAnsi="Arial Unicode MS"/>
              <w:b w:val="1"/>
              <w:bCs w:val="1"/>
              <w:color w:val="24466b"/>
              <w:sz w:val="24"/>
              <w:szCs w:val="24"/>
              <w:rtl w:val="0"/>
            </w:rPr>
            <w:t xml:space="preserve">Mapeo funcional: base referida → estructura actual</w:t>
          </w:r>
        </w:sdtContent>
      </w:sdt>
      <w:r w:rsidDel="00000000" w:rsidR="00000000" w:rsidRPr="00000000">
        <w:rPr>
          <w:b w:val="1"/>
          <w:bCs w:val="1"/>
          <w:color w:val="24466b"/>
          <w:sz w:val="24"/>
          <w:szCs w:val="24"/>
          <w:rtl w:val="0"/>
        </w:rPr>
        <w:t xml:space="preserve"> </w:t>
      </w:r>
    </w:p>
    <w:p w:rsidR="00000000" w:rsidDel="00000000" w:rsidP="00000000" w:rsidRDefault="00000000" w:rsidRPr="00000000" w14:paraId="000000D9">
      <w:pPr>
        <w:spacing w:after="20" w:line="276" w:lineRule="auto"/>
        <w:rPr/>
      </w:pP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25"/>
        <w:gridCol w:w="3000"/>
        <w:tblGridChange w:id="0">
          <w:tblGrid>
            <w:gridCol w:w="2685"/>
            <w:gridCol w:w="3225"/>
            <w:gridCol w:w="300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40" w:line="276" w:lineRule="auto"/>
              <w:rPr>
                <w:b w:val="1"/>
                <w:bCs w:val="1"/>
                <w:sz w:val="16"/>
                <w:szCs w:val="16"/>
              </w:rPr>
            </w:pPr>
            <w:r w:rsidDel="00000000" w:rsidR="00000000" w:rsidRPr="00000000">
              <w:rPr>
                <w:b w:val="1"/>
                <w:bCs w:val="1"/>
                <w:sz w:val="16"/>
                <w:szCs w:val="16"/>
                <w:rtl w:val="0"/>
              </w:rPr>
              <w:t xml:space="preserve">Área de la base / responsabilidad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40" w:line="276" w:lineRule="auto"/>
              <w:rPr>
                <w:b w:val="1"/>
                <w:bCs w:val="1"/>
                <w:sz w:val="16"/>
                <w:szCs w:val="16"/>
              </w:rPr>
            </w:pPr>
            <w:r w:rsidDel="00000000" w:rsidR="00000000" w:rsidRPr="00000000">
              <w:rPr>
                <w:b w:val="1"/>
                <w:bCs w:val="1"/>
                <w:sz w:val="16"/>
                <w:szCs w:val="16"/>
                <w:rtl w:val="0"/>
              </w:rPr>
              <w:t xml:space="preserve">Clase o módulo actual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40" w:line="276" w:lineRule="auto"/>
              <w:rPr>
                <w:b w:val="1"/>
                <w:bCs w:val="1"/>
                <w:sz w:val="16"/>
                <w:szCs w:val="16"/>
              </w:rPr>
            </w:pPr>
            <w:r w:rsidDel="00000000" w:rsidR="00000000" w:rsidRPr="00000000">
              <w:rPr>
                <w:b w:val="1"/>
                <w:bCs w:val="1"/>
                <w:sz w:val="16"/>
                <w:szCs w:val="16"/>
                <w:rtl w:val="0"/>
              </w:rPr>
              <w:t xml:space="preserve">Estado y atribución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40" w:line="276" w:lineRule="auto"/>
              <w:rPr>
                <w:sz w:val="16"/>
                <w:szCs w:val="16"/>
              </w:rPr>
            </w:pPr>
            <w:r w:rsidDel="00000000" w:rsidR="00000000" w:rsidRPr="00000000">
              <w:rPr>
                <w:sz w:val="16"/>
                <w:szCs w:val="16"/>
                <w:rtl w:val="0"/>
              </w:rPr>
              <w:t xml:space="preserve">Bucle de juego, renderizado y entrada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40" w:line="276" w:lineRule="auto"/>
              <w:rPr>
                <w:sz w:val="16"/>
                <w:szCs w:val="16"/>
              </w:rPr>
            </w:pPr>
            <w:r w:rsidDel="00000000" w:rsidR="00000000" w:rsidRPr="00000000">
              <w:rPr>
                <w:sz w:val="16"/>
                <w:szCs w:val="16"/>
                <w:rtl w:val="0"/>
              </w:rPr>
              <w:t xml:space="preserve">GameScreen.java; ShieldHeroGame.java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40" w:line="276" w:lineRule="auto"/>
              <w:rPr>
                <w:sz w:val="16"/>
                <w:szCs w:val="16"/>
              </w:rPr>
            </w:pPr>
            <w:r w:rsidDel="00000000" w:rsidR="00000000" w:rsidRPr="00000000">
              <w:rPr>
                <w:sz w:val="16"/>
                <w:szCs w:val="16"/>
                <w:rtl w:val="0"/>
              </w:rPr>
              <w:t xml:space="preserve">La función está presente en la arquitectura actual.</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40" w:line="276" w:lineRule="auto"/>
              <w:rPr>
                <w:sz w:val="16"/>
                <w:szCs w:val="16"/>
              </w:rPr>
            </w:pPr>
            <w:r w:rsidDel="00000000" w:rsidR="00000000" w:rsidRPr="00000000">
              <w:rPr>
                <w:sz w:val="16"/>
                <w:szCs w:val="16"/>
                <w:rtl w:val="0"/>
              </w:rPr>
              <w:t xml:space="preserve">Lluvia y generación de ataques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40" w:line="276" w:lineRule="auto"/>
              <w:rPr>
                <w:sz w:val="16"/>
                <w:szCs w:val="16"/>
              </w:rPr>
            </w:pPr>
            <w:r w:rsidDel="00000000" w:rsidR="00000000" w:rsidRPr="00000000">
              <w:rPr>
                <w:sz w:val="16"/>
                <w:szCs w:val="16"/>
                <w:rtl w:val="0"/>
              </w:rPr>
              <w:t xml:space="preserve">Lluvia.java; Proyectil.java; Flecha.java; Piedra.java; BolaFuego.java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40" w:line="276" w:lineRule="auto"/>
              <w:rPr>
                <w:sz w:val="16"/>
                <w:szCs w:val="16"/>
              </w:rPr>
            </w:pPr>
            <w:r w:rsidDel="00000000" w:rsidR="00000000" w:rsidRPr="00000000">
              <w:rPr>
                <w:sz w:val="16"/>
                <w:szCs w:val="16"/>
                <w:rtl w:val="0"/>
              </w:rPr>
              <w:t xml:space="preserve">La lluvia se conserva como responsabilidad funcional, pero el diseño actual incorpora una abstracción común de proyectil y movimiento intercambiable.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40" w:line="276" w:lineRule="auto"/>
              <w:rPr>
                <w:sz w:val="16"/>
                <w:szCs w:val="16"/>
              </w:rPr>
            </w:pPr>
            <w:r w:rsidDel="00000000" w:rsidR="00000000" w:rsidRPr="00000000">
              <w:rPr>
                <w:sz w:val="16"/>
                <w:szCs w:val="16"/>
                <w:rtl w:val="0"/>
              </w:rPr>
              <w:t xml:space="preserve">Menú y navegación entre pantallas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40" w:line="276" w:lineRule="auto"/>
              <w:rPr>
                <w:sz w:val="16"/>
                <w:szCs w:val="16"/>
              </w:rPr>
            </w:pPr>
            <w:r w:rsidDel="00000000" w:rsidR="00000000" w:rsidRPr="00000000">
              <w:rPr>
                <w:sz w:val="16"/>
                <w:szCs w:val="16"/>
                <w:rtl w:val="0"/>
              </w:rPr>
              <w:t xml:space="preserve">MainMenuScreen.java; InstruccionesScreen.java; PausaScreen.java; GameOverScreen.java; VictoriaScreen.java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40" w:line="276" w:lineRule="auto"/>
              <w:rPr>
                <w:sz w:val="16"/>
                <w:szCs w:val="16"/>
              </w:rPr>
            </w:pPr>
            <w:r w:rsidDel="00000000" w:rsidR="00000000" w:rsidRPr="00000000">
              <w:rPr>
                <w:sz w:val="16"/>
                <w:szCs w:val="16"/>
                <w:rtl w:val="0"/>
              </w:rPr>
              <w:t xml:space="preserve">La estructura de pantallas está presente en la versión actual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40" w:line="276" w:lineRule="auto"/>
              <w:rPr>
                <w:sz w:val="16"/>
                <w:szCs w:val="16"/>
              </w:rPr>
            </w:pPr>
            <w:r w:rsidDel="00000000" w:rsidR="00000000" w:rsidRPr="00000000">
              <w:rPr>
                <w:sz w:val="16"/>
                <w:szCs w:val="16"/>
                <w:rtl w:val="0"/>
              </w:rPr>
              <w:t xml:space="preserve">Jugador y defensa del castillo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40" w:line="276" w:lineRule="auto"/>
              <w:rPr>
                <w:sz w:val="16"/>
                <w:szCs w:val="16"/>
              </w:rPr>
            </w:pPr>
            <w:r w:rsidDel="00000000" w:rsidR="00000000" w:rsidRPr="00000000">
              <w:rPr>
                <w:sz w:val="16"/>
                <w:szCs w:val="16"/>
                <w:rtl w:val="0"/>
              </w:rPr>
              <w:t xml:space="preserve">Caballero.java; Castillo.java; MurallaDanioVisual.java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40" w:line="276" w:lineRule="auto"/>
              <w:rPr>
                <w:sz w:val="16"/>
                <w:szCs w:val="16"/>
              </w:rPr>
            </w:pPr>
            <w:r w:rsidDel="00000000" w:rsidR="00000000" w:rsidRPr="00000000">
              <w:rPr>
                <w:sz w:val="16"/>
                <w:szCs w:val="16"/>
                <w:rtl w:val="0"/>
              </w:rPr>
              <w:t xml:space="preserve">Responsabilidades actuales del dominio; las mejoras de dash/parry y la representación de daño forman parte de la implementación actual.</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40" w:line="276" w:lineRule="auto"/>
              <w:rPr>
                <w:sz w:val="16"/>
                <w:szCs w:val="16"/>
              </w:rPr>
            </w:pPr>
            <w:r w:rsidDel="00000000" w:rsidR="00000000" w:rsidRPr="00000000">
              <w:rPr>
                <w:sz w:val="16"/>
                <w:szCs w:val="16"/>
                <w:rtl w:val="0"/>
              </w:rPr>
              <w:t xml:space="preserve">Reglas de ronda y dificultad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40" w:line="276" w:lineRule="auto"/>
              <w:rPr>
                <w:sz w:val="16"/>
                <w:szCs w:val="16"/>
              </w:rPr>
            </w:pPr>
            <w:r w:rsidDel="00000000" w:rsidR="00000000" w:rsidRPr="00000000">
              <w:rPr>
                <w:sz w:val="16"/>
                <w:szCs w:val="16"/>
                <w:rtl w:val="0"/>
              </w:rPr>
              <w:t xml:space="preserve">GestorPartida.java; ConfiguracionRonda.java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40" w:line="276" w:lineRule="auto"/>
              <w:rPr>
                <w:sz w:val="16"/>
                <w:szCs w:val="16"/>
              </w:rPr>
            </w:pPr>
            <w:r w:rsidDel="00000000" w:rsidR="00000000" w:rsidRPr="00000000">
              <w:rPr>
                <w:sz w:val="16"/>
                <w:szCs w:val="16"/>
                <w:rtl w:val="0"/>
              </w:rPr>
              <w:t xml:space="preserve">Se identifican como lógica de dominio actual. ConfiguracionRonda.Builder configura las rondas.</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40" w:line="276" w:lineRule="auto"/>
              <w:rPr>
                <w:sz w:val="16"/>
                <w:szCs w:val="16"/>
              </w:rPr>
            </w:pPr>
            <w:r w:rsidDel="00000000" w:rsidR="00000000" w:rsidRPr="00000000">
              <w:rPr>
                <w:sz w:val="16"/>
                <w:szCs w:val="16"/>
                <w:rtl w:val="0"/>
              </w:rPr>
              <w:t xml:space="preserve">Movimientos de ataques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40" w:line="276" w:lineRule="auto"/>
              <w:rPr>
                <w:sz w:val="16"/>
                <w:szCs w:val="16"/>
              </w:rPr>
            </w:pPr>
            <w:r w:rsidDel="00000000" w:rsidR="00000000" w:rsidRPr="00000000">
              <w:rPr>
                <w:sz w:val="16"/>
                <w:szCs w:val="16"/>
                <w:rtl w:val="0"/>
              </w:rPr>
              <w:t xml:space="preserve">EstrategiaMovimiento.java; MovimientoVertical.java; MovimientoDiagonal.java; MovimientoParabolicoArquero.java; MovimientoParabolicoCanon.java; MovimientoParabolicoVolcan.java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40" w:line="276" w:lineRule="auto"/>
              <w:rPr>
                <w:sz w:val="16"/>
                <w:szCs w:val="16"/>
              </w:rPr>
            </w:pPr>
            <w:r w:rsidDel="00000000" w:rsidR="00000000" w:rsidRPr="00000000">
              <w:rPr>
                <w:sz w:val="16"/>
                <w:szCs w:val="16"/>
                <w:rtl w:val="0"/>
              </w:rPr>
              <w:t xml:space="preserve">Diseño actual con Strategy para intercambiar algoritmos de movimiento.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40" w:line="276" w:lineRule="auto"/>
              <w:rPr>
                <w:sz w:val="16"/>
                <w:szCs w:val="16"/>
              </w:rPr>
            </w:pPr>
            <w:r w:rsidDel="00000000" w:rsidR="00000000" w:rsidRPr="00000000">
              <w:rPr>
                <w:sz w:val="16"/>
                <w:szCs w:val="16"/>
                <w:rtl w:val="0"/>
              </w:rPr>
              <w:t xml:space="preserve">Jefe y ataque especial del jefe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40" w:line="276" w:lineRule="auto"/>
              <w:rPr>
                <w:sz w:val="16"/>
                <w:szCs w:val="16"/>
              </w:rPr>
            </w:pPr>
            <w:r w:rsidDel="00000000" w:rsidR="00000000" w:rsidRPr="00000000">
              <w:rPr>
                <w:sz w:val="16"/>
                <w:szCs w:val="16"/>
                <w:rtl w:val="0"/>
              </w:rPr>
              <w:t xml:space="preserve">JefeGigante.java; PiedraGigante.java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40" w:line="276" w:lineRule="auto"/>
              <w:rPr>
                <w:sz w:val="16"/>
                <w:szCs w:val="16"/>
              </w:rPr>
            </w:pPr>
            <w:r w:rsidDel="00000000" w:rsidR="00000000" w:rsidRPr="00000000">
              <w:rPr>
                <w:sz w:val="16"/>
                <w:szCs w:val="16"/>
                <w:rtl w:val="0"/>
              </w:rPr>
              <w:t xml:space="preserve">Añadidos al diseño actual del combate contra el jefe. PiedraGigante es una clase independiente, no una subclase de Proyectil.</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40" w:line="276" w:lineRule="auto"/>
              <w:rPr>
                <w:sz w:val="16"/>
                <w:szCs w:val="16"/>
              </w:rPr>
            </w:pPr>
            <w:r w:rsidDel="00000000" w:rsidR="00000000" w:rsidRPr="00000000">
              <w:rPr>
                <w:sz w:val="16"/>
                <w:szCs w:val="16"/>
                <w:rtl w:val="0"/>
              </w:rPr>
              <w:t xml:space="preserve">Habilidades poderosas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40" w:line="276" w:lineRule="auto"/>
              <w:rPr>
                <w:sz w:val="16"/>
                <w:szCs w:val="16"/>
              </w:rPr>
            </w:pPr>
            <w:r w:rsidDel="00000000" w:rsidR="00000000" w:rsidRPr="00000000">
              <w:rPr>
                <w:sz w:val="16"/>
                <w:szCs w:val="16"/>
                <w:rtl w:val="0"/>
              </w:rPr>
              <w:t xml:space="preserve">GuardianExtra.java; PantallaMejoras.java; Caballero.java; GameScreen.java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40" w:line="276" w:lineRule="auto"/>
              <w:rPr>
                <w:sz w:val="16"/>
                <w:szCs w:val="16"/>
              </w:rPr>
            </w:pPr>
            <w:r w:rsidDel="00000000" w:rsidR="00000000" w:rsidRPr="00000000">
              <w:rPr>
                <w:sz w:val="16"/>
                <w:szCs w:val="16"/>
                <w:rtl w:val="0"/>
              </w:rPr>
              <w:t xml:space="preserve">Implementación actual de selección y uso de habilidades; verificar controles y cooldowns en ejecución antes de la entrega.</w:t>
            </w:r>
          </w:p>
        </w:tc>
      </w:tr>
    </w:tbl>
    <w:p w:rsidR="00000000" w:rsidDel="00000000" w:rsidP="00000000" w:rsidRDefault="00000000" w:rsidRPr="00000000" w14:paraId="000000F5">
      <w:pPr>
        <w:spacing w:after="20" w:line="276" w:lineRule="auto"/>
        <w:rPr/>
        <w:sectPr>
          <w:headerReference r:id="rId12" w:type="default"/>
          <w:footerReference r:id="rId13" w:type="default"/>
          <w:pgSz w:h="15840" w:w="12240" w:orient="portrait"/>
          <w:pgMar w:bottom="893" w:top="979" w:left="1123" w:right="1123" w:header="720" w:footer="720"/>
          <w:pgNumType w:start="1"/>
        </w:sectPr>
      </w:pPr>
      <w:r w:rsidDel="00000000" w:rsidR="00000000" w:rsidRPr="00000000">
        <w:rPr>
          <w:rtl w:val="0"/>
        </w:rPr>
      </w:r>
    </w:p>
    <w:p w:rsidR="00000000" w:rsidDel="00000000" w:rsidP="00000000" w:rsidRDefault="00000000" w:rsidRPr="00000000" w14:paraId="000000F6">
      <w:pPr>
        <w:pStyle w:val="Heading1"/>
        <w:spacing w:after="80" w:before="0" w:lineRule="auto"/>
        <w:rPr>
          <w:color w:val="24466b"/>
        </w:rPr>
      </w:pPr>
      <w:r w:rsidDel="00000000" w:rsidR="00000000" w:rsidRPr="00000000">
        <w:rPr>
          <w:color w:val="24466b"/>
          <w:rtl w:val="0"/>
        </w:rPr>
        <w:t xml:space="preserve">GM-3. Diagrama UML del dominio y código Java</w:t>
      </w:r>
    </w:p>
    <w:p w:rsidR="00000000" w:rsidDel="00000000" w:rsidP="00000000" w:rsidRDefault="00000000" w:rsidRPr="00000000" w14:paraId="000000F7">
      <w:pPr>
        <w:rPr/>
      </w:pPr>
      <w:r w:rsidDel="00000000" w:rsidR="00000000" w:rsidRPr="00000000">
        <w:rPr>
          <w:rFonts w:ascii="Aptos" w:cs="Aptos" w:eastAsia="Aptos" w:hAnsi="Aptos"/>
          <w:i w:val="0"/>
          <w:iCs w:val="0"/>
          <w:sz w:val="19"/>
          <w:szCs w:val="19"/>
          <w:rtl w:val="0"/>
        </w:rPr>
        <w:t xml:space="preserve">El siguiente diagrama resume las relaciones más importantes entre clases propias y tipos base de libGDX. Incluye pantallas, componentes del dominio y las abstracciones que dan soporte a los cuatro patrones requeridos. Es una vista de arquitectura simplificada, no un diagrama exhaustivo de cada atributo y método.</w:t>
      </w: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114300" distT="114300" distL="114300" distR="114300">
            <wp:extent cx="9144000" cy="92075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144000" cy="9207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color w:val="24466b"/>
        </w:rPr>
      </w:pPr>
      <w:r w:rsidDel="00000000" w:rsidR="00000000" w:rsidRPr="00000000">
        <w:rPr>
          <w:rFonts w:ascii="Aptos" w:cs="Aptos" w:eastAsia="Aptos" w:hAnsi="Aptos"/>
          <w:b w:val="1"/>
          <w:bCs w:val="1"/>
          <w:color w:val="24466b"/>
          <w:sz w:val="28"/>
          <w:szCs w:val="28"/>
          <w:rtl w:val="0"/>
        </w:rPr>
        <w:t xml:space="preserve">Diagrama UML del dominio y arquitectura</w:t>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0" distT="0" distL="114300" distR="114300">
            <wp:extent cx="9294434" cy="2482552"/>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9294434" cy="248255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40" w:lineRule="auto"/>
        <w:jc w:val="center"/>
        <w:rPr/>
      </w:pPr>
      <w:r w:rsidDel="00000000" w:rsidR="00000000" w:rsidRPr="00000000">
        <w:rPr>
          <w:rFonts w:ascii="Aptos" w:cs="Aptos" w:eastAsia="Aptos" w:hAnsi="Aptos"/>
          <w:i w:val="1"/>
          <w:iCs w:val="1"/>
          <w:color w:val="6f7c88"/>
          <w:sz w:val="16"/>
          <w:szCs w:val="16"/>
          <w:rtl w:val="0"/>
        </w:rPr>
        <w:t xml:space="preserve">Figura 3. UML simplificado de arquitectura y dominio, con tipos base de libGDX.</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jc w:val="center"/>
        <w:rPr>
          <w:color w:val="24466b"/>
        </w:rPr>
      </w:pPr>
      <w:r w:rsidDel="00000000" w:rsidR="00000000" w:rsidRPr="00000000">
        <w:rPr>
          <w:rFonts w:ascii="Aptos" w:cs="Aptos" w:eastAsia="Aptos" w:hAnsi="Aptos"/>
          <w:b w:val="1"/>
          <w:bCs w:val="1"/>
          <w:color w:val="24466b"/>
          <w:sz w:val="34"/>
          <w:szCs w:val="34"/>
          <w:rtl w:val="0"/>
        </w:rPr>
        <w:t xml:space="preserve">Vista de patrones de diseño</w:t>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0" distT="0" distL="114300" distR="114300">
            <wp:extent cx="8961120" cy="49784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896112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40" w:lineRule="auto"/>
        <w:jc w:val="center"/>
        <w:rPr/>
        <w:sectPr>
          <w:type w:val="nextPage"/>
          <w:pgSz w:h="12240" w:w="15840" w:orient="landscape"/>
          <w:pgMar w:bottom="648" w:top="648" w:left="720" w:right="720" w:header="720" w:footer="720"/>
        </w:sectPr>
      </w:pPr>
      <w:r w:rsidDel="00000000" w:rsidR="00000000" w:rsidRPr="00000000">
        <w:rPr>
          <w:rFonts w:ascii="Aptos" w:cs="Aptos" w:eastAsia="Aptos" w:hAnsi="Aptos"/>
          <w:i w:val="1"/>
          <w:iCs w:val="1"/>
          <w:color w:val="6f7c88"/>
          <w:sz w:val="16"/>
          <w:szCs w:val="16"/>
          <w:rtl w:val="0"/>
        </w:rPr>
        <w:t xml:space="preserve">Figura 4. Vista UML complementaria: Proyectil, Bloqueable, Strategy, Singleton y Builder.</w:t>
      </w: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b w:val="1"/>
          <w:bCs w:val="1"/>
          <w:i w:val="0"/>
          <w:iCs w:val="0"/>
          <w:color w:val="24466b"/>
          <w:sz w:val="21"/>
          <w:szCs w:val="21"/>
          <w:rtl w:val="0"/>
        </w:rPr>
        <w:t xml:space="preserve">Código y relaciones relevantes</w:t>
      </w:r>
      <w:r w:rsidDel="00000000" w:rsidR="00000000" w:rsidRPr="00000000">
        <w:rPr>
          <w:rFonts w:ascii="Arial" w:cs="Arial" w:eastAsia="Arial" w:hAnsi="Arial"/>
          <w:b w:val="1"/>
          <w:bCs w:val="1"/>
          <w:sz w:val="21"/>
          <w:szCs w:val="21"/>
          <w:rtl w:val="0"/>
        </w:rPr>
        <w:t xml:space="preserve">:</w:t>
      </w:r>
      <w:r w:rsidDel="00000000" w:rsidR="00000000" w:rsidRPr="00000000">
        <w:rPr>
          <w:rFonts w:ascii="Arial" w:cs="Arial" w:eastAsia="Arial" w:hAnsi="Arial"/>
          <w:i w:val="0"/>
          <w:iCs w:val="0"/>
          <w:sz w:val="19"/>
          <w:szCs w:val="19"/>
          <w:rtl w:val="0"/>
        </w:rPr>
        <w:t xml:space="preserve"> ShieldHeroGame hereda de com.badlogic.gdx.Game y administra el SpriteBatch, la fuente y la pantalla actual. Las pantallas implementan com.badlogic.gdx.Screen. GameScreen orquesta los actores, el gestor, el castillo, la lluvia de proyectiles, las mejoras y el jefe. Lluvia administra una colección de Proyectil y delega el movimiento en una EstrategiaMovimiento. Proyectil define el protocolo común y sus subclases implementan los efectos concretos de bloqueo e impacto.</w:t>
      </w:r>
      <w:r w:rsidDel="00000000" w:rsidR="00000000" w:rsidRPr="00000000">
        <w:rPr>
          <w:rtl w:val="0"/>
        </w:rPr>
      </w:r>
    </w:p>
    <w:tbl>
      <w:tblPr>
        <w:tblStyle w:val="Table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1"/>
                <w:bCs w:val="1"/>
                <w:color w:val="ffffff"/>
                <w:sz w:val="17"/>
                <w:szCs w:val="17"/>
                <w:rtl w:val="0"/>
              </w:rPr>
              <w:t xml:space="preserve">Elemento UML</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1"/>
                <w:bCs w:val="1"/>
                <w:color w:val="ffffff"/>
                <w:sz w:val="17"/>
                <w:szCs w:val="17"/>
                <w:rtl w:val="0"/>
              </w:rPr>
              <w:t xml:space="preserve">Relación</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1"/>
                <w:bCs w:val="1"/>
                <w:color w:val="ffffff"/>
                <w:sz w:val="17"/>
                <w:szCs w:val="17"/>
                <w:rtl w:val="0"/>
              </w:rPr>
              <w:t xml:space="preserve">Significado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sz w:val="17"/>
                <w:szCs w:val="17"/>
                <w:rtl w:val="0"/>
              </w:rPr>
              <w:t xml:space="preserve">ShieldHeroGame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sz w:val="17"/>
                <w:szCs w:val="17"/>
                <w:rtl w:val="0"/>
              </w:rPr>
              <w:t xml:space="preserve">Herencia de Game (libGDX)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sz w:val="17"/>
                <w:szCs w:val="17"/>
                <w:rtl w:val="0"/>
              </w:rPr>
              <w:t xml:space="preserve">Punto de entrada y gestión de pantallas.</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sz w:val="17"/>
                <w:szCs w:val="17"/>
                <w:rtl w:val="0"/>
              </w:rPr>
              <w:t xml:space="preserve">GameScreen / PantallaMejoras / MainMenuScreen / VictoriaScreen / GameOverScreen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sz w:val="17"/>
                <w:szCs w:val="17"/>
                <w:rtl w:val="0"/>
              </w:rPr>
              <w:t xml:space="preserve">Implementación de Screen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sz w:val="17"/>
                <w:szCs w:val="17"/>
                <w:rtl w:val="0"/>
              </w:rPr>
              <w:t xml:space="preserve">Cada pantalla encapsula una etapa de interacción.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sz w:val="17"/>
                <w:szCs w:val="17"/>
                <w:rtl w:val="0"/>
              </w:rPr>
              <w:t xml:space="preserve">Flecha / Piedra / BolaFuego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sz w:val="17"/>
                <w:szCs w:val="17"/>
                <w:rtl w:val="0"/>
              </w:rPr>
              <w:t xml:space="preserve">Herencia de Proyectil; implementación de Bloqueable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sz w:val="17"/>
                <w:szCs w:val="17"/>
                <w:rtl w:val="0"/>
              </w:rPr>
              <w:t xml:space="preserve">Compartir ciclo de vida y definir comportamiento específico.</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sz w:val="17"/>
                <w:szCs w:val="17"/>
                <w:rtl w:val="0"/>
              </w:rPr>
              <w:t xml:space="preserve">Estrategias de movimiento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sz w:val="17"/>
                <w:szCs w:val="17"/>
                <w:rtl w:val="0"/>
              </w:rPr>
              <w:t xml:space="preserve">Implementación de EstrategiaMovimiento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sz w:val="17"/>
                <w:szCs w:val="17"/>
                <w:rtl w:val="0"/>
              </w:rPr>
              <w:t xml:space="preserve">Intercambiar algoritmos de movimiento.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sz w:val="17"/>
                <w:szCs w:val="17"/>
                <w:rtl w:val="0"/>
              </w:rPr>
              <w:t xml:space="preserve">ConfiguracionRonda.Builder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sz w:val="17"/>
                <w:szCs w:val="17"/>
                <w:rtl w:val="0"/>
              </w:rPr>
              <w:t xml:space="preserve">Construye ConfiguracionRonda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sz w:val="17"/>
                <w:szCs w:val="17"/>
                <w:rtl w:val="0"/>
              </w:rPr>
              <w:t xml:space="preserve">Concentrar configuración y validación de parámetros.</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sz w:val="17"/>
                <w:szCs w:val="17"/>
                <w:rtl w:val="0"/>
              </w:rPr>
              <w:t xml:space="preserve">GameScreen y GestorPartida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sz w:val="17"/>
                <w:szCs w:val="17"/>
                <w:rtl w:val="0"/>
              </w:rPr>
              <w:t xml:space="preserve">Asociación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sz w:val="17"/>
                <w:szCs w:val="17"/>
                <w:rtl w:val="0"/>
              </w:rPr>
              <w:t xml:space="preserve">La pantalla presenta el estado que administra el Singleton.</w:t>
            </w:r>
            <w:r w:rsidDel="00000000" w:rsidR="00000000" w:rsidRPr="00000000">
              <w:rPr>
                <w:rtl w:val="0"/>
              </w:rPr>
            </w:r>
          </w:p>
        </w:tc>
      </w:tr>
    </w:tbl>
    <w:p w:rsidR="00000000" w:rsidDel="00000000" w:rsidP="00000000" w:rsidRDefault="00000000" w:rsidRPr="00000000" w14:paraId="00000117">
      <w:pPr>
        <w:spacing w:after="20" w:lineRule="auto"/>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ptos" w:cs="Aptos" w:eastAsia="Aptos" w:hAnsi="Aptos"/>
          <w:i w:val="0"/>
          <w:iCs w:val="0"/>
          <w:sz w:val="19"/>
          <w:szCs w:val="19"/>
          <w:rtl w:val="0"/>
        </w:rPr>
        <w:t xml:space="preserve">Ubicación del código: core/src/main/java/com/shieldhero/game/. Las clases principales de la figura pueden consultarse directamente en el repositorio: GameScreen.java, ShieldHeroGame.java, GestorPartida.java, ConfiguracionRonda.java, Proyectil.java, Flecha.java, Piedra.java, BolaFuego.java, EstrategiaMovimiento.java y las implementaciones Movimiento*.java.</w:t>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GM-4. Clase abstracta e interfaz utilizadas en el programa</w:t>
      </w:r>
    </w:p>
    <w:p w:rsidR="00000000" w:rsidDel="00000000" w:rsidP="00000000" w:rsidRDefault="00000000" w:rsidRPr="00000000" w14:paraId="0000011A">
      <w:pPr>
        <w:pStyle w:val="Heading2"/>
        <w:rPr/>
      </w:pPr>
      <w:r w:rsidDel="00000000" w:rsidR="00000000" w:rsidRPr="00000000">
        <w:rPr>
          <w:rtl w:val="0"/>
        </w:rPr>
        <w:t xml:space="preserve">Clase abstracta: Proyectil</w:t>
      </w:r>
    </w:p>
    <w:p w:rsidR="00000000" w:rsidDel="00000000" w:rsidP="00000000" w:rsidRDefault="00000000" w:rsidRPr="00000000" w14:paraId="0000011B">
      <w:pPr>
        <w:rPr/>
      </w:pPr>
      <w:r w:rsidDel="00000000" w:rsidR="00000000" w:rsidRPr="00000000">
        <w:rPr>
          <w:rFonts w:ascii="Aptos" w:cs="Aptos" w:eastAsia="Aptos" w:hAnsi="Aptos"/>
          <w:i w:val="0"/>
          <w:iCs w:val="0"/>
          <w:sz w:val="19"/>
          <w:szCs w:val="19"/>
          <w:rtl w:val="0"/>
        </w:rPr>
        <w:t xml:space="preserve">Proyectil es la clase abstracta padre de Flecha, Piedra y BolaFuego. Mantiene los atributos y el ciclo de vida compartidos: área de colisión, textura, velocidad, daño, movimiento, dibujo y detección de llegada al suelo. No determina por sí sola el resultado de cada tipo de impacto; define métodos abstractos para que cada subclase implemente su comportamiento.</w:t>
      </w:r>
      <w:r w:rsidDel="00000000" w:rsidR="00000000" w:rsidRPr="00000000">
        <w:rPr>
          <w:rtl w:val="0"/>
        </w:rPr>
      </w:r>
    </w:p>
    <w:p w:rsidR="00000000" w:rsidDel="00000000" w:rsidP="00000000" w:rsidRDefault="00000000" w:rsidRPr="00000000" w14:paraId="0000011C">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Fragmento representativo de Proyectil.java</w:t>
      </w:r>
      <w:r w:rsidDel="00000000" w:rsidR="00000000" w:rsidRPr="00000000">
        <w:rPr>
          <w:rtl w:val="0"/>
        </w:rPr>
      </w:r>
    </w:p>
    <w:tbl>
      <w:tblPr>
        <w:tblStyle w:val="Table9"/>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1D">
            <w:pPr>
              <w:spacing w:after="0" w:line="240" w:lineRule="auto"/>
              <w:rPr/>
            </w:pPr>
            <w:r w:rsidDel="00000000" w:rsidR="00000000" w:rsidRPr="00000000">
              <w:rPr>
                <w:rFonts w:ascii="Verdana" w:cs="Verdana" w:eastAsia="Verdana" w:hAnsi="Verdana"/>
                <w:color w:val="243342"/>
                <w:sz w:val="14"/>
                <w:szCs w:val="14"/>
                <w:rtl w:val="0"/>
              </w:rPr>
              <w:t xml:space="preserve">public abstract class Proyectil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Rectangle area;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Texture textura;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float velocidad;</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int daño;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protected abstract void alBloquear(Caballero caballero);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protected abstract void alImpactar(Castillo castillo);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public abstract int getPuntosBloqueo();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r>
          </w:p>
        </w:tc>
      </w:tr>
    </w:tbl>
    <w:p w:rsidR="00000000" w:rsidDel="00000000" w:rsidP="00000000" w:rsidRDefault="00000000" w:rsidRPr="00000000" w14:paraId="0000011E">
      <w:pPr>
        <w:spacing w:after="20" w:lineRule="auto"/>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ptos" w:cs="Aptos" w:eastAsia="Aptos" w:hAnsi="Aptos"/>
          <w:i w:val="0"/>
          <w:iCs w:val="0"/>
          <w:sz w:val="19"/>
          <w:szCs w:val="19"/>
          <w:rtl w:val="0"/>
        </w:rPr>
        <w:t xml:space="preserve">Dónde se encuentra: core/src/main/java/com/shieldhero/game/Proyectil.java. Las subclases están en Flecha.java, Piedra.java y BolaFuego.java.</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Interfaz: Bloqueable</w:t>
      </w:r>
    </w:p>
    <w:p w:rsidR="00000000" w:rsidDel="00000000" w:rsidP="00000000" w:rsidRDefault="00000000" w:rsidRPr="00000000" w14:paraId="00000121">
      <w:pPr>
        <w:rPr/>
      </w:pPr>
      <w:r w:rsidDel="00000000" w:rsidR="00000000" w:rsidRPr="00000000">
        <w:rPr>
          <w:rFonts w:ascii="Aptos" w:cs="Aptos" w:eastAsia="Aptos" w:hAnsi="Aptos"/>
          <w:i w:val="0"/>
          <w:iCs w:val="0"/>
          <w:sz w:val="19"/>
          <w:szCs w:val="19"/>
          <w:rtl w:val="0"/>
        </w:rPr>
        <w:t xml:space="preserve">Bloqueable define el contrato común para los proyectiles que el caballero puede bloquear. Las clases Flecha, Piedra y BolaFuego la implementan; cada una otorga una puntuación distinta (10, 20 y 30 puntos respectivamente) y delega el resultado de bloqueo en el caballero.</w:t>
      </w:r>
      <w:r w:rsidDel="00000000" w:rsidR="00000000" w:rsidRPr="00000000">
        <w:rPr>
          <w:rtl w:val="0"/>
        </w:rPr>
      </w:r>
    </w:p>
    <w:p w:rsidR="00000000" w:rsidDel="00000000" w:rsidP="00000000" w:rsidRDefault="00000000" w:rsidRPr="00000000" w14:paraId="00000122">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Fragmento de Bloqueable.java y declaraciones de las clases concretas</w:t>
      </w:r>
      <w:r w:rsidDel="00000000" w:rsidR="00000000" w:rsidRPr="00000000">
        <w:rPr>
          <w:rtl w:val="0"/>
        </w:rPr>
      </w:r>
    </w:p>
    <w:tbl>
      <w:tblPr>
        <w:tblStyle w:val="Table10"/>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23">
            <w:pPr>
              <w:spacing w:after="0" w:line="240" w:lineRule="auto"/>
              <w:rPr/>
            </w:pPr>
            <w:r w:rsidDel="00000000" w:rsidR="00000000" w:rsidRPr="00000000">
              <w:rPr>
                <w:rFonts w:ascii="Verdana" w:cs="Verdana" w:eastAsia="Verdana" w:hAnsi="Verdana"/>
                <w:color w:val="243342"/>
                <w:sz w:val="14"/>
                <w:szCs w:val="14"/>
                <w:rtl w:val="0"/>
              </w:rPr>
              <w:t xml:space="preserve">public interface Bloqueable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int getPuntosBloqueo();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void alSerBloqueado(Caballero caballero);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public class Flecha extends Proyectil implements Bloqueable { /* ... */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public class Piedra extends Proyectil implements Bloqueable { /* ... */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public class BolaFuego extends Proyectil implements Bloqueable { /* ... */ }</w:t>
            </w:r>
            <w:r w:rsidDel="00000000" w:rsidR="00000000" w:rsidRPr="00000000">
              <w:rPr>
                <w:rtl w:val="0"/>
              </w:rPr>
            </w:r>
          </w:p>
        </w:tc>
      </w:tr>
    </w:tbl>
    <w:p w:rsidR="00000000" w:rsidDel="00000000" w:rsidP="00000000" w:rsidRDefault="00000000" w:rsidRPr="00000000" w14:paraId="00000124">
      <w:pPr>
        <w:spacing w:after="20" w:lineRule="auto"/>
        <w:rPr/>
      </w:pPr>
      <w:r w:rsidDel="00000000" w:rsidR="00000000" w:rsidRPr="00000000">
        <w:rPr>
          <w:rtl w:val="0"/>
        </w:rPr>
      </w:r>
    </w:p>
    <w:p w:rsidR="00000000" w:rsidDel="00000000" w:rsidP="00000000" w:rsidRDefault="00000000" w:rsidRPr="00000000" w14:paraId="00000125">
      <w:pPr>
        <w:rPr>
          <w:b w:val="1"/>
          <w:bCs w:val="1"/>
          <w:sz w:val="21"/>
          <w:szCs w:val="21"/>
        </w:rPr>
      </w:pPr>
      <w:r w:rsidDel="00000000" w:rsidR="00000000" w:rsidRPr="00000000">
        <w:rPr>
          <w:rFonts w:ascii="Aptos" w:cs="Aptos" w:eastAsia="Aptos" w:hAnsi="Aptos"/>
          <w:i w:val="0"/>
          <w:iCs w:val="0"/>
          <w:sz w:val="19"/>
          <w:szCs w:val="19"/>
          <w:rtl w:val="0"/>
        </w:rPr>
        <w:t xml:space="preserve">Dónde se encuentra: Bloqueable.java, Flecha.java, Piedra.java y BolaFuego.java. La interfaz se usa en el programa al permitir tratar los tres tipos de ataque como objetos que exponen la misma operación de bloqueo y puntuación.</w:t>
        <w:br w:type="textWrapping"/>
        <w:br w:type="textWrapping"/>
      </w:r>
      <w:r w:rsidDel="00000000" w:rsidR="00000000" w:rsidRPr="00000000">
        <w:rPr>
          <w:b w:val="1"/>
          <w:bCs w:val="1"/>
          <w:i w:val="0"/>
          <w:iCs w:val="0"/>
          <w:sz w:val="21"/>
          <w:szCs w:val="21"/>
          <w:rtl w:val="0"/>
        </w:rPr>
        <w:t xml:space="preserve">E</w:t>
      </w:r>
      <w:r w:rsidDel="00000000" w:rsidR="00000000" w:rsidRPr="00000000">
        <w:rPr>
          <w:b w:val="1"/>
          <w:bCs w:val="1"/>
          <w:sz w:val="21"/>
          <w:szCs w:val="21"/>
          <w:rtl w:val="0"/>
        </w:rPr>
        <w:t xml:space="preserve">jemplo de su uso: </w:t>
      </w:r>
    </w:p>
    <w:p w:rsidR="00000000" w:rsidDel="00000000" w:rsidP="00000000" w:rsidRDefault="00000000" w:rsidRPr="00000000" w14:paraId="00000126">
      <w:pPr>
        <w:rPr/>
      </w:pPr>
      <w:r w:rsidDel="00000000" w:rsidR="00000000" w:rsidRPr="00000000">
        <w:rPr>
          <w:rtl w:val="0"/>
        </w:rPr>
      </w:r>
    </w:p>
    <w:sdt>
      <w:sdtPr>
        <w:lock w:val="contentLocked"/>
        <w:id w:val="1021843227"/>
        <w:tag w:val="goog_rdk_3"/>
      </w:sdtPr>
      <w:sdtContent>
        <w:tbl>
          <w:tblPr>
            <w:tblStyle w:val="Table11"/>
            <w:tblW w:w="999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4"/>
            <w:tblGridChange w:id="0">
              <w:tblGrid>
                <w:gridCol w:w="99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sz w:val="14"/>
                    <w:szCs w:val="14"/>
                  </w:rPr>
                </w:pPr>
                <w:r w:rsidDel="00000000" w:rsidR="00000000" w:rsidRPr="00000000">
                  <w:rPr>
                    <w:sz w:val="14"/>
                    <w:szCs w:val="14"/>
                    <w:rtl w:val="0"/>
                  </w:rPr>
                  <w:t xml:space="preserve">public class Flecha extends Proyectil</w:t>
                </w:r>
              </w:p>
              <w:p w:rsidR="00000000" w:rsidDel="00000000" w:rsidP="00000000" w:rsidRDefault="00000000" w:rsidRPr="00000000" w14:paraId="00000128">
                <w:pPr>
                  <w:widowControl w:val="0"/>
                  <w:spacing w:after="0" w:line="240" w:lineRule="auto"/>
                  <w:rPr>
                    <w:sz w:val="14"/>
                    <w:szCs w:val="14"/>
                  </w:rPr>
                </w:pPr>
                <w:r w:rsidDel="00000000" w:rsidR="00000000" w:rsidRPr="00000000">
                  <w:rPr>
                    <w:sz w:val="14"/>
                    <w:szCs w:val="14"/>
                    <w:rtl w:val="0"/>
                  </w:rPr>
                  <w:t xml:space="preserve">        implements Bloqueable {</w:t>
                </w:r>
              </w:p>
              <w:p w:rsidR="00000000" w:rsidDel="00000000" w:rsidP="00000000" w:rsidRDefault="00000000" w:rsidRPr="00000000" w14:paraId="00000129">
                <w:pPr>
                  <w:widowControl w:val="0"/>
                  <w:spacing w:after="0" w:line="240" w:lineRule="auto"/>
                  <w:rPr>
                    <w:sz w:val="14"/>
                    <w:szCs w:val="14"/>
                  </w:rPr>
                </w:pPr>
                <w:r w:rsidDel="00000000" w:rsidR="00000000" w:rsidRPr="00000000">
                  <w:rPr>
                    <w:rtl w:val="0"/>
                  </w:rPr>
                </w:r>
              </w:p>
              <w:p w:rsidR="00000000" w:rsidDel="00000000" w:rsidP="00000000" w:rsidRDefault="00000000" w:rsidRPr="00000000" w14:paraId="0000012A">
                <w:pPr>
                  <w:widowControl w:val="0"/>
                  <w:spacing w:after="0" w:line="240" w:lineRule="auto"/>
                  <w:rPr>
                    <w:sz w:val="14"/>
                    <w:szCs w:val="14"/>
                  </w:rPr>
                </w:pPr>
                <w:r w:rsidDel="00000000" w:rsidR="00000000" w:rsidRPr="00000000">
                  <w:rPr>
                    <w:sz w:val="14"/>
                    <w:szCs w:val="14"/>
                    <w:rtl w:val="0"/>
                  </w:rPr>
                  <w:t xml:space="preserve">    // Angulo visual actual.</w:t>
                </w:r>
              </w:p>
              <w:p w:rsidR="00000000" w:rsidDel="00000000" w:rsidP="00000000" w:rsidRDefault="00000000" w:rsidRPr="00000000" w14:paraId="0000012B">
                <w:pPr>
                  <w:widowControl w:val="0"/>
                  <w:spacing w:after="0" w:line="240" w:lineRule="auto"/>
                  <w:rPr>
                    <w:sz w:val="14"/>
                    <w:szCs w:val="14"/>
                  </w:rPr>
                </w:pPr>
                <w:r w:rsidDel="00000000" w:rsidR="00000000" w:rsidRPr="00000000">
                  <w:rPr>
                    <w:sz w:val="14"/>
                    <w:szCs w:val="14"/>
                    <w:rtl w:val="0"/>
                  </w:rPr>
                  <w:t xml:space="preserve">    private float anguloRotacion = 0f;</w:t>
                </w:r>
              </w:p>
              <w:p w:rsidR="00000000" w:rsidDel="00000000" w:rsidP="00000000" w:rsidRDefault="00000000" w:rsidRPr="00000000" w14:paraId="0000012C">
                <w:pPr>
                  <w:widowControl w:val="0"/>
                  <w:spacing w:after="0" w:line="240" w:lineRule="auto"/>
                  <w:rPr>
                    <w:sz w:val="14"/>
                    <w:szCs w:val="14"/>
                  </w:rPr>
                </w:pPr>
                <w:r w:rsidDel="00000000" w:rsidR="00000000" w:rsidRPr="00000000">
                  <w:rPr>
                    <w:rtl w:val="0"/>
                  </w:rPr>
                </w:r>
              </w:p>
              <w:p w:rsidR="00000000" w:rsidDel="00000000" w:rsidP="00000000" w:rsidRDefault="00000000" w:rsidRPr="00000000" w14:paraId="0000012D">
                <w:pPr>
                  <w:widowControl w:val="0"/>
                  <w:spacing w:after="0" w:line="240" w:lineRule="auto"/>
                  <w:rPr>
                    <w:sz w:val="14"/>
                    <w:szCs w:val="14"/>
                  </w:rPr>
                </w:pPr>
                <w:r w:rsidDel="00000000" w:rsidR="00000000" w:rsidRPr="00000000">
                  <w:rPr>
                    <w:sz w:val="14"/>
                    <w:szCs w:val="14"/>
                    <w:rtl w:val="0"/>
                  </w:rPr>
                  <w:t xml:space="preserve">    // La textura original apunta hacia ABAJO.</w:t>
                </w:r>
              </w:p>
              <w:p w:rsidR="00000000" w:rsidDel="00000000" w:rsidP="00000000" w:rsidRDefault="00000000" w:rsidRPr="00000000" w14:paraId="0000012E">
                <w:pPr>
                  <w:widowControl w:val="0"/>
                  <w:spacing w:after="0" w:line="240" w:lineRule="auto"/>
                  <w:rPr>
                    <w:sz w:val="14"/>
                    <w:szCs w:val="14"/>
                  </w:rPr>
                </w:pPr>
                <w:r w:rsidDel="00000000" w:rsidR="00000000" w:rsidRPr="00000000">
                  <w:rPr>
                    <w:sz w:val="14"/>
                    <w:szCs w:val="14"/>
                    <w:rtl w:val="0"/>
                  </w:rPr>
                  <w:t xml:space="preserve">    // Para alinearla con atan2 se usan -90 grados.</w:t>
                </w:r>
              </w:p>
              <w:p w:rsidR="00000000" w:rsidDel="00000000" w:rsidP="00000000" w:rsidRDefault="00000000" w:rsidRPr="00000000" w14:paraId="0000012F">
                <w:pPr>
                  <w:widowControl w:val="0"/>
                  <w:spacing w:after="0" w:line="240" w:lineRule="auto"/>
                  <w:rPr>
                    <w:sz w:val="14"/>
                    <w:szCs w:val="14"/>
                  </w:rPr>
                </w:pPr>
                <w:r w:rsidDel="00000000" w:rsidR="00000000" w:rsidRPr="00000000">
                  <w:rPr>
                    <w:sz w:val="14"/>
                    <w:szCs w:val="14"/>
                    <w:rtl w:val="0"/>
                  </w:rPr>
                  <w:t xml:space="preserve">    private static final float CORRECCION_ANGULO = 90f;</w:t>
                </w:r>
              </w:p>
              <w:p w:rsidR="00000000" w:rsidDel="00000000" w:rsidP="00000000" w:rsidRDefault="00000000" w:rsidRPr="00000000" w14:paraId="00000130">
                <w:pPr>
                  <w:widowControl w:val="0"/>
                  <w:spacing w:after="0" w:line="240" w:lineRule="auto"/>
                  <w:rPr>
                    <w:sz w:val="14"/>
                    <w:szCs w:val="14"/>
                  </w:rPr>
                </w:pPr>
                <w:r w:rsidDel="00000000" w:rsidR="00000000" w:rsidRPr="00000000">
                  <w:rPr>
                    <w:rtl w:val="0"/>
                  </w:rPr>
                </w:r>
              </w:p>
              <w:p w:rsidR="00000000" w:rsidDel="00000000" w:rsidP="00000000" w:rsidRDefault="00000000" w:rsidRPr="00000000" w14:paraId="00000131">
                <w:pPr>
                  <w:widowControl w:val="0"/>
                  <w:spacing w:after="0" w:line="240" w:lineRule="auto"/>
                  <w:rPr>
                    <w:sz w:val="14"/>
                    <w:szCs w:val="14"/>
                  </w:rPr>
                </w:pPr>
                <w:r w:rsidDel="00000000" w:rsidR="00000000" w:rsidRPr="00000000">
                  <w:rPr>
                    <w:sz w:val="14"/>
                    <w:szCs w:val="14"/>
                    <w:rtl w:val="0"/>
                  </w:rPr>
                  <w:t xml:space="preserve">    public Flecha(</w:t>
                </w:r>
              </w:p>
              <w:p w:rsidR="00000000" w:rsidDel="00000000" w:rsidP="00000000" w:rsidRDefault="00000000" w:rsidRPr="00000000" w14:paraId="00000132">
                <w:pPr>
                  <w:widowControl w:val="0"/>
                  <w:spacing w:after="0" w:line="240" w:lineRule="auto"/>
                  <w:rPr>
                    <w:sz w:val="14"/>
                    <w:szCs w:val="14"/>
                  </w:rPr>
                </w:pPr>
                <w:r w:rsidDel="00000000" w:rsidR="00000000" w:rsidRPr="00000000">
                  <w:rPr>
                    <w:sz w:val="14"/>
                    <w:szCs w:val="14"/>
                    <w:rtl w:val="0"/>
                  </w:rPr>
                  <w:t xml:space="preserve">            float x,</w:t>
                </w:r>
              </w:p>
              <w:p w:rsidR="00000000" w:rsidDel="00000000" w:rsidP="00000000" w:rsidRDefault="00000000" w:rsidRPr="00000000" w14:paraId="00000133">
                <w:pPr>
                  <w:widowControl w:val="0"/>
                  <w:spacing w:after="0" w:line="240" w:lineRule="auto"/>
                  <w:rPr>
                    <w:sz w:val="14"/>
                    <w:szCs w:val="14"/>
                  </w:rPr>
                </w:pPr>
                <w:r w:rsidDel="00000000" w:rsidR="00000000" w:rsidRPr="00000000">
                  <w:rPr>
                    <w:sz w:val="14"/>
                    <w:szCs w:val="14"/>
                    <w:rtl w:val="0"/>
                  </w:rPr>
                  <w:t xml:space="preserve">            float y,</w:t>
                </w:r>
              </w:p>
              <w:p w:rsidR="00000000" w:rsidDel="00000000" w:rsidP="00000000" w:rsidRDefault="00000000" w:rsidRPr="00000000" w14:paraId="00000134">
                <w:pPr>
                  <w:widowControl w:val="0"/>
                  <w:spacing w:after="0" w:line="240" w:lineRule="auto"/>
                  <w:rPr>
                    <w:sz w:val="14"/>
                    <w:szCs w:val="14"/>
                  </w:rPr>
                </w:pPr>
                <w:r w:rsidDel="00000000" w:rsidR="00000000" w:rsidRPr="00000000">
                  <w:rPr>
                    <w:sz w:val="14"/>
                    <w:szCs w:val="14"/>
                    <w:rtl w:val="0"/>
                  </w:rPr>
                  <w:t xml:space="preserve">            Texture textura) {</w:t>
                </w:r>
              </w:p>
              <w:p w:rsidR="00000000" w:rsidDel="00000000" w:rsidP="00000000" w:rsidRDefault="00000000" w:rsidRPr="00000000" w14:paraId="00000135">
                <w:pPr>
                  <w:widowControl w:val="0"/>
                  <w:spacing w:after="0" w:line="240" w:lineRule="auto"/>
                  <w:rPr>
                    <w:sz w:val="14"/>
                    <w:szCs w:val="14"/>
                  </w:rPr>
                </w:pPr>
                <w:r w:rsidDel="00000000" w:rsidR="00000000" w:rsidRPr="00000000">
                  <w:rPr>
                    <w:sz w:val="14"/>
                    <w:szCs w:val="14"/>
                    <w:rtl w:val="0"/>
                  </w:rPr>
                  <w:t xml:space="preserve">        super(x, y, textura, 300, 1);</w:t>
                </w:r>
              </w:p>
              <w:p w:rsidR="00000000" w:rsidDel="00000000" w:rsidP="00000000" w:rsidRDefault="00000000" w:rsidRPr="00000000" w14:paraId="00000136">
                <w:pPr>
                  <w:widowControl w:val="0"/>
                  <w:spacing w:after="0" w:line="240" w:lineRule="auto"/>
                  <w:rPr>
                    <w:sz w:val="14"/>
                    <w:szCs w:val="14"/>
                  </w:rPr>
                </w:pPr>
                <w:r w:rsidDel="00000000" w:rsidR="00000000" w:rsidRPr="00000000">
                  <w:rPr>
                    <w:sz w:val="14"/>
                    <w:szCs w:val="14"/>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138">
      <w:pPr>
        <w:rPr/>
      </w:pPr>
      <w:r w:rsidDel="00000000" w:rsidR="00000000" w:rsidRPr="00000000">
        <w:rPr>
          <w:rtl w:val="0"/>
        </w:rPr>
        <w:br w:type="textWrapping"/>
      </w:r>
    </w:p>
    <w:p w:rsidR="00000000" w:rsidDel="00000000" w:rsidP="00000000" w:rsidRDefault="00000000" w:rsidRPr="00000000" w14:paraId="00000139">
      <w:pPr>
        <w:pStyle w:val="Heading1"/>
        <w:rPr/>
      </w:pPr>
      <w:r w:rsidDel="00000000" w:rsidR="00000000" w:rsidRPr="00000000">
        <w:rPr>
          <w:rtl w:val="0"/>
        </w:rPr>
        <w:t xml:space="preserve">GM-5. Encapsulamiento y principios de orientación a objetos</w:t>
      </w:r>
    </w:p>
    <w:p w:rsidR="00000000" w:rsidDel="00000000" w:rsidP="00000000" w:rsidRDefault="00000000" w:rsidRPr="00000000" w14:paraId="0000013A">
      <w:pPr>
        <w:rPr/>
      </w:pPr>
      <w:r w:rsidDel="00000000" w:rsidR="00000000" w:rsidRPr="00000000">
        <w:rPr>
          <w:rFonts w:ascii="Aptos" w:cs="Aptos" w:eastAsia="Aptos" w:hAnsi="Aptos"/>
          <w:i w:val="0"/>
          <w:iCs w:val="0"/>
          <w:sz w:val="19"/>
          <w:szCs w:val="19"/>
          <w:rtl w:val="0"/>
        </w:rPr>
        <w:t xml:space="preserve">El proyecto aplica encapsulamiento mediante atributos privados y métodos públicos de consulta o modificación controlada. Por ejemplo, Caballero protege sus vidas, puntos, estado del parry, estado del dash y recargas; ConfiguracionRonda mantiene sus parámetros como finales y expone getters; GestorPartida centraliza el acceso al estado de la partida. La posición y el radio del aura del Guardián Extra se modifican mediante colocar() y mejorarAura(), no desde otras clases escribiendo directamente sus campos.</w:t>
      </w:r>
      <w:r w:rsidDel="00000000" w:rsidR="00000000" w:rsidRPr="00000000">
        <w:rPr>
          <w:rtl w:val="0"/>
        </w:rPr>
      </w:r>
    </w:p>
    <w:tbl>
      <w:tblPr>
        <w:tblStyle w:val="Table1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1"/>
                <w:bCs w:val="1"/>
                <w:color w:val="ffffff"/>
                <w:sz w:val="17"/>
                <w:szCs w:val="17"/>
                <w:rtl w:val="0"/>
              </w:rPr>
              <w:t xml:space="preserve">Principio</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1"/>
                <w:bCs w:val="1"/>
                <w:color w:val="ffffff"/>
                <w:sz w:val="17"/>
                <w:szCs w:val="17"/>
                <w:rtl w:val="0"/>
              </w:rPr>
              <w:t xml:space="preserve">Evidencia en el proyecto</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1"/>
                <w:bCs w:val="1"/>
                <w:color w:val="ffffff"/>
                <w:sz w:val="17"/>
                <w:szCs w:val="17"/>
                <w:rtl w:val="0"/>
              </w:rPr>
              <w:t xml:space="preserve">Beneficio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sz w:val="17"/>
                <w:szCs w:val="17"/>
                <w:rtl w:val="0"/>
              </w:rPr>
              <w:t xml:space="preserve">Encapsulamiento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sz w:val="17"/>
                <w:szCs w:val="17"/>
                <w:rtl w:val="0"/>
              </w:rPr>
              <w:t xml:space="preserve">Campos private en Caballero, Proyectil, ConfiguracionRonda, GuardianExtra y GestorPartida.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sz w:val="17"/>
                <w:szCs w:val="17"/>
                <w:rtl w:val="0"/>
              </w:rPr>
              <w:t xml:space="preserve">Evita modificaciones arbitrarias y centraliza validaciones.</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sz w:val="17"/>
                <w:szCs w:val="17"/>
                <w:rtl w:val="0"/>
              </w:rPr>
              <w:t xml:space="preserve">Abstracción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sz w:val="17"/>
                <w:szCs w:val="17"/>
                <w:rtl w:val="0"/>
              </w:rPr>
              <w:t xml:space="preserve">Proyectil y EstrategiaMovimiento expresan operaciones comunes.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sz w:val="17"/>
                <w:szCs w:val="17"/>
                <w:rtl w:val="0"/>
              </w:rPr>
              <w:t xml:space="preserve">Oculta detalles de cada tipo de ataque.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sz w:val="17"/>
                <w:szCs w:val="17"/>
                <w:rtl w:val="0"/>
              </w:rPr>
              <w:t xml:space="preserve">Herencia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5">
            <w:pPr>
              <w:spacing w:after="0" w:lineRule="auto"/>
              <w:rPr/>
            </w:pPr>
            <w:r w:rsidDel="00000000" w:rsidR="00000000" w:rsidRPr="00000000">
              <w:rPr>
                <w:rFonts w:ascii="Aptos" w:cs="Aptos" w:eastAsia="Aptos" w:hAnsi="Aptos"/>
                <w:b w:val="0"/>
                <w:bCs w:val="0"/>
                <w:sz w:val="17"/>
                <w:szCs w:val="17"/>
                <w:rtl w:val="0"/>
              </w:rPr>
              <w:t xml:space="preserve">Flecha, Piedra y BolaFuego heredan de Proyectil.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6">
            <w:pPr>
              <w:spacing w:after="0" w:lineRule="auto"/>
              <w:rPr/>
            </w:pPr>
            <w:r w:rsidDel="00000000" w:rsidR="00000000" w:rsidRPr="00000000">
              <w:rPr>
                <w:rFonts w:ascii="Aptos" w:cs="Aptos" w:eastAsia="Aptos" w:hAnsi="Aptos"/>
                <w:b w:val="0"/>
                <w:bCs w:val="0"/>
                <w:sz w:val="17"/>
                <w:szCs w:val="17"/>
                <w:rtl w:val="0"/>
              </w:rPr>
              <w:t xml:space="preserve">Reutiliza movimiento, colisión y dibujo común.</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47">
            <w:pPr>
              <w:spacing w:after="0" w:lineRule="auto"/>
              <w:rPr/>
            </w:pPr>
            <w:r w:rsidDel="00000000" w:rsidR="00000000" w:rsidRPr="00000000">
              <w:rPr>
                <w:rFonts w:ascii="Aptos" w:cs="Aptos" w:eastAsia="Aptos" w:hAnsi="Aptos"/>
                <w:b w:val="0"/>
                <w:bCs w:val="0"/>
                <w:sz w:val="17"/>
                <w:szCs w:val="17"/>
                <w:rtl w:val="0"/>
              </w:rPr>
              <w:t xml:space="preserve">Polimorfismo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8">
            <w:pPr>
              <w:spacing w:after="0" w:lineRule="auto"/>
              <w:rPr/>
            </w:pPr>
            <w:r w:rsidDel="00000000" w:rsidR="00000000" w:rsidRPr="00000000">
              <w:rPr>
                <w:rFonts w:ascii="Aptos" w:cs="Aptos" w:eastAsia="Aptos" w:hAnsi="Aptos"/>
                <w:b w:val="0"/>
                <w:bCs w:val="0"/>
                <w:sz w:val="17"/>
                <w:szCs w:val="17"/>
                <w:rtl w:val="0"/>
              </w:rPr>
              <w:t xml:space="preserve">proyectil.procesar(), alBloquear() y alImpactar() se comportan según el tipo concreto.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9">
            <w:pPr>
              <w:spacing w:after="0" w:lineRule="auto"/>
              <w:rPr/>
            </w:pPr>
            <w:r w:rsidDel="00000000" w:rsidR="00000000" w:rsidRPr="00000000">
              <w:rPr>
                <w:rFonts w:ascii="Aptos" w:cs="Aptos" w:eastAsia="Aptos" w:hAnsi="Aptos"/>
                <w:b w:val="0"/>
                <w:bCs w:val="0"/>
                <w:sz w:val="17"/>
                <w:szCs w:val="17"/>
                <w:rtl w:val="0"/>
              </w:rPr>
              <w:t xml:space="preserve">Agrega nuevos proyectiles sin duplicar la lógica del ciclo común.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A">
            <w:pPr>
              <w:spacing w:after="0" w:lineRule="auto"/>
              <w:rPr/>
            </w:pPr>
            <w:r w:rsidDel="00000000" w:rsidR="00000000" w:rsidRPr="00000000">
              <w:rPr>
                <w:rFonts w:ascii="Aptos" w:cs="Aptos" w:eastAsia="Aptos" w:hAnsi="Aptos"/>
                <w:b w:val="0"/>
                <w:bCs w:val="0"/>
                <w:sz w:val="17"/>
                <w:szCs w:val="17"/>
                <w:rtl w:val="0"/>
              </w:rPr>
              <w:t xml:space="preserve">Composición / colaboración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B">
            <w:pPr>
              <w:spacing w:after="0" w:lineRule="auto"/>
              <w:rPr/>
            </w:pPr>
            <w:r w:rsidDel="00000000" w:rsidR="00000000" w:rsidRPr="00000000">
              <w:rPr>
                <w:rFonts w:ascii="Aptos" w:cs="Aptos" w:eastAsia="Aptos" w:hAnsi="Aptos"/>
                <w:b w:val="0"/>
                <w:bCs w:val="0"/>
                <w:sz w:val="17"/>
                <w:szCs w:val="17"/>
                <w:rtl w:val="0"/>
              </w:rPr>
              <w:t xml:space="preserve">GameScreen coordina objetos Caballero, Castillo, Lluvia, GestorPartida y GuardianExtra.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C">
            <w:pPr>
              <w:spacing w:after="0" w:lineRule="auto"/>
              <w:rPr/>
            </w:pPr>
            <w:r w:rsidDel="00000000" w:rsidR="00000000" w:rsidRPr="00000000">
              <w:rPr>
                <w:rFonts w:ascii="Aptos" w:cs="Aptos" w:eastAsia="Aptos" w:hAnsi="Aptos"/>
                <w:b w:val="0"/>
                <w:bCs w:val="0"/>
                <w:sz w:val="17"/>
                <w:szCs w:val="17"/>
                <w:rtl w:val="0"/>
              </w:rPr>
              <w:t xml:space="preserve">Cada clase mantiene una responsabilidad definida.</w:t>
            </w:r>
            <w:r w:rsidDel="00000000" w:rsidR="00000000" w:rsidRPr="00000000">
              <w:rPr>
                <w:rtl w:val="0"/>
              </w:rPr>
            </w:r>
          </w:p>
        </w:tc>
      </w:tr>
    </w:tbl>
    <w:p w:rsidR="00000000" w:rsidDel="00000000" w:rsidP="00000000" w:rsidRDefault="00000000" w:rsidRPr="00000000" w14:paraId="0000014D">
      <w:pPr>
        <w:spacing w:after="20" w:lineRule="auto"/>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ptos" w:cs="Aptos" w:eastAsia="Aptos" w:hAnsi="Aptos"/>
          <w:i w:val="0"/>
          <w:iCs w:val="0"/>
          <w:sz w:val="19"/>
          <w:szCs w:val="19"/>
          <w:rtl w:val="0"/>
        </w:rPr>
        <w:t xml:space="preserve">Ubicación del código: los ejemplos se encuentran en las clases mencionadas. Los métodos de consulta getVidas(), getPuntos(), getArea(), getConfiguracionActual(), getRecord() y getRadioAura() muestran el acceso controlado al estado.</w:t>
      </w: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GM-6. Patrón Singleton</w:t>
      </w:r>
    </w:p>
    <w:p w:rsidR="00000000" w:rsidDel="00000000" w:rsidP="00000000" w:rsidRDefault="00000000" w:rsidRPr="00000000" w14:paraId="00000150">
      <w:pPr>
        <w:pStyle w:val="Heading2"/>
        <w:rPr/>
      </w:pPr>
      <w:r w:rsidDel="00000000" w:rsidR="00000000" w:rsidRPr="00000000">
        <w:rPr>
          <w:rtl w:val="0"/>
        </w:rPr>
        <w:t xml:space="preserve">Problema y contexto</w:t>
      </w:r>
    </w:p>
    <w:p w:rsidR="00000000" w:rsidDel="00000000" w:rsidP="00000000" w:rsidRDefault="00000000" w:rsidRPr="00000000" w14:paraId="00000151">
      <w:pPr>
        <w:rPr/>
      </w:pPr>
      <w:r w:rsidDel="00000000" w:rsidR="00000000" w:rsidRPr="00000000">
        <w:rPr>
          <w:rFonts w:ascii="Aptos" w:cs="Aptos" w:eastAsia="Aptos" w:hAnsi="Aptos"/>
          <w:i w:val="0"/>
          <w:iCs w:val="0"/>
          <w:sz w:val="19"/>
          <w:szCs w:val="19"/>
          <w:rtl w:val="0"/>
        </w:rPr>
        <w:t xml:space="preserve">Varias pantallas y componentes requieren consultar y actualizar el mismo estado de la partida: ronda, récord, descanso, supervivencia, objetivos y eventos pendientes. Si cada pantalla creara su propio gestor, los estados podrían diferir y el récord o la ronda no serían consistentes.</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Solución aplicada</w:t>
      </w:r>
    </w:p>
    <w:p w:rsidR="00000000" w:rsidDel="00000000" w:rsidP="00000000" w:rsidRDefault="00000000" w:rsidRPr="00000000" w14:paraId="00000153">
      <w:pPr>
        <w:rPr/>
      </w:pPr>
      <w:r w:rsidDel="00000000" w:rsidR="00000000" w:rsidRPr="00000000">
        <w:rPr>
          <w:rFonts w:ascii="Aptos" w:cs="Aptos" w:eastAsia="Aptos" w:hAnsi="Aptos"/>
          <w:i w:val="0"/>
          <w:iCs w:val="0"/>
          <w:sz w:val="19"/>
          <w:szCs w:val="19"/>
          <w:rtl w:val="0"/>
        </w:rPr>
        <w:t xml:space="preserve">GestorPartida contiene una única instancia estática, tiene constructor privado y publica getInstancia(). GameScreen y ShieldHeroGame consultan esta instancia para actualizar el récord, revisar las rondas y reiniciar el progreso. El estado centralizado incluye las cinco configuraciones iniciales y el avance del modo supervivencia.</w:t>
      </w:r>
      <w:r w:rsidDel="00000000" w:rsidR="00000000" w:rsidRPr="00000000">
        <w:rPr>
          <w:rtl w:val="0"/>
        </w:rPr>
      </w:r>
    </w:p>
    <w:p w:rsidR="00000000" w:rsidDel="00000000" w:rsidP="00000000" w:rsidRDefault="00000000" w:rsidRPr="00000000" w14:paraId="00000154">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Estructura Singleton en GestorPartida.java</w:t>
      </w:r>
      <w:r w:rsidDel="00000000" w:rsidR="00000000" w:rsidRPr="00000000">
        <w:rPr>
          <w:rtl w:val="0"/>
        </w:rPr>
      </w:r>
    </w:p>
    <w:tbl>
      <w:tblPr>
        <w:tblStyle w:val="Table13"/>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55">
            <w:pPr>
              <w:spacing w:after="0" w:line="240" w:lineRule="auto"/>
              <w:rPr/>
            </w:pPr>
            <w:r w:rsidDel="00000000" w:rsidR="00000000" w:rsidRPr="00000000">
              <w:rPr>
                <w:rFonts w:ascii="Verdana" w:cs="Verdana" w:eastAsia="Verdana" w:hAnsi="Verdana"/>
                <w:color w:val="243342"/>
                <w:sz w:val="14"/>
                <w:szCs w:val="14"/>
                <w:rtl w:val="0"/>
              </w:rPr>
              <w:t xml:space="preserve">public class GestorPartida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static final GestorPartida instancia = new GestorPartida();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private GestorPartida() { /* inicializar estado */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public static GestorPartida getInstancia()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return instancia;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r>
          </w:p>
        </w:tc>
      </w:tr>
    </w:tbl>
    <w:p w:rsidR="00000000" w:rsidDel="00000000" w:rsidP="00000000" w:rsidRDefault="00000000" w:rsidRPr="00000000" w14:paraId="00000156">
      <w:pPr>
        <w:spacing w:after="20" w:lineRule="auto"/>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UML del patrón</w:t>
      </w:r>
    </w:p>
    <w:p w:rsidR="00000000" w:rsidDel="00000000" w:rsidP="00000000" w:rsidRDefault="00000000" w:rsidRPr="00000000" w14:paraId="00000158">
      <w:pPr>
        <w:rPr/>
      </w:pPr>
      <w:r w:rsidDel="00000000" w:rsidR="00000000" w:rsidRPr="00000000">
        <w:rPr>
          <w:rFonts w:ascii="Aptos" w:cs="Aptos" w:eastAsia="Aptos" w:hAnsi="Aptos"/>
          <w:i w:val="0"/>
          <w:iCs w:val="0"/>
          <w:sz w:val="19"/>
          <w:szCs w:val="19"/>
          <w:rtl w:val="0"/>
        </w:rPr>
        <w:t xml:space="preserve">Cliente (GameScreen / ShieldHeroGame) ──&gt; GestorPartida.getInstancia() ──&gt; instancia única. La clase mantiene el constructor privado, lo que impide crear nuevos gestores desde otras clases.</w:t>
      </w: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tl w:val="0"/>
        </w:rPr>
        <w:t xml:space="preserve">Ventajas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Una sola fuente de verdad para el récord, el estado de ronda y el modo supervivencia.</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Evita instancias contradictorias al cambiar de pantalla.</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73443"/>
          <w:sz w:val="18"/>
          <w:szCs w:val="18"/>
          <w:u w:val="none"/>
          <w:shd w:fill="auto" w:val="clear"/>
          <w:vertAlign w:val="baseline"/>
          <w:rtl w:val="0"/>
        </w:rPr>
        <w:t xml:space="preserve">Facilita que GameScreen y ShieldHeroGame utilicen la misma gestión de partida.</w:t>
      </w:r>
      <w:r w:rsidDel="00000000" w:rsidR="00000000" w:rsidRPr="00000000">
        <w:rPr>
          <w:rtl w:val="0"/>
        </w:rPr>
      </w:r>
    </w:p>
    <w:p w:rsidR="00000000" w:rsidDel="00000000" w:rsidP="00000000" w:rsidRDefault="00000000" w:rsidRPr="00000000" w14:paraId="0000015D">
      <w:pPr>
        <w:rPr/>
      </w:pPr>
      <w:r w:rsidDel="00000000" w:rsidR="00000000" w:rsidRPr="00000000">
        <w:rPr>
          <w:rFonts w:ascii="Aptos" w:cs="Aptos" w:eastAsia="Aptos" w:hAnsi="Aptos"/>
          <w:i w:val="0"/>
          <w:iCs w:val="0"/>
          <w:sz w:val="19"/>
          <w:szCs w:val="19"/>
          <w:rtl w:val="0"/>
        </w:rPr>
        <w:t xml:space="preserve">Dónde se encuentra: GestorPartida.java (instancia, constructor privado, getInstancia(), actualizarRecord(), actualizar(), iniciarSupervivencia()). Uso adicional en ShieldHeroGame.java y GameScreen.java.</w:t>
      </w:r>
      <w:r w:rsidDel="00000000" w:rsidR="00000000" w:rsidRPr="00000000">
        <w:rPr>
          <w:rtl w:val="0"/>
        </w:rPr>
      </w:r>
    </w:p>
    <w:p w:rsidR="00000000" w:rsidDel="00000000" w:rsidP="00000000" w:rsidRDefault="00000000" w:rsidRPr="00000000" w14:paraId="0000015E">
      <w:pPr>
        <w:pStyle w:val="Heading1"/>
        <w:rPr/>
      </w:pPr>
      <w:r w:rsidDel="00000000" w:rsidR="00000000" w:rsidRPr="00000000">
        <w:rPr>
          <w:rtl w:val="0"/>
        </w:rPr>
        <w:t xml:space="preserve">GM-7. Patrón Strategy</w:t>
      </w:r>
    </w:p>
    <w:p w:rsidR="00000000" w:rsidDel="00000000" w:rsidP="00000000" w:rsidRDefault="00000000" w:rsidRPr="00000000" w14:paraId="0000015F">
      <w:pPr>
        <w:pStyle w:val="Heading2"/>
        <w:rPr/>
      </w:pPr>
      <w:r w:rsidDel="00000000" w:rsidR="00000000" w:rsidRPr="00000000">
        <w:rPr>
          <w:rtl w:val="0"/>
        </w:rPr>
        <w:t xml:space="preserve">Problema y contexto</w:t>
      </w:r>
    </w:p>
    <w:p w:rsidR="00000000" w:rsidDel="00000000" w:rsidP="00000000" w:rsidRDefault="00000000" w:rsidRPr="00000000" w14:paraId="00000160">
      <w:pPr>
        <w:rPr/>
      </w:pPr>
      <w:r w:rsidDel="00000000" w:rsidR="00000000" w:rsidRPr="00000000">
        <w:rPr>
          <w:rFonts w:ascii="Aptos" w:cs="Aptos" w:eastAsia="Aptos" w:hAnsi="Aptos"/>
          <w:i w:val="0"/>
          <w:iCs w:val="0"/>
          <w:sz w:val="19"/>
          <w:szCs w:val="19"/>
          <w:rtl w:val="0"/>
        </w:rPr>
        <w:t xml:space="preserve">Los ataques no se mueven todos de la misma forma. Las flechas siguen una curva parabólica elevada, las piedras del cañón usan otra duración y altura, y las bolas de fuego emplean una trayectoria con velocidad vertical y gravedad. Incluir todas estas condiciones dentro de Proyectil aumentaría los if/else y acoplaría la lógica del proyectil a cada tipo de enemigo.</w:t>
      </w: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Solución aplicada</w:t>
      </w:r>
    </w:p>
    <w:p w:rsidR="00000000" w:rsidDel="00000000" w:rsidP="00000000" w:rsidRDefault="00000000" w:rsidRPr="00000000" w14:paraId="00000162">
      <w:pPr>
        <w:rPr/>
      </w:pPr>
      <w:r w:rsidDel="00000000" w:rsidR="00000000" w:rsidRPr="00000000">
        <w:rPr>
          <w:rFonts w:ascii="Aptos" w:cs="Aptos" w:eastAsia="Aptos" w:hAnsi="Aptos"/>
          <w:i w:val="0"/>
          <w:iCs w:val="0"/>
          <w:sz w:val="19"/>
          <w:szCs w:val="19"/>
          <w:rtl w:val="0"/>
        </w:rPr>
        <w:t xml:space="preserve">EstrategiaMovimiento es una interfaz con mover(Rectangle area, float velocidad, float delta). Proyectil conserva una referencia a una estrategia, la ejecuta al actualizarse y permite reemplazarla mediante setEstrategiaMovimiento(). Lluvia asigna la estrategia adecuada al crear cada ataque.</w:t>
      </w:r>
      <w:r w:rsidDel="00000000" w:rsidR="00000000" w:rsidRPr="00000000">
        <w:rPr>
          <w:rtl w:val="0"/>
        </w:rPr>
      </w:r>
    </w:p>
    <w:p w:rsidR="00000000" w:rsidDel="00000000" w:rsidP="00000000" w:rsidRDefault="00000000" w:rsidRPr="00000000" w14:paraId="00000163">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Interfaz Strategy y delegación desde Proyectil.java</w:t>
      </w:r>
      <w:r w:rsidDel="00000000" w:rsidR="00000000" w:rsidRPr="00000000">
        <w:rPr>
          <w:rtl w:val="0"/>
        </w:rPr>
      </w:r>
    </w:p>
    <w:tbl>
      <w:tblPr>
        <w:tblStyle w:val="Table14"/>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64">
            <w:pPr>
              <w:spacing w:after="0" w:line="240" w:lineRule="auto"/>
              <w:rPr/>
            </w:pPr>
            <w:r w:rsidDel="00000000" w:rsidR="00000000" w:rsidRPr="00000000">
              <w:rPr>
                <w:rFonts w:ascii="Verdana" w:cs="Verdana" w:eastAsia="Verdana" w:hAnsi="Verdana"/>
                <w:color w:val="243342"/>
                <w:sz w:val="14"/>
                <w:szCs w:val="14"/>
                <w:rtl w:val="0"/>
              </w:rPr>
              <w:t xml:space="preserve">public interface EstrategiaMovimiento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void mover(Rectangle area, float velocidad, float delta);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En Proyectil:</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private EstrategiaMovimiento estrategiaMovimiento;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public void setEstrategiaMovimiento(EstrategiaMovimiento nuevaEstrategia)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if (nuevaEstrategia != null) estrategiaMovimiento = nuevaEstrategia;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r>
          </w:p>
        </w:tc>
      </w:tr>
    </w:tbl>
    <w:p w:rsidR="00000000" w:rsidDel="00000000" w:rsidP="00000000" w:rsidRDefault="00000000" w:rsidRPr="00000000" w14:paraId="00000165">
      <w:pPr>
        <w:spacing w:after="20" w:lineRule="auto"/>
        <w:rPr/>
      </w:pPr>
      <w:r w:rsidDel="00000000" w:rsidR="00000000" w:rsidRPr="00000000">
        <w:rPr>
          <w:rtl w:val="0"/>
        </w:rPr>
      </w:r>
    </w:p>
    <w:tbl>
      <w:tblPr>
        <w:tblStyle w:val="Table1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4263d" w:val="clear"/>
            <w:tcMar>
              <w:top w:w="100.0" w:type="dxa"/>
              <w:bottom w:w="100.0" w:type="dxa"/>
            </w:tcM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1"/>
                <w:bCs w:val="1"/>
                <w:color w:val="ffffff"/>
                <w:sz w:val="17"/>
                <w:szCs w:val="17"/>
                <w:rtl w:val="0"/>
              </w:rPr>
              <w:t xml:space="preserve">Estrategia concreta</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1"/>
                <w:bCs w:val="1"/>
                <w:color w:val="ffffff"/>
                <w:sz w:val="17"/>
                <w:szCs w:val="17"/>
                <w:rtl w:val="0"/>
              </w:rPr>
              <w:t xml:space="preserve">Uso</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1"/>
                <w:bCs w:val="1"/>
                <w:color w:val="ffffff"/>
                <w:sz w:val="17"/>
                <w:szCs w:val="17"/>
                <w:rtl w:val="0"/>
              </w:rPr>
              <w:t xml:space="preserve">Característica de implementación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sz w:val="17"/>
                <w:szCs w:val="17"/>
                <w:rtl w:val="0"/>
              </w:rPr>
              <w:t xml:space="preserve">MovimientoVertical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sz w:val="17"/>
                <w:szCs w:val="17"/>
                <w:rtl w:val="0"/>
              </w:rPr>
              <w:t xml:space="preserve">Movimiento básico.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sz w:val="17"/>
                <w:szCs w:val="17"/>
                <w:rtl w:val="0"/>
              </w:rPr>
              <w:t xml:space="preserve">Desplazamiento vertical.</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sz w:val="17"/>
                <w:szCs w:val="17"/>
                <w:rtl w:val="0"/>
              </w:rPr>
              <w:t xml:space="preserve">MovimientoDiagonal</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sz w:val="17"/>
                <w:szCs w:val="17"/>
                <w:rtl w:val="0"/>
              </w:rPr>
              <w:t xml:space="preserve">Movimiento diagonal.</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sz w:val="17"/>
                <w:szCs w:val="17"/>
                <w:rtl w:val="0"/>
              </w:rPr>
              <w:t xml:space="preserve">Alternativa de desplazamiento.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sz w:val="17"/>
                <w:szCs w:val="17"/>
                <w:rtl w:val="0"/>
              </w:rPr>
              <w:t xml:space="preserve">MovimientoParabolicoArquero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sz w:val="17"/>
                <w:szCs w:val="17"/>
                <w:rtl w:val="0"/>
              </w:rPr>
              <w:t xml:space="preserve">Flechas.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sz w:val="17"/>
                <w:szCs w:val="17"/>
                <w:rtl w:val="0"/>
              </w:rPr>
              <w:t xml:space="preserve">Curva de Bézier; duración definida de vuelo.</w:t>
            </w:r>
            <w:r w:rsidDel="00000000" w:rsidR="00000000" w:rsidRPr="00000000">
              <w:rPr>
                <w:rtl w:val="0"/>
              </w:rPr>
            </w:r>
          </w:p>
        </w:tc>
      </w:tr>
      <w:tr>
        <w:trPr>
          <w:cantSplit w:val="0"/>
          <w:tblHeader w:val="0"/>
        </w:trPr>
        <w:tc>
          <w:tcPr>
            <w:shd w:fill="f5f7f9" w:val="clear"/>
            <w:tcMar>
              <w:top w:w="100.0" w:type="dxa"/>
              <w:bottom w:w="100.0" w:type="dxa"/>
            </w:tcMar>
            <w:vAlign w:val="center"/>
          </w:tcPr>
          <w:p w:rsidR="00000000" w:rsidDel="00000000" w:rsidP="00000000" w:rsidRDefault="00000000" w:rsidRPr="00000000" w14:paraId="00000172">
            <w:pPr>
              <w:spacing w:after="0" w:lineRule="auto"/>
              <w:rPr/>
            </w:pPr>
            <w:r w:rsidDel="00000000" w:rsidR="00000000" w:rsidRPr="00000000">
              <w:rPr>
                <w:rFonts w:ascii="Aptos" w:cs="Aptos" w:eastAsia="Aptos" w:hAnsi="Aptos"/>
                <w:b w:val="0"/>
                <w:bCs w:val="0"/>
                <w:sz w:val="17"/>
                <w:szCs w:val="17"/>
                <w:rtl w:val="0"/>
              </w:rPr>
              <w:t xml:space="preserve">MovimientoParabolicoCanon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3">
            <w:pPr>
              <w:spacing w:after="0" w:lineRule="auto"/>
              <w:rPr/>
            </w:pPr>
            <w:r w:rsidDel="00000000" w:rsidR="00000000" w:rsidRPr="00000000">
              <w:rPr>
                <w:rFonts w:ascii="Aptos" w:cs="Aptos" w:eastAsia="Aptos" w:hAnsi="Aptos"/>
                <w:b w:val="0"/>
                <w:bCs w:val="0"/>
                <w:sz w:val="17"/>
                <w:szCs w:val="17"/>
                <w:rtl w:val="0"/>
              </w:rPr>
              <w:t xml:space="preserve">Piedras del cañón.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4">
            <w:pPr>
              <w:spacing w:after="0" w:lineRule="auto"/>
              <w:rPr/>
            </w:pPr>
            <w:r w:rsidDel="00000000" w:rsidR="00000000" w:rsidRPr="00000000">
              <w:rPr>
                <w:rFonts w:ascii="Aptos" w:cs="Aptos" w:eastAsia="Aptos" w:hAnsi="Aptos"/>
                <w:b w:val="0"/>
                <w:bCs w:val="0"/>
                <w:sz w:val="17"/>
                <w:szCs w:val="17"/>
                <w:rtl w:val="0"/>
              </w:rPr>
              <w:t xml:space="preserve">Parábola con tiempo y altura de control propios.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75">
            <w:pPr>
              <w:spacing w:after="0" w:lineRule="auto"/>
              <w:rPr/>
            </w:pPr>
            <w:r w:rsidDel="00000000" w:rsidR="00000000" w:rsidRPr="00000000">
              <w:rPr>
                <w:rFonts w:ascii="Aptos" w:cs="Aptos" w:eastAsia="Aptos" w:hAnsi="Aptos"/>
                <w:b w:val="0"/>
                <w:bCs w:val="0"/>
                <w:sz w:val="17"/>
                <w:szCs w:val="17"/>
                <w:rtl w:val="0"/>
              </w:rPr>
              <w:t xml:space="preserve">MovimientoParabolicoVolcan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6">
            <w:pPr>
              <w:spacing w:after="0" w:lineRule="auto"/>
              <w:rPr/>
            </w:pPr>
            <w:r w:rsidDel="00000000" w:rsidR="00000000" w:rsidRPr="00000000">
              <w:rPr>
                <w:rFonts w:ascii="Aptos" w:cs="Aptos" w:eastAsia="Aptos" w:hAnsi="Aptos"/>
                <w:b w:val="0"/>
                <w:bCs w:val="0"/>
                <w:sz w:val="17"/>
                <w:szCs w:val="17"/>
                <w:rtl w:val="0"/>
              </w:rPr>
              <w:t xml:space="preserve">Bolas de fuego.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7">
            <w:pPr>
              <w:spacing w:after="0" w:lineRule="auto"/>
              <w:rPr/>
            </w:pPr>
            <w:r w:rsidDel="00000000" w:rsidR="00000000" w:rsidRPr="00000000">
              <w:rPr>
                <w:rFonts w:ascii="Aptos" w:cs="Aptos" w:eastAsia="Aptos" w:hAnsi="Aptos"/>
                <w:b w:val="0"/>
                <w:bCs w:val="0"/>
                <w:sz w:val="17"/>
                <w:szCs w:val="17"/>
                <w:rtl w:val="0"/>
              </w:rPr>
              <w:t xml:space="preserve">Modelo de movimiento con componentes horizontal y vertical.</w:t>
            </w:r>
            <w:r w:rsidDel="00000000" w:rsidR="00000000" w:rsidRPr="00000000">
              <w:rPr>
                <w:rtl w:val="0"/>
              </w:rPr>
            </w:r>
          </w:p>
        </w:tc>
      </w:tr>
    </w:tbl>
    <w:p w:rsidR="00000000" w:rsidDel="00000000" w:rsidP="00000000" w:rsidRDefault="00000000" w:rsidRPr="00000000" w14:paraId="00000178">
      <w:pPr>
        <w:spacing w:after="20" w:lineRule="auto"/>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Aptos" w:cs="Aptos" w:eastAsia="Aptos" w:hAnsi="Aptos"/>
          <w:i w:val="0"/>
          <w:iCs w:val="0"/>
          <w:sz w:val="19"/>
          <w:szCs w:val="19"/>
          <w:rtl w:val="0"/>
        </w:rPr>
        <w:t xml:space="preserve">UML del patrón: Proyectil —contiene una referencia a— EstrategiaMovimiento; MovimientoVertical, MovimientoDiagonal y las clases MovimientoParabolico* implementan dicha interfaz. Dónde se encuentra: EstrategiaMovimiento.java, Proyectil.java, Lluvia.java y las clases Movimiento*.java.</w:t>
      </w:r>
      <w:r w:rsidDel="00000000" w:rsidR="00000000" w:rsidRPr="00000000">
        <w:rPr>
          <w:rtl w:val="0"/>
        </w:rPr>
      </w:r>
    </w:p>
    <w:p w:rsidR="00000000" w:rsidDel="00000000" w:rsidP="00000000" w:rsidRDefault="00000000" w:rsidRPr="00000000" w14:paraId="0000017A">
      <w:pPr>
        <w:pStyle w:val="Heading1"/>
        <w:rPr/>
      </w:pPr>
      <w:r w:rsidDel="00000000" w:rsidR="00000000" w:rsidRPr="00000000">
        <w:rPr>
          <w:rtl w:val="0"/>
        </w:rPr>
        <w:t xml:space="preserve">GM-8. Patrón Template Method</w:t>
      </w:r>
    </w:p>
    <w:p w:rsidR="00000000" w:rsidDel="00000000" w:rsidP="00000000" w:rsidRDefault="00000000" w:rsidRPr="00000000" w14:paraId="0000017B">
      <w:pPr>
        <w:pStyle w:val="Heading2"/>
        <w:rPr/>
      </w:pPr>
      <w:r w:rsidDel="00000000" w:rsidR="00000000" w:rsidRPr="00000000">
        <w:rPr>
          <w:rtl w:val="0"/>
        </w:rPr>
        <w:t xml:space="preserve">Problema y contexto</w:t>
      </w:r>
    </w:p>
    <w:p w:rsidR="00000000" w:rsidDel="00000000" w:rsidP="00000000" w:rsidRDefault="00000000" w:rsidRPr="00000000" w14:paraId="0000017C">
      <w:pPr>
        <w:rPr/>
      </w:pPr>
      <w:r w:rsidDel="00000000" w:rsidR="00000000" w:rsidRPr="00000000">
        <w:rPr>
          <w:rFonts w:ascii="Aptos" w:cs="Aptos" w:eastAsia="Aptos" w:hAnsi="Aptos"/>
          <w:i w:val="0"/>
          <w:iCs w:val="0"/>
          <w:sz w:val="19"/>
          <w:szCs w:val="19"/>
          <w:rtl w:val="0"/>
        </w:rPr>
        <w:t xml:space="preserve">Todos los proyectiles deben seguir el mismo orden general: actualizar movimiento, revisar colisión con el caballero y revisar si alcanzaron el suelo. Sin un flujo compartido, cada clase concreta podría reimplementar esas comprobaciones y acabar con reglas distintas o inconsistentes.</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Solución aplicada</w:t>
      </w:r>
    </w:p>
    <w:p w:rsidR="00000000" w:rsidDel="00000000" w:rsidP="00000000" w:rsidRDefault="00000000" w:rsidRPr="00000000" w14:paraId="0000017E">
      <w:pPr>
        <w:rPr/>
      </w:pPr>
      <w:r w:rsidDel="00000000" w:rsidR="00000000" w:rsidRPr="00000000">
        <w:rPr>
          <w:rFonts w:ascii="Aptos" w:cs="Aptos" w:eastAsia="Aptos" w:hAnsi="Aptos"/>
          <w:i w:val="0"/>
          <w:iCs w:val="0"/>
          <w:sz w:val="19"/>
          <w:szCs w:val="19"/>
          <w:rtl w:val="0"/>
        </w:rPr>
        <w:t xml:space="preserve">Proyectil define procesar() como método final. El método ejecuta el procedimiento común y, cuando corresponde, llama a los hooks abstractos alBloquear() y alImpactar(). Flecha, Piedra y BolaFuego implementan esos hooks para asignar puntos o dañar el castillo según el tipo de ataque.</w:t>
      </w:r>
      <w:r w:rsidDel="00000000" w:rsidR="00000000" w:rsidRPr="00000000">
        <w:rPr>
          <w:rtl w:val="0"/>
        </w:rPr>
      </w:r>
    </w:p>
    <w:p w:rsidR="00000000" w:rsidDel="00000000" w:rsidP="00000000" w:rsidRDefault="00000000" w:rsidRPr="00000000" w14:paraId="0000017F">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Fragmento conceptual del orden Template Method en Proyectil.java</w:t>
      </w:r>
      <w:r w:rsidDel="00000000" w:rsidR="00000000" w:rsidRPr="00000000">
        <w:rPr>
          <w:rtl w:val="0"/>
        </w:rPr>
      </w:r>
    </w:p>
    <w:tbl>
      <w:tblPr>
        <w:tblStyle w:val="Table16"/>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80">
            <w:pPr>
              <w:spacing w:after="0" w:line="240" w:lineRule="auto"/>
              <w:rPr/>
            </w:pPr>
            <w:r w:rsidDel="00000000" w:rsidR="00000000" w:rsidRPr="00000000">
              <w:rPr>
                <w:rFonts w:ascii="Verdana" w:cs="Verdana" w:eastAsia="Verdana" w:hAnsi="Verdana"/>
                <w:color w:val="243342"/>
                <w:sz w:val="14"/>
                <w:szCs w:val="14"/>
                <w:rtl w:val="0"/>
              </w:rPr>
              <w:t xml:space="preserve">public final boolean procesar(float delta, Caballero caballero, Castillo castillo)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actualizar(delta);</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if (colisionaCon(caballero.getArea()))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alBloquear(caballero);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return true;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if (llegoAlSuelo())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alImpactar(castillo);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return true;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return false;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protected abstract void alBloquear(Caballero caballero);</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protected abstract void alImpactar(Castillo castillo);</w:t>
            </w:r>
            <w:r w:rsidDel="00000000" w:rsidR="00000000" w:rsidRPr="00000000">
              <w:rPr>
                <w:rtl w:val="0"/>
              </w:rPr>
            </w:r>
          </w:p>
        </w:tc>
      </w:tr>
    </w:tbl>
    <w:p w:rsidR="00000000" w:rsidDel="00000000" w:rsidP="00000000" w:rsidRDefault="00000000" w:rsidRPr="00000000" w14:paraId="00000181">
      <w:pPr>
        <w:spacing w:after="2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ptos" w:cs="Aptos" w:eastAsia="Aptos" w:hAnsi="Aptos"/>
          <w:i w:val="0"/>
          <w:iCs w:val="0"/>
          <w:sz w:val="19"/>
          <w:szCs w:val="19"/>
          <w:rtl w:val="0"/>
        </w:rPr>
        <w:t xml:space="preserve">UML del patrón: Proyectil (abstracta) define procesar() y declara alBloquear()/alImpactar(); las subclases implementan los puntos variables. En la versión que integra Guardián Extra y escudo temporal, el método conserva el mismo principio y agrega comprobaciones de protección antes de aplicar el daño normal.</w:t>
      </w:r>
      <w:r w:rsidDel="00000000" w:rsidR="00000000" w:rsidRPr="00000000">
        <w:rPr>
          <w:rtl w:val="0"/>
        </w:rPr>
      </w:r>
    </w:p>
    <w:p w:rsidR="00000000" w:rsidDel="00000000" w:rsidP="00000000" w:rsidRDefault="00000000" w:rsidRPr="00000000" w14:paraId="00000183">
      <w:pPr>
        <w:rPr/>
      </w:pPr>
      <w:r w:rsidDel="00000000" w:rsidR="00000000" w:rsidRPr="00000000">
        <w:rPr>
          <w:rFonts w:ascii="Aptos" w:cs="Aptos" w:eastAsia="Aptos" w:hAnsi="Aptos"/>
          <w:i w:val="0"/>
          <w:iCs w:val="0"/>
          <w:sz w:val="19"/>
          <w:szCs w:val="19"/>
          <w:rtl w:val="0"/>
        </w:rPr>
        <w:t xml:space="preserve">Dónde se encuentra: Proyectil.java y los métodos sobrescritos en Flecha.java, Piedra.java y BolaFuego.java.</w:t>
      </w: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GM-9. Patrón Builder</w:t>
      </w:r>
    </w:p>
    <w:p w:rsidR="00000000" w:rsidDel="00000000" w:rsidP="00000000" w:rsidRDefault="00000000" w:rsidRPr="00000000" w14:paraId="00000185">
      <w:pPr>
        <w:pStyle w:val="Heading2"/>
        <w:rPr/>
      </w:pPr>
      <w:r w:rsidDel="00000000" w:rsidR="00000000" w:rsidRPr="00000000">
        <w:rPr>
          <w:rtl w:val="0"/>
        </w:rPr>
        <w:t xml:space="preserve">Problema y contexto</w:t>
      </w:r>
    </w:p>
    <w:p w:rsidR="00000000" w:rsidDel="00000000" w:rsidP="00000000" w:rsidRDefault="00000000" w:rsidRPr="00000000" w14:paraId="00000186">
      <w:pPr>
        <w:rPr/>
      </w:pPr>
      <w:r w:rsidDel="00000000" w:rsidR="00000000" w:rsidRPr="00000000">
        <w:rPr>
          <w:rFonts w:ascii="Aptos" w:cs="Aptos" w:eastAsia="Aptos" w:hAnsi="Aptos"/>
          <w:i w:val="0"/>
          <w:iCs w:val="0"/>
          <w:sz w:val="19"/>
          <w:szCs w:val="19"/>
          <w:rtl w:val="0"/>
        </w:rPr>
        <w:t xml:space="preserve">Cada ronda configura varios valores: número, objetivo de puntos, intervalo de aparición, tipos de proyectiles, probabilidad de ataques diagonales y distancia máxima entre objetivos. Un constructor largo con muchos parámetros posicionales sería difícil de leer y propenso a errores.</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Solución aplicada</w:t>
      </w:r>
    </w:p>
    <w:p w:rsidR="00000000" w:rsidDel="00000000" w:rsidP="00000000" w:rsidRDefault="00000000" w:rsidRPr="00000000" w14:paraId="00000188">
      <w:pPr>
        <w:rPr/>
      </w:pPr>
      <w:r w:rsidDel="00000000" w:rsidR="00000000" w:rsidRPr="00000000">
        <w:rPr>
          <w:rFonts w:ascii="Aptos" w:cs="Aptos" w:eastAsia="Aptos" w:hAnsi="Aptos"/>
          <w:i w:val="0"/>
          <w:iCs w:val="0"/>
          <w:sz w:val="19"/>
          <w:szCs w:val="19"/>
          <w:rtl w:val="0"/>
        </w:rPr>
        <w:t xml:space="preserve">ConfiguracionRonda incluye una clase estática Builder con métodos encadenables que devuelven el propio builder. construir() valida los datos y crea la configuración inmutable. GestorPartida define las cinco rondas iniciales con cadenas que explican cada campo.</w:t>
      </w:r>
      <w:r w:rsidDel="00000000" w:rsidR="00000000" w:rsidRPr="00000000">
        <w:rPr>
          <w:rtl w:val="0"/>
        </w:rPr>
      </w:r>
    </w:p>
    <w:p w:rsidR="00000000" w:rsidDel="00000000" w:rsidP="00000000" w:rsidRDefault="00000000" w:rsidRPr="00000000" w14:paraId="00000189">
      <w:pPr>
        <w:keepNext w:val="1"/>
        <w:spacing w:after="60" w:before="60" w:lineRule="auto"/>
        <w:rPr/>
      </w:pPr>
      <w:r w:rsidDel="00000000" w:rsidR="00000000" w:rsidRPr="00000000">
        <w:rPr>
          <w:rFonts w:ascii="Aptos" w:cs="Aptos" w:eastAsia="Aptos" w:hAnsi="Aptos"/>
          <w:b w:val="1"/>
          <w:bCs w:val="1"/>
          <w:color w:val="236a91"/>
          <w:sz w:val="17"/>
          <w:szCs w:val="17"/>
          <w:rtl w:val="0"/>
        </w:rPr>
        <w:t xml:space="preserve">Ejemplo de construcción de la primera ronda en GestorPartida.java</w:t>
      </w:r>
      <w:r w:rsidDel="00000000" w:rsidR="00000000" w:rsidRPr="00000000">
        <w:rPr>
          <w:rtl w:val="0"/>
        </w:rPr>
      </w:r>
    </w:p>
    <w:tbl>
      <w:tblPr>
        <w:tblStyle w:val="Table17"/>
        <w:tblW w:w="9994.0" w:type="dxa"/>
        <w:jc w:val="center"/>
        <w:tblLayout w:type="fixed"/>
        <w:tblLook w:val="0400"/>
      </w:tblPr>
      <w:tblGrid>
        <w:gridCol w:w="9994"/>
        <w:tblGridChange w:id="0">
          <w:tblGrid>
            <w:gridCol w:w="9994"/>
          </w:tblGrid>
        </w:tblGridChange>
      </w:tblGrid>
      <w:tr>
        <w:trPr>
          <w:cantSplit w:val="1"/>
          <w:tblHeader w:val="0"/>
        </w:trPr>
        <w:tc>
          <w:tcPr>
            <w:shd w:fill="f3f6f8" w:val="clear"/>
            <w:tcMar>
              <w:top w:w="90.0" w:type="dxa"/>
              <w:bottom w:w="90.0" w:type="dxa"/>
            </w:tcMar>
          </w:tcPr>
          <w:p w:rsidR="00000000" w:rsidDel="00000000" w:rsidP="00000000" w:rsidRDefault="00000000" w:rsidRPr="00000000" w14:paraId="0000018A">
            <w:pPr>
              <w:spacing w:after="0" w:line="240" w:lineRule="auto"/>
              <w:rPr/>
            </w:pPr>
            <w:r w:rsidDel="00000000" w:rsidR="00000000" w:rsidRPr="00000000">
              <w:rPr>
                <w:rFonts w:ascii="Verdana" w:cs="Verdana" w:eastAsia="Verdana" w:hAnsi="Verdana"/>
                <w:color w:val="243342"/>
                <w:sz w:val="14"/>
                <w:szCs w:val="14"/>
                <w:rtl w:val="0"/>
              </w:rPr>
              <w:t xml:space="preserve">new ConfiguracionRonda.Builder()</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.numero(1)</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.puntosObjetivo(200)</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.intervaloAparicion(1.20f)</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.tiposProyectiles(1)</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.probabilidadDiagonal(0f)</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.distanciaMaxima(250f)</w:t>
            </w:r>
            <w:r w:rsidDel="00000000" w:rsidR="00000000" w:rsidRPr="00000000">
              <w:rPr>
                <w:rtl w:val="0"/>
              </w:rPr>
              <w:br w:type="textWrapping"/>
            </w:r>
            <w:r w:rsidDel="00000000" w:rsidR="00000000" w:rsidRPr="00000000">
              <w:rPr>
                <w:rFonts w:ascii="Verdana" w:cs="Verdana" w:eastAsia="Verdana" w:hAnsi="Verdana"/>
                <w:color w:val="243342"/>
                <w:sz w:val="14"/>
                <w:szCs w:val="14"/>
                <w:rtl w:val="0"/>
              </w:rPr>
              <w:t xml:space="preserve">    .construir();</w:t>
            </w:r>
            <w:r w:rsidDel="00000000" w:rsidR="00000000" w:rsidRPr="00000000">
              <w:rPr>
                <w:rtl w:val="0"/>
              </w:rPr>
            </w:r>
          </w:p>
        </w:tc>
      </w:tr>
    </w:tbl>
    <w:p w:rsidR="00000000" w:rsidDel="00000000" w:rsidP="00000000" w:rsidRDefault="00000000" w:rsidRPr="00000000" w14:paraId="0000018B">
      <w:pPr>
        <w:spacing w:after="2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ptos" w:cs="Aptos" w:eastAsia="Aptos" w:hAnsi="Aptos"/>
          <w:i w:val="0"/>
          <w:iCs w:val="0"/>
          <w:sz w:val="19"/>
          <w:szCs w:val="19"/>
          <w:rtl w:val="0"/>
        </w:rPr>
        <w:t xml:space="preserve">Validaciones de construir(): número de ronda positivo, objetivo mayor que cero, intervalo mayor que cero, tipo de proyectil entre 1 y 3, probabilidad diagonal entre 0 y 1 y distancia máxima dentro del rango admitido (hasta 736 unidades).</w:t>
      </w:r>
      <w:r w:rsidDel="00000000" w:rsidR="00000000" w:rsidRPr="00000000">
        <w:rPr>
          <w:rtl w:val="0"/>
        </w:rPr>
      </w:r>
    </w:p>
    <w:p w:rsidR="00000000" w:rsidDel="00000000" w:rsidP="00000000" w:rsidRDefault="00000000" w:rsidRPr="00000000" w14:paraId="0000018D">
      <w:pPr>
        <w:rPr/>
      </w:pPr>
      <w:r w:rsidDel="00000000" w:rsidR="00000000" w:rsidRPr="00000000">
        <w:rPr>
          <w:rFonts w:ascii="Aptos" w:cs="Aptos" w:eastAsia="Aptos" w:hAnsi="Aptos"/>
          <w:i w:val="0"/>
          <w:iCs w:val="0"/>
          <w:sz w:val="19"/>
          <w:szCs w:val="19"/>
          <w:rtl w:val="0"/>
        </w:rPr>
        <w:t xml:space="preserve">UML del patrón: GestorPartida utiliza ConfiguracionRonda.Builder; el Builder construye ConfiguracionRonda. Dónde se encuentra: ConfiguracionRonda.java (clase y Builder anidado) y GestorPartida.java (instanciación de rondas).</w:t>
      </w:r>
      <w:r w:rsidDel="00000000" w:rsidR="00000000" w:rsidRPr="00000000">
        <w:rPr>
          <w:rtl w:val="0"/>
        </w:rPr>
      </w:r>
    </w:p>
    <w:p w:rsidR="00000000" w:rsidDel="00000000" w:rsidP="00000000" w:rsidRDefault="00000000" w:rsidRPr="00000000" w14:paraId="0000018E">
      <w:pPr>
        <w:pStyle w:val="Heading1"/>
        <w:rPr/>
      </w:pPr>
      <w:r w:rsidDel="00000000" w:rsidR="00000000" w:rsidRPr="00000000">
        <w:rPr>
          <w:rtl w:val="0"/>
        </w:rPr>
        <w:t xml:space="preserve">GM-10. Uso de GitHub: mínimo de seis commits</w:t>
      </w:r>
    </w:p>
    <w:p w:rsidR="00000000" w:rsidDel="00000000" w:rsidP="00000000" w:rsidRDefault="00000000" w:rsidRPr="00000000" w14:paraId="0000018F">
      <w:pPr>
        <w:rPr/>
      </w:pPr>
      <w:r w:rsidDel="00000000" w:rsidR="00000000" w:rsidRPr="00000000">
        <w:rPr>
          <w:rFonts w:ascii="Aptos" w:cs="Aptos" w:eastAsia="Aptos" w:hAnsi="Aptos"/>
          <w:i w:val="0"/>
          <w:iCs w:val="0"/>
          <w:sz w:val="19"/>
          <w:szCs w:val="19"/>
          <w:rtl w:val="0"/>
        </w:rPr>
        <w:t xml:space="preserve">El repositorio público del proyecto es https://github.com/dillanorellana/ShieldHero. La rama principal consultada es main. El historial visible contiene al menos 17 commits de desarrollo, por lo que supera el mínimo de seis requerido. Los mensajes describen incrementos funcionales, no un único volcado final de código.</w:t>
      </w:r>
      <w:r w:rsidDel="00000000" w:rsidR="00000000" w:rsidRPr="00000000">
        <w:rPr>
          <w:rtl w:val="0"/>
        </w:rPr>
      </w:r>
    </w:p>
    <w:tbl>
      <w:tblPr>
        <w:tblStyle w:val="Table1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4263d" w:val="clear"/>
            <w:tcMar>
              <w:top w:w="100.0" w:type="dxa"/>
              <w:bottom w:w="100.0" w:type="dxa"/>
            </w:tcMar>
            <w:vAlign w:val="center"/>
          </w:tcPr>
          <w:p w:rsidR="00000000" w:rsidDel="00000000" w:rsidP="00000000" w:rsidRDefault="00000000" w:rsidRPr="00000000" w14:paraId="00000190">
            <w:pPr>
              <w:spacing w:after="0" w:lineRule="auto"/>
              <w:rPr/>
            </w:pPr>
            <w:r w:rsidDel="00000000" w:rsidR="00000000" w:rsidRPr="00000000">
              <w:rPr>
                <w:rFonts w:ascii="Aptos" w:cs="Aptos" w:eastAsia="Aptos" w:hAnsi="Aptos"/>
                <w:b w:val="1"/>
                <w:bCs w:val="1"/>
                <w:color w:val="ffffff"/>
                <w:sz w:val="17"/>
                <w:szCs w:val="17"/>
                <w:rtl w:val="0"/>
              </w:rPr>
              <w:t xml:space="preserve">Fecha (UTC)</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91">
            <w:pPr>
              <w:spacing w:after="0" w:lineRule="auto"/>
              <w:rPr/>
            </w:pPr>
            <w:r w:rsidDel="00000000" w:rsidR="00000000" w:rsidRPr="00000000">
              <w:rPr>
                <w:rFonts w:ascii="Aptos" w:cs="Aptos" w:eastAsia="Aptos" w:hAnsi="Aptos"/>
                <w:b w:val="1"/>
                <w:bCs w:val="1"/>
                <w:color w:val="ffffff"/>
                <w:sz w:val="17"/>
                <w:szCs w:val="17"/>
                <w:rtl w:val="0"/>
              </w:rPr>
              <w:t xml:space="preserve">SHA corto</w:t>
            </w:r>
            <w:r w:rsidDel="00000000" w:rsidR="00000000" w:rsidRPr="00000000">
              <w:rPr>
                <w:rtl w:val="0"/>
              </w:rPr>
            </w:r>
          </w:p>
        </w:tc>
        <w:tc>
          <w:tcPr>
            <w:shd w:fill="14263d" w:val="clear"/>
            <w:tcMar>
              <w:top w:w="100.0" w:type="dxa"/>
              <w:bottom w:w="100.0" w:type="dxa"/>
            </w:tcMar>
            <w:vAlign w:val="center"/>
          </w:tcPr>
          <w:p w:rsidR="00000000" w:rsidDel="00000000" w:rsidP="00000000" w:rsidRDefault="00000000" w:rsidRPr="00000000" w14:paraId="00000192">
            <w:pPr>
              <w:spacing w:after="0" w:lineRule="auto"/>
              <w:rPr/>
            </w:pPr>
            <w:r w:rsidDel="00000000" w:rsidR="00000000" w:rsidRPr="00000000">
              <w:rPr>
                <w:rFonts w:ascii="Aptos" w:cs="Aptos" w:eastAsia="Aptos" w:hAnsi="Aptos"/>
                <w:b w:val="1"/>
                <w:bCs w:val="1"/>
                <w:color w:val="ffffff"/>
                <w:sz w:val="17"/>
                <w:szCs w:val="17"/>
                <w:rtl w:val="0"/>
              </w:rPr>
              <w:t xml:space="preserve">Mensaje del commit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3">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4">
            <w:pPr>
              <w:spacing w:after="0" w:lineRule="auto"/>
              <w:rPr/>
            </w:pPr>
            <w:r w:rsidDel="00000000" w:rsidR="00000000" w:rsidRPr="00000000">
              <w:rPr>
                <w:rFonts w:ascii="Aptos" w:cs="Aptos" w:eastAsia="Aptos" w:hAnsi="Aptos"/>
                <w:b w:val="0"/>
                <w:bCs w:val="0"/>
                <w:sz w:val="17"/>
                <w:szCs w:val="17"/>
                <w:rtl w:val="0"/>
              </w:rPr>
              <w:t xml:space="preserve">5c71013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5">
            <w:pPr>
              <w:spacing w:after="0" w:lineRule="auto"/>
              <w:rPr/>
            </w:pPr>
            <w:r w:rsidDel="00000000" w:rsidR="00000000" w:rsidRPr="00000000">
              <w:rPr>
                <w:rFonts w:ascii="Aptos" w:cs="Aptos" w:eastAsia="Aptos" w:hAnsi="Aptos"/>
                <w:b w:val="0"/>
                <w:bCs w:val="0"/>
                <w:sz w:val="17"/>
                <w:szCs w:val="17"/>
                <w:rtl w:val="0"/>
              </w:rPr>
              <w:t xml:space="preserve">Inicializar ShieldHero con base funcional de GameLluviaMenu2024</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96">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7">
            <w:pPr>
              <w:spacing w:after="0" w:lineRule="auto"/>
              <w:rPr/>
            </w:pPr>
            <w:r w:rsidDel="00000000" w:rsidR="00000000" w:rsidRPr="00000000">
              <w:rPr>
                <w:rFonts w:ascii="Aptos" w:cs="Aptos" w:eastAsia="Aptos" w:hAnsi="Aptos"/>
                <w:b w:val="0"/>
                <w:bCs w:val="0"/>
                <w:sz w:val="17"/>
                <w:szCs w:val="17"/>
                <w:rtl w:val="0"/>
              </w:rPr>
              <w:t xml:space="preserve">fd8b2c5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8">
            <w:pPr>
              <w:spacing w:after="0" w:lineRule="auto"/>
              <w:rPr/>
            </w:pPr>
            <w:r w:rsidDel="00000000" w:rsidR="00000000" w:rsidRPr="00000000">
              <w:rPr>
                <w:rFonts w:ascii="Aptos" w:cs="Aptos" w:eastAsia="Aptos" w:hAnsi="Aptos"/>
                <w:b w:val="0"/>
                <w:bCs w:val="0"/>
                <w:sz w:val="17"/>
                <w:szCs w:val="17"/>
                <w:rtl w:val="0"/>
              </w:rPr>
              <w:t xml:space="preserve">Adaptar menú principal y renombrar Tarro a Caballero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9">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A">
            <w:pPr>
              <w:spacing w:after="0" w:lineRule="auto"/>
              <w:rPr/>
            </w:pPr>
            <w:r w:rsidDel="00000000" w:rsidR="00000000" w:rsidRPr="00000000">
              <w:rPr>
                <w:rFonts w:ascii="Aptos" w:cs="Aptos" w:eastAsia="Aptos" w:hAnsi="Aptos"/>
                <w:b w:val="0"/>
                <w:bCs w:val="0"/>
                <w:sz w:val="17"/>
                <w:szCs w:val="17"/>
                <w:rtl w:val="0"/>
              </w:rPr>
              <w:t xml:space="preserve">5fb259d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B">
            <w:pPr>
              <w:spacing w:after="0" w:lineRule="auto"/>
              <w:rPr/>
            </w:pPr>
            <w:r w:rsidDel="00000000" w:rsidR="00000000" w:rsidRPr="00000000">
              <w:rPr>
                <w:rFonts w:ascii="Aptos" w:cs="Aptos" w:eastAsia="Aptos" w:hAnsi="Aptos"/>
                <w:b w:val="0"/>
                <w:bCs w:val="0"/>
                <w:sz w:val="17"/>
                <w:szCs w:val="17"/>
                <w:rtl w:val="0"/>
              </w:rPr>
              <w:t xml:space="preserve">Implementar defensa del castillo y bloqueo de proyectiles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0"/>
                <w:bCs w:val="0"/>
                <w:sz w:val="17"/>
                <w:szCs w:val="17"/>
                <w:rtl w:val="0"/>
              </w:rPr>
              <w:t xml:space="preserve">990934a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sz w:val="17"/>
                <w:szCs w:val="17"/>
                <w:rtl w:val="0"/>
              </w:rPr>
              <w:t xml:space="preserve">Implementar herencia, polimorfismo e interfaz Bloqueable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sz w:val="17"/>
                <w:szCs w:val="17"/>
                <w:rtl w:val="0"/>
              </w:rPr>
              <w:t xml:space="preserve">36737a6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sz w:val="17"/>
                <w:szCs w:val="17"/>
                <w:rtl w:val="0"/>
              </w:rPr>
              <w:t xml:space="preserve">Implementar patrón Singleton para gestionar partida y récord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sz w:val="17"/>
                <w:szCs w:val="17"/>
                <w:rtl w:val="0"/>
              </w:rPr>
              <w:t xml:space="preserve">b69ce41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sz w:val="17"/>
                <w:szCs w:val="17"/>
                <w:rtl w:val="0"/>
              </w:rPr>
              <w:t xml:space="preserve">Implementar Strategy, rondas por puntos y sistema de victoria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sz w:val="17"/>
                <w:szCs w:val="17"/>
                <w:rtl w:val="0"/>
              </w:rPr>
              <w:t xml:space="preserve">4a4d4a4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sz w:val="17"/>
                <w:szCs w:val="17"/>
                <w:rtl w:val="0"/>
              </w:rPr>
              <w:t xml:space="preserve">Implementar Template Method y Builder en el sistema de rondas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sz w:val="17"/>
                <w:szCs w:val="17"/>
                <w:rtl w:val="0"/>
              </w:rPr>
              <w:t xml:space="preserve">29e7690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sz w:val="17"/>
                <w:szCs w:val="17"/>
                <w:rtl w:val="0"/>
              </w:rPr>
              <w:t xml:space="preserve">Implementar Dash, Parry y animación de habilidades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sz w:val="17"/>
                <w:szCs w:val="17"/>
                <w:rtl w:val="0"/>
              </w:rPr>
              <w:t xml:space="preserve">23-10-2026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sz w:val="17"/>
                <w:szCs w:val="17"/>
                <w:rtl w:val="0"/>
              </w:rPr>
              <w:t xml:space="preserve">083fac8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sz w:val="17"/>
                <w:szCs w:val="17"/>
                <w:rtl w:val="0"/>
              </w:rPr>
              <w:t xml:space="preserve">Implementar pantalla de victoria y modo supervivencia</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AE">
            <w:pPr>
              <w:spacing w:after="0" w:lineRule="auto"/>
              <w:rPr/>
            </w:pPr>
            <w:r w:rsidDel="00000000" w:rsidR="00000000" w:rsidRPr="00000000">
              <w:rPr>
                <w:rFonts w:ascii="Aptos" w:cs="Aptos" w:eastAsia="Aptos" w:hAnsi="Aptos"/>
                <w:b w:val="0"/>
                <w:bCs w:val="0"/>
                <w:sz w:val="17"/>
                <w:szCs w:val="17"/>
                <w:rtl w:val="0"/>
              </w:rPr>
              <w:t xml:space="preserve">25-10-2026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F">
            <w:pPr>
              <w:spacing w:after="0" w:lineRule="auto"/>
              <w:rPr/>
            </w:pPr>
            <w:r w:rsidDel="00000000" w:rsidR="00000000" w:rsidRPr="00000000">
              <w:rPr>
                <w:rFonts w:ascii="Aptos" w:cs="Aptos" w:eastAsia="Aptos" w:hAnsi="Aptos"/>
                <w:b w:val="0"/>
                <w:bCs w:val="0"/>
                <w:sz w:val="17"/>
                <w:szCs w:val="17"/>
                <w:rtl w:val="0"/>
              </w:rPr>
              <w:t xml:space="preserve">8ff1703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0">
            <w:pPr>
              <w:spacing w:after="0" w:lineRule="auto"/>
              <w:rPr/>
            </w:pPr>
            <w:r w:rsidDel="00000000" w:rsidR="00000000" w:rsidRPr="00000000">
              <w:rPr>
                <w:rFonts w:ascii="Aptos" w:cs="Aptos" w:eastAsia="Aptos" w:hAnsi="Aptos"/>
                <w:b w:val="0"/>
                <w:bCs w:val="0"/>
                <w:sz w:val="17"/>
                <w:szCs w:val="17"/>
                <w:rtl w:val="0"/>
              </w:rPr>
              <w:t xml:space="preserve">Implementar arqueros enemigos y flechas parabólicas con rotación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1">
            <w:pPr>
              <w:spacing w:after="0" w:lineRule="auto"/>
              <w:rPr/>
            </w:pPr>
            <w:r w:rsidDel="00000000" w:rsidR="00000000" w:rsidRPr="00000000">
              <w:rPr>
                <w:rFonts w:ascii="Aptos" w:cs="Aptos" w:eastAsia="Aptos" w:hAnsi="Aptos"/>
                <w:b w:val="0"/>
                <w:bCs w:val="0"/>
                <w:sz w:val="17"/>
                <w:szCs w:val="17"/>
                <w:rtl w:val="0"/>
              </w:rPr>
              <w:t xml:space="preserve">25-10-2026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2">
            <w:pPr>
              <w:spacing w:after="0" w:lineRule="auto"/>
              <w:rPr/>
            </w:pPr>
            <w:r w:rsidDel="00000000" w:rsidR="00000000" w:rsidRPr="00000000">
              <w:rPr>
                <w:rFonts w:ascii="Aptos" w:cs="Aptos" w:eastAsia="Aptos" w:hAnsi="Aptos"/>
                <w:b w:val="0"/>
                <w:bCs w:val="0"/>
                <w:sz w:val="17"/>
                <w:szCs w:val="17"/>
                <w:rtl w:val="0"/>
              </w:rPr>
              <w:t xml:space="preserve">bd08f29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3">
            <w:pPr>
              <w:spacing w:after="0" w:lineRule="auto"/>
              <w:rPr/>
            </w:pPr>
            <w:r w:rsidDel="00000000" w:rsidR="00000000" w:rsidRPr="00000000">
              <w:rPr>
                <w:rFonts w:ascii="Aptos" w:cs="Aptos" w:eastAsia="Aptos" w:hAnsi="Aptos"/>
                <w:b w:val="0"/>
                <w:bCs w:val="0"/>
                <w:sz w:val="17"/>
                <w:szCs w:val="17"/>
                <w:rtl w:val="0"/>
              </w:rPr>
              <w:t xml:space="preserve">Implementar cañón enemigo con disparos parabólicos y efectos visuales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B4">
            <w:pPr>
              <w:spacing w:after="0" w:lineRule="auto"/>
              <w:rPr/>
            </w:pPr>
            <w:r w:rsidDel="00000000" w:rsidR="00000000" w:rsidRPr="00000000">
              <w:rPr>
                <w:rFonts w:ascii="Aptos" w:cs="Aptos" w:eastAsia="Aptos" w:hAnsi="Aptos"/>
                <w:b w:val="0"/>
                <w:bCs w:val="0"/>
                <w:sz w:val="17"/>
                <w:szCs w:val="17"/>
                <w:rtl w:val="0"/>
              </w:rPr>
              <w:t xml:space="preserve">25-10-2026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5">
            <w:pPr>
              <w:spacing w:after="0" w:lineRule="auto"/>
              <w:rPr/>
            </w:pPr>
            <w:r w:rsidDel="00000000" w:rsidR="00000000" w:rsidRPr="00000000">
              <w:rPr>
                <w:rFonts w:ascii="Aptos" w:cs="Aptos" w:eastAsia="Aptos" w:hAnsi="Aptos"/>
                <w:b w:val="0"/>
                <w:bCs w:val="0"/>
                <w:sz w:val="17"/>
                <w:szCs w:val="17"/>
                <w:rtl w:val="0"/>
              </w:rPr>
              <w:t xml:space="preserve">01ebad3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6">
            <w:pPr>
              <w:spacing w:after="0" w:lineRule="auto"/>
              <w:rPr/>
            </w:pPr>
            <w:r w:rsidDel="00000000" w:rsidR="00000000" w:rsidRPr="00000000">
              <w:rPr>
                <w:rFonts w:ascii="Aptos" w:cs="Aptos" w:eastAsia="Aptos" w:hAnsi="Aptos"/>
                <w:b w:val="0"/>
                <w:bCs w:val="0"/>
                <w:sz w:val="17"/>
                <w:szCs w:val="17"/>
                <w:rtl w:val="0"/>
              </w:rPr>
              <w:t xml:space="preserve">Implementar volcán y muralla con daño visual progresivo</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7">
            <w:pPr>
              <w:spacing w:after="0" w:lineRule="auto"/>
              <w:rPr/>
            </w:pPr>
            <w:r w:rsidDel="00000000" w:rsidR="00000000" w:rsidRPr="00000000">
              <w:rPr>
                <w:rFonts w:ascii="Aptos" w:cs="Aptos" w:eastAsia="Aptos" w:hAnsi="Aptos"/>
                <w:b w:val="0"/>
                <w:bCs w:val="0"/>
                <w:sz w:val="17"/>
                <w:szCs w:val="17"/>
                <w:rtl w:val="0"/>
              </w:rPr>
              <w:t xml:space="preserve">25-10-2026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8">
            <w:pPr>
              <w:spacing w:after="0" w:lineRule="auto"/>
              <w:rPr/>
            </w:pPr>
            <w:r w:rsidDel="00000000" w:rsidR="00000000" w:rsidRPr="00000000">
              <w:rPr>
                <w:rFonts w:ascii="Aptos" w:cs="Aptos" w:eastAsia="Aptos" w:hAnsi="Aptos"/>
                <w:b w:val="0"/>
                <w:bCs w:val="0"/>
                <w:sz w:val="17"/>
                <w:szCs w:val="17"/>
                <w:rtl w:val="0"/>
              </w:rPr>
              <w:t xml:space="preserve">a4b7ff4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0"/>
                <w:bCs w:val="0"/>
                <w:sz w:val="17"/>
                <w:szCs w:val="17"/>
                <w:rtl w:val="0"/>
              </w:rPr>
              <w:t xml:space="preserve">Implementar habilidades poderosas, Guardián Extra y gigante del asedio</w:t>
            </w:r>
            <w:r w:rsidDel="00000000" w:rsidR="00000000" w:rsidRPr="00000000">
              <w:rPr>
                <w:rtl w:val="0"/>
              </w:rPr>
            </w:r>
          </w:p>
        </w:tc>
      </w:tr>
    </w:tbl>
    <w:p w:rsidR="00000000" w:rsidDel="00000000" w:rsidP="00000000" w:rsidRDefault="00000000" w:rsidRPr="00000000" w14:paraId="000001BA">
      <w:pPr>
        <w:spacing w:after="20" w:lineRule="auto"/>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ptos" w:cs="Aptos" w:eastAsia="Aptos" w:hAnsi="Aptos"/>
          <w:i w:val="0"/>
          <w:iCs w:val="0"/>
          <w:sz w:val="19"/>
          <w:szCs w:val="19"/>
          <w:rtl w:val="0"/>
        </w:rPr>
        <w:t xml:space="preserve">Evidencia verificable. El historial de commits puede revisarse en https://github.com/dillanorellana/ShieldHero/commits/main. El commit a4b7ff4 identificado como versión consultada registra la integración de habilidades poderosas, Guardián Extra y gigante del asedio. Los archivos también se encuentran en el árbol de la rama main.</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ectPr>
      <w:type w:val="nextPage"/>
      <w:pgSz w:h="15840" w:w="12240" w:orient="portrait"/>
      <w:pgMar w:bottom="893" w:top="979" w:left="1123" w:right="112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Verdana"/>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73443"/>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7a8794"/>
        <w:sz w:val="16"/>
        <w:szCs w:val="16"/>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7a879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73443"/>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5a6d7f"/>
        <w:sz w:val="16"/>
        <w:szCs w:val="16"/>
        <w:u w:val="none"/>
        <w:shd w:fill="auto" w:val="clear"/>
        <w:vertAlign w:val="baseline"/>
        <w:rtl w:val="0"/>
      </w:rPr>
      <w:t xml:space="preserve">SHIELD HERO: CASTLE DEFENSE  |  REPORTE EJECUTIVO GM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73443"/>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4263d"/>
      <w:sz w:val="38"/>
      <w:szCs w:val="38"/>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236a91"/>
      <w:sz w:val="26"/>
      <w:szCs w:val="26"/>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d9a441"/>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4263d"/>
      <w:sz w:val="60"/>
      <w:szCs w:val="6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github.com/dillanorellana/ShieldH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KbOpHgBoTrx/wBPrps8mUvr9w==">CgMxLjAaHwoBMBIaChgICVIUChJ0YWJsZS42eW5hYXpmNTJicmoaHwoBMRIaChgICVIUChJ0YWJsZS5jY2txY3RuZzJ3YjYaJAoBMhIfCh0IB0IZCgVBcmlhbBIQQXJpYWwgVW5pY29kZSBNUxofCgEzEhoKGAgJUhQKEnRhYmxlLmJ2enRxOWFjamlmdzIOaC5xbjNkaWpmOXJ6cWYyDmguM2wxNzVwdWYzam5vMg5oLmdoejFyNnZnemg3ZzgAciExLUFmRWhMYjhqS0t2bGYyQVc5YVB6MFJTaUV4LUtKV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