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06" w:rsidRDefault="000F03B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D6B06" w:rsidRDefault="000F03B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D6B06" w:rsidRDefault="007D6B0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6B06"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6B06"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D6B06" w:rsidRDefault="000B22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SWTID1741173999157044</w:t>
            </w:r>
            <w:bookmarkStart w:id="0" w:name="_GoBack"/>
            <w:bookmarkEnd w:id="0"/>
          </w:p>
        </w:tc>
      </w:tr>
      <w:tr w:rsidR="007D6B06"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D6B06"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D6B06" w:rsidRDefault="007D6B06">
      <w:pPr>
        <w:spacing w:after="160" w:line="259" w:lineRule="auto"/>
        <w:rPr>
          <w:rFonts w:ascii="Calibri" w:eastAsia="Calibri" w:hAnsi="Calibri" w:cs="Calibri"/>
          <w:b/>
        </w:rPr>
      </w:pPr>
    </w:p>
    <w:p w:rsidR="007D6B06" w:rsidRDefault="000F03B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D6B06" w:rsidRDefault="000F03B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the Fitness Web Application ensures a scalable, efficient, and user-friendly platform for discovering and accessing exercise routines </w:t>
      </w:r>
      <w:proofErr w:type="gramStart"/>
      <w:r>
        <w:rPr>
          <w:sz w:val="24"/>
          <w:szCs w:val="24"/>
        </w:rPr>
        <w:t>based</w:t>
      </w:r>
      <w:proofErr w:type="gramEnd"/>
      <w:r>
        <w:rPr>
          <w:sz w:val="24"/>
          <w:szCs w:val="24"/>
        </w:rPr>
        <w:t xml:space="preserve"> on body parts and equipment.</w:t>
      </w:r>
    </w:p>
    <w:p w:rsidR="007D6B06" w:rsidRDefault="000F03B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D6B06" w:rsidRDefault="007D6B06">
      <w:pPr>
        <w:rPr>
          <w:sz w:val="24"/>
          <w:szCs w:val="24"/>
        </w:rPr>
      </w:pPr>
    </w:p>
    <w:p w:rsidR="007D6B06" w:rsidRDefault="000F03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D6B06" w:rsidRDefault="000F03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D6B06" w:rsidRDefault="000F03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D6B06" w:rsidRDefault="000F03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7D6B06" w:rsidRDefault="007D6B06">
      <w:pPr>
        <w:rPr>
          <w:sz w:val="24"/>
          <w:szCs w:val="24"/>
        </w:rPr>
      </w:pPr>
    </w:p>
    <w:p w:rsidR="007D6B06" w:rsidRDefault="000F03B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D6B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74E65"/>
    <w:multiLevelType w:val="multilevel"/>
    <w:tmpl w:val="6B32D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06"/>
    <w:rsid w:val="000B22A6"/>
    <w:rsid w:val="000F03BD"/>
    <w:rsid w:val="007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D843B-20F2-463E-93B6-5C4A1B32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2025-03-08T18:59:00Z</dcterms:created>
  <dcterms:modified xsi:type="dcterms:W3CDTF">2025-03-08T19:20:00Z</dcterms:modified>
</cp:coreProperties>
</file>