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D85A"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Title</w:t>
      </w:r>
    </w:p>
    <w:p w14:paraId="3B8CE517"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b/>
          <w:bCs/>
        </w:rPr>
        <w:t xml:space="preserve">Travelling Salesperson Problem Comparison (Dynamic Programming vs Nearest </w:t>
      </w:r>
      <w:proofErr w:type="spellStart"/>
      <w:r w:rsidRPr="006011BF">
        <w:rPr>
          <w:rFonts w:ascii="Times New Roman" w:hAnsi="Times New Roman" w:cs="Times New Roman"/>
          <w:b/>
          <w:bCs/>
        </w:rPr>
        <w:t>Neighbor</w:t>
      </w:r>
      <w:proofErr w:type="spellEnd"/>
      <w:r w:rsidRPr="006011BF">
        <w:rPr>
          <w:rFonts w:ascii="Times New Roman" w:hAnsi="Times New Roman" w:cs="Times New Roman"/>
          <w:b/>
          <w:bCs/>
        </w:rPr>
        <w:t xml:space="preserve"> Greedy Approach)</w:t>
      </w:r>
    </w:p>
    <w:p w14:paraId="273D6884" w14:textId="436C1759" w:rsidR="006011BF" w:rsidRPr="006011BF" w:rsidRDefault="006011BF" w:rsidP="006011BF">
      <w:pPr>
        <w:jc w:val="both"/>
        <w:rPr>
          <w:rFonts w:ascii="Times New Roman" w:hAnsi="Times New Roman" w:cs="Times New Roman"/>
        </w:rPr>
      </w:pPr>
    </w:p>
    <w:p w14:paraId="79DF5C87"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2. Objective</w:t>
      </w:r>
    </w:p>
    <w:p w14:paraId="08ED9950"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 xml:space="preserve">To solve the Travelling Salesperson Problem (TSP) using Dynamic Programming and the Nearest </w:t>
      </w:r>
      <w:proofErr w:type="spellStart"/>
      <w:r w:rsidRPr="006011BF">
        <w:rPr>
          <w:rFonts w:ascii="Times New Roman" w:hAnsi="Times New Roman" w:cs="Times New Roman"/>
        </w:rPr>
        <w:t>Neighbor</w:t>
      </w:r>
      <w:proofErr w:type="spellEnd"/>
      <w:r w:rsidRPr="006011BF">
        <w:rPr>
          <w:rFonts w:ascii="Times New Roman" w:hAnsi="Times New Roman" w:cs="Times New Roman"/>
        </w:rPr>
        <w:t xml:space="preserve"> Greedy approach, compare their tour costs and computational effort, and </w:t>
      </w:r>
      <w:proofErr w:type="spellStart"/>
      <w:r w:rsidRPr="006011BF">
        <w:rPr>
          <w:rFonts w:ascii="Times New Roman" w:hAnsi="Times New Roman" w:cs="Times New Roman"/>
        </w:rPr>
        <w:t>analyze</w:t>
      </w:r>
      <w:proofErr w:type="spellEnd"/>
      <w:r w:rsidRPr="006011BF">
        <w:rPr>
          <w:rFonts w:ascii="Times New Roman" w:hAnsi="Times New Roman" w:cs="Times New Roman"/>
        </w:rPr>
        <w:t xml:space="preserve"> exact versus heuristic methods.</w:t>
      </w:r>
    </w:p>
    <w:p w14:paraId="1E1F45B1" w14:textId="11C4BBFA" w:rsidR="006011BF" w:rsidRPr="006011BF" w:rsidRDefault="006011BF" w:rsidP="006011BF">
      <w:pPr>
        <w:jc w:val="both"/>
        <w:rPr>
          <w:rFonts w:ascii="Times New Roman" w:hAnsi="Times New Roman" w:cs="Times New Roman"/>
        </w:rPr>
      </w:pPr>
    </w:p>
    <w:p w14:paraId="30C1508C"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3. Problem Statement</w:t>
      </w:r>
    </w:p>
    <w:p w14:paraId="033BDC03"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 xml:space="preserve">A salesperson must visit four cities exactly once and return to the starting city while minimizing the total travel distance. The problem can be solved using Dynamic Programming (exact approach) and the Nearest </w:t>
      </w:r>
      <w:proofErr w:type="spellStart"/>
      <w:r w:rsidRPr="006011BF">
        <w:rPr>
          <w:rFonts w:ascii="Times New Roman" w:hAnsi="Times New Roman" w:cs="Times New Roman"/>
        </w:rPr>
        <w:t>Neighbor</w:t>
      </w:r>
      <w:proofErr w:type="spellEnd"/>
      <w:r w:rsidRPr="006011BF">
        <w:rPr>
          <w:rFonts w:ascii="Times New Roman" w:hAnsi="Times New Roman" w:cs="Times New Roman"/>
        </w:rPr>
        <w:t xml:space="preserve"> Greedy algorithm (heuristic approach). Their performance and optimality are compared.</w:t>
      </w:r>
    </w:p>
    <w:p w14:paraId="2A7407B4" w14:textId="5D61F36E" w:rsidR="006011BF" w:rsidRPr="006011BF" w:rsidRDefault="006011BF" w:rsidP="006011BF">
      <w:pPr>
        <w:jc w:val="both"/>
        <w:rPr>
          <w:rFonts w:ascii="Times New Roman" w:hAnsi="Times New Roman" w:cs="Times New Roman"/>
        </w:rPr>
      </w:pPr>
    </w:p>
    <w:p w14:paraId="4058491A"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4. Introduction</w:t>
      </w:r>
    </w:p>
    <w:p w14:paraId="15F94A95"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The Travelling Salesperson Problem (TSP) is one of the most important optimization problems in computer science. It aims to find the shortest possible route that visits every city exactly once and returns to the starting point.</w:t>
      </w:r>
    </w:p>
    <w:p w14:paraId="17AEEB55"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Two approaches are considered:</w:t>
      </w:r>
    </w:p>
    <w:p w14:paraId="2C86CE02" w14:textId="77777777" w:rsidR="006011BF" w:rsidRPr="006011BF" w:rsidRDefault="006011BF" w:rsidP="006011BF">
      <w:pPr>
        <w:numPr>
          <w:ilvl w:val="0"/>
          <w:numId w:val="14"/>
        </w:numPr>
        <w:jc w:val="both"/>
        <w:rPr>
          <w:rFonts w:ascii="Times New Roman" w:hAnsi="Times New Roman" w:cs="Times New Roman"/>
        </w:rPr>
      </w:pPr>
      <w:r w:rsidRPr="006011BF">
        <w:rPr>
          <w:rFonts w:ascii="Times New Roman" w:hAnsi="Times New Roman" w:cs="Times New Roman"/>
        </w:rPr>
        <w:t>Dynamic Programming (Exact Method)</w:t>
      </w:r>
    </w:p>
    <w:p w14:paraId="4A99EA0F" w14:textId="77777777" w:rsidR="006011BF" w:rsidRPr="006011BF" w:rsidRDefault="006011BF" w:rsidP="006011BF">
      <w:pPr>
        <w:numPr>
          <w:ilvl w:val="0"/>
          <w:numId w:val="14"/>
        </w:numPr>
        <w:jc w:val="both"/>
        <w:rPr>
          <w:rFonts w:ascii="Times New Roman" w:hAnsi="Times New Roman" w:cs="Times New Roman"/>
        </w:rPr>
      </w:pPr>
      <w:r w:rsidRPr="006011BF">
        <w:rPr>
          <w:rFonts w:ascii="Times New Roman" w:hAnsi="Times New Roman" w:cs="Times New Roman"/>
        </w:rPr>
        <w:t xml:space="preserve">Nearest </w:t>
      </w:r>
      <w:proofErr w:type="spellStart"/>
      <w:r w:rsidRPr="006011BF">
        <w:rPr>
          <w:rFonts w:ascii="Times New Roman" w:hAnsi="Times New Roman" w:cs="Times New Roman"/>
        </w:rPr>
        <w:t>Neighbor</w:t>
      </w:r>
      <w:proofErr w:type="spellEnd"/>
      <w:r w:rsidRPr="006011BF">
        <w:rPr>
          <w:rFonts w:ascii="Times New Roman" w:hAnsi="Times New Roman" w:cs="Times New Roman"/>
        </w:rPr>
        <w:t xml:space="preserve"> Greedy Algorithm (Heuristic Method)</w:t>
      </w:r>
    </w:p>
    <w:p w14:paraId="0DB5184B" w14:textId="0242F29C" w:rsidR="006011BF" w:rsidRPr="006011BF" w:rsidRDefault="006011BF" w:rsidP="006011BF">
      <w:pPr>
        <w:jc w:val="both"/>
        <w:rPr>
          <w:rFonts w:ascii="Times New Roman" w:hAnsi="Times New Roman" w:cs="Times New Roman"/>
        </w:rPr>
      </w:pPr>
    </w:p>
    <w:p w14:paraId="7771BCBA"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5. Distance Matrix</w:t>
      </w:r>
    </w:p>
    <w:p w14:paraId="61621059"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Consider four cities A, B, C, and 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00"/>
        <w:gridCol w:w="300"/>
        <w:gridCol w:w="300"/>
        <w:gridCol w:w="315"/>
      </w:tblGrid>
      <w:tr w:rsidR="006011BF" w:rsidRPr="006011BF" w14:paraId="4893CFF6" w14:textId="77777777">
        <w:trPr>
          <w:tblCellSpacing w:w="15" w:type="dxa"/>
        </w:trPr>
        <w:tc>
          <w:tcPr>
            <w:tcW w:w="0" w:type="auto"/>
            <w:vAlign w:val="center"/>
            <w:hideMark/>
          </w:tcPr>
          <w:p w14:paraId="0A1A0C03"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City</w:t>
            </w:r>
          </w:p>
        </w:tc>
        <w:tc>
          <w:tcPr>
            <w:tcW w:w="0" w:type="auto"/>
            <w:vAlign w:val="center"/>
            <w:hideMark/>
          </w:tcPr>
          <w:p w14:paraId="244B953A"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A</w:t>
            </w:r>
          </w:p>
        </w:tc>
        <w:tc>
          <w:tcPr>
            <w:tcW w:w="0" w:type="auto"/>
            <w:vAlign w:val="center"/>
            <w:hideMark/>
          </w:tcPr>
          <w:p w14:paraId="02A88626"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B</w:t>
            </w:r>
          </w:p>
        </w:tc>
        <w:tc>
          <w:tcPr>
            <w:tcW w:w="0" w:type="auto"/>
            <w:vAlign w:val="center"/>
            <w:hideMark/>
          </w:tcPr>
          <w:p w14:paraId="162F1C80"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C</w:t>
            </w:r>
          </w:p>
        </w:tc>
        <w:tc>
          <w:tcPr>
            <w:tcW w:w="0" w:type="auto"/>
            <w:vAlign w:val="center"/>
            <w:hideMark/>
          </w:tcPr>
          <w:p w14:paraId="286512ED"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D</w:t>
            </w:r>
          </w:p>
        </w:tc>
      </w:tr>
      <w:tr w:rsidR="006011BF" w:rsidRPr="006011BF" w14:paraId="54777D42" w14:textId="77777777">
        <w:trPr>
          <w:tblCellSpacing w:w="15" w:type="dxa"/>
        </w:trPr>
        <w:tc>
          <w:tcPr>
            <w:tcW w:w="0" w:type="auto"/>
            <w:vAlign w:val="center"/>
            <w:hideMark/>
          </w:tcPr>
          <w:p w14:paraId="699DDD3E"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A</w:t>
            </w:r>
          </w:p>
        </w:tc>
        <w:tc>
          <w:tcPr>
            <w:tcW w:w="0" w:type="auto"/>
            <w:vAlign w:val="center"/>
            <w:hideMark/>
          </w:tcPr>
          <w:p w14:paraId="683D7B4C"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0</w:t>
            </w:r>
          </w:p>
        </w:tc>
        <w:tc>
          <w:tcPr>
            <w:tcW w:w="0" w:type="auto"/>
            <w:vAlign w:val="center"/>
            <w:hideMark/>
          </w:tcPr>
          <w:p w14:paraId="19B00268"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10</w:t>
            </w:r>
          </w:p>
        </w:tc>
        <w:tc>
          <w:tcPr>
            <w:tcW w:w="0" w:type="auto"/>
            <w:vAlign w:val="center"/>
            <w:hideMark/>
          </w:tcPr>
          <w:p w14:paraId="1059038F"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15</w:t>
            </w:r>
          </w:p>
        </w:tc>
        <w:tc>
          <w:tcPr>
            <w:tcW w:w="0" w:type="auto"/>
            <w:vAlign w:val="center"/>
            <w:hideMark/>
          </w:tcPr>
          <w:p w14:paraId="41EA4C22"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20</w:t>
            </w:r>
          </w:p>
        </w:tc>
      </w:tr>
      <w:tr w:rsidR="006011BF" w:rsidRPr="006011BF" w14:paraId="522DF7FE" w14:textId="77777777">
        <w:trPr>
          <w:tblCellSpacing w:w="15" w:type="dxa"/>
        </w:trPr>
        <w:tc>
          <w:tcPr>
            <w:tcW w:w="0" w:type="auto"/>
            <w:vAlign w:val="center"/>
            <w:hideMark/>
          </w:tcPr>
          <w:p w14:paraId="070D1CB4"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B</w:t>
            </w:r>
          </w:p>
        </w:tc>
        <w:tc>
          <w:tcPr>
            <w:tcW w:w="0" w:type="auto"/>
            <w:vAlign w:val="center"/>
            <w:hideMark/>
          </w:tcPr>
          <w:p w14:paraId="1D12E30F"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10</w:t>
            </w:r>
          </w:p>
        </w:tc>
        <w:tc>
          <w:tcPr>
            <w:tcW w:w="0" w:type="auto"/>
            <w:vAlign w:val="center"/>
            <w:hideMark/>
          </w:tcPr>
          <w:p w14:paraId="789D7CBB"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0</w:t>
            </w:r>
          </w:p>
        </w:tc>
        <w:tc>
          <w:tcPr>
            <w:tcW w:w="0" w:type="auto"/>
            <w:vAlign w:val="center"/>
            <w:hideMark/>
          </w:tcPr>
          <w:p w14:paraId="4CC6FA4F"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35</w:t>
            </w:r>
          </w:p>
        </w:tc>
        <w:tc>
          <w:tcPr>
            <w:tcW w:w="0" w:type="auto"/>
            <w:vAlign w:val="center"/>
            <w:hideMark/>
          </w:tcPr>
          <w:p w14:paraId="087D8397"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25</w:t>
            </w:r>
          </w:p>
        </w:tc>
      </w:tr>
      <w:tr w:rsidR="006011BF" w:rsidRPr="006011BF" w14:paraId="415FEDA6" w14:textId="77777777">
        <w:trPr>
          <w:tblCellSpacing w:w="15" w:type="dxa"/>
        </w:trPr>
        <w:tc>
          <w:tcPr>
            <w:tcW w:w="0" w:type="auto"/>
            <w:vAlign w:val="center"/>
            <w:hideMark/>
          </w:tcPr>
          <w:p w14:paraId="488FB7B2"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C</w:t>
            </w:r>
          </w:p>
        </w:tc>
        <w:tc>
          <w:tcPr>
            <w:tcW w:w="0" w:type="auto"/>
            <w:vAlign w:val="center"/>
            <w:hideMark/>
          </w:tcPr>
          <w:p w14:paraId="4C86FB22"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15</w:t>
            </w:r>
          </w:p>
        </w:tc>
        <w:tc>
          <w:tcPr>
            <w:tcW w:w="0" w:type="auto"/>
            <w:vAlign w:val="center"/>
            <w:hideMark/>
          </w:tcPr>
          <w:p w14:paraId="715D2E86"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35</w:t>
            </w:r>
          </w:p>
        </w:tc>
        <w:tc>
          <w:tcPr>
            <w:tcW w:w="0" w:type="auto"/>
            <w:vAlign w:val="center"/>
            <w:hideMark/>
          </w:tcPr>
          <w:p w14:paraId="1ECECF74"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0</w:t>
            </w:r>
          </w:p>
        </w:tc>
        <w:tc>
          <w:tcPr>
            <w:tcW w:w="0" w:type="auto"/>
            <w:vAlign w:val="center"/>
            <w:hideMark/>
          </w:tcPr>
          <w:p w14:paraId="7EF969E2"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30</w:t>
            </w:r>
          </w:p>
        </w:tc>
      </w:tr>
      <w:tr w:rsidR="006011BF" w:rsidRPr="006011BF" w14:paraId="0EC8540A" w14:textId="77777777">
        <w:trPr>
          <w:tblCellSpacing w:w="15" w:type="dxa"/>
        </w:trPr>
        <w:tc>
          <w:tcPr>
            <w:tcW w:w="0" w:type="auto"/>
            <w:vAlign w:val="center"/>
            <w:hideMark/>
          </w:tcPr>
          <w:p w14:paraId="182CDE89"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D</w:t>
            </w:r>
          </w:p>
        </w:tc>
        <w:tc>
          <w:tcPr>
            <w:tcW w:w="0" w:type="auto"/>
            <w:vAlign w:val="center"/>
            <w:hideMark/>
          </w:tcPr>
          <w:p w14:paraId="0C61F076"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20</w:t>
            </w:r>
          </w:p>
        </w:tc>
        <w:tc>
          <w:tcPr>
            <w:tcW w:w="0" w:type="auto"/>
            <w:vAlign w:val="center"/>
            <w:hideMark/>
          </w:tcPr>
          <w:p w14:paraId="2452854F"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25</w:t>
            </w:r>
          </w:p>
        </w:tc>
        <w:tc>
          <w:tcPr>
            <w:tcW w:w="0" w:type="auto"/>
            <w:vAlign w:val="center"/>
            <w:hideMark/>
          </w:tcPr>
          <w:p w14:paraId="0CD0E226"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30</w:t>
            </w:r>
          </w:p>
        </w:tc>
        <w:tc>
          <w:tcPr>
            <w:tcW w:w="0" w:type="auto"/>
            <w:vAlign w:val="center"/>
            <w:hideMark/>
          </w:tcPr>
          <w:p w14:paraId="448072FE"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0</w:t>
            </w:r>
          </w:p>
        </w:tc>
      </w:tr>
    </w:tbl>
    <w:p w14:paraId="364CCE56" w14:textId="1ED8E7D7" w:rsidR="006011BF" w:rsidRPr="006011BF" w:rsidRDefault="006011BF" w:rsidP="006011BF">
      <w:pPr>
        <w:jc w:val="both"/>
        <w:rPr>
          <w:rFonts w:ascii="Times New Roman" w:hAnsi="Times New Roman" w:cs="Times New Roman"/>
        </w:rPr>
      </w:pPr>
    </w:p>
    <w:p w14:paraId="3B9496C1"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lastRenderedPageBreak/>
        <w:t>6. Dynamic Programming Approach</w:t>
      </w:r>
    </w:p>
    <w:p w14:paraId="4E6837F7"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Dynamic Programming explores all possible subsets and stores intermediate results to avoid repeated calculations.</w:t>
      </w:r>
    </w:p>
    <w:p w14:paraId="0F37CE02"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Advantages</w:t>
      </w:r>
    </w:p>
    <w:p w14:paraId="6AE6DCF2" w14:textId="77777777" w:rsidR="006011BF" w:rsidRPr="006011BF" w:rsidRDefault="006011BF" w:rsidP="006011BF">
      <w:pPr>
        <w:numPr>
          <w:ilvl w:val="0"/>
          <w:numId w:val="15"/>
        </w:numPr>
        <w:jc w:val="both"/>
        <w:rPr>
          <w:rFonts w:ascii="Times New Roman" w:hAnsi="Times New Roman" w:cs="Times New Roman"/>
        </w:rPr>
      </w:pPr>
      <w:r w:rsidRPr="006011BF">
        <w:rPr>
          <w:rFonts w:ascii="Times New Roman" w:hAnsi="Times New Roman" w:cs="Times New Roman"/>
        </w:rPr>
        <w:t>Produces the optimal solution.</w:t>
      </w:r>
    </w:p>
    <w:p w14:paraId="35B70EED" w14:textId="77777777" w:rsidR="006011BF" w:rsidRPr="006011BF" w:rsidRDefault="006011BF" w:rsidP="006011BF">
      <w:pPr>
        <w:numPr>
          <w:ilvl w:val="0"/>
          <w:numId w:val="15"/>
        </w:numPr>
        <w:jc w:val="both"/>
        <w:rPr>
          <w:rFonts w:ascii="Times New Roman" w:hAnsi="Times New Roman" w:cs="Times New Roman"/>
        </w:rPr>
      </w:pPr>
      <w:r w:rsidRPr="006011BF">
        <w:rPr>
          <w:rFonts w:ascii="Times New Roman" w:hAnsi="Times New Roman" w:cs="Times New Roman"/>
        </w:rPr>
        <w:t xml:space="preserve">Uses </w:t>
      </w:r>
      <w:proofErr w:type="spellStart"/>
      <w:r w:rsidRPr="006011BF">
        <w:rPr>
          <w:rFonts w:ascii="Times New Roman" w:hAnsi="Times New Roman" w:cs="Times New Roman"/>
        </w:rPr>
        <w:t>memoization</w:t>
      </w:r>
      <w:proofErr w:type="spellEnd"/>
      <w:r w:rsidRPr="006011BF">
        <w:rPr>
          <w:rFonts w:ascii="Times New Roman" w:hAnsi="Times New Roman" w:cs="Times New Roman"/>
        </w:rPr>
        <w:t xml:space="preserve"> to improve efficiency.</w:t>
      </w:r>
    </w:p>
    <w:p w14:paraId="4AC459DC" w14:textId="77777777" w:rsidR="006011BF" w:rsidRPr="006011BF" w:rsidRDefault="006011BF" w:rsidP="006011BF">
      <w:pPr>
        <w:numPr>
          <w:ilvl w:val="0"/>
          <w:numId w:val="15"/>
        </w:numPr>
        <w:jc w:val="both"/>
        <w:rPr>
          <w:rFonts w:ascii="Times New Roman" w:hAnsi="Times New Roman" w:cs="Times New Roman"/>
        </w:rPr>
      </w:pPr>
      <w:r w:rsidRPr="006011BF">
        <w:rPr>
          <w:rFonts w:ascii="Times New Roman" w:hAnsi="Times New Roman" w:cs="Times New Roman"/>
        </w:rPr>
        <w:t>Guarantees minimum tour cost.</w:t>
      </w:r>
    </w:p>
    <w:p w14:paraId="69B83CDD"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Time Complexity</w:t>
      </w:r>
    </w:p>
    <w:p w14:paraId="5C03D25C" w14:textId="77777777" w:rsidR="006011BF" w:rsidRPr="006011BF" w:rsidRDefault="006011BF" w:rsidP="006011BF">
      <w:pPr>
        <w:jc w:val="both"/>
        <w:rPr>
          <w:rFonts w:ascii="Times New Roman" w:hAnsi="Times New Roman" w:cs="Times New Roman"/>
        </w:rPr>
      </w:pPr>
      <w:proofErr w:type="gramStart"/>
      <w:r w:rsidRPr="006011BF">
        <w:rPr>
          <w:rFonts w:ascii="Times New Roman" w:hAnsi="Times New Roman" w:cs="Times New Roman"/>
        </w:rPr>
        <w:t>O(</w:t>
      </w:r>
      <w:proofErr w:type="gramEnd"/>
      <w:r w:rsidRPr="006011BF">
        <w:rPr>
          <w:rFonts w:ascii="Times New Roman" w:hAnsi="Times New Roman" w:cs="Times New Roman"/>
        </w:rPr>
        <w:t>n² × 2ⁿ)</w:t>
      </w:r>
    </w:p>
    <w:p w14:paraId="19A9F8BA"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Space Complexity</w:t>
      </w:r>
    </w:p>
    <w:p w14:paraId="28B7C13A" w14:textId="77777777" w:rsidR="006011BF" w:rsidRPr="006011BF" w:rsidRDefault="006011BF" w:rsidP="006011BF">
      <w:pPr>
        <w:jc w:val="both"/>
        <w:rPr>
          <w:rFonts w:ascii="Times New Roman" w:hAnsi="Times New Roman" w:cs="Times New Roman"/>
        </w:rPr>
      </w:pPr>
      <w:proofErr w:type="gramStart"/>
      <w:r w:rsidRPr="006011BF">
        <w:rPr>
          <w:rFonts w:ascii="Times New Roman" w:hAnsi="Times New Roman" w:cs="Times New Roman"/>
        </w:rPr>
        <w:t>O(</w:t>
      </w:r>
      <w:proofErr w:type="gramEnd"/>
      <w:r w:rsidRPr="006011BF">
        <w:rPr>
          <w:rFonts w:ascii="Times New Roman" w:hAnsi="Times New Roman" w:cs="Times New Roman"/>
        </w:rPr>
        <w:t>n × 2ⁿ)</w:t>
      </w:r>
    </w:p>
    <w:p w14:paraId="2C7C96C1" w14:textId="1C9F1AEE" w:rsidR="006011BF" w:rsidRPr="006011BF" w:rsidRDefault="006011BF" w:rsidP="006011BF">
      <w:pPr>
        <w:jc w:val="both"/>
        <w:rPr>
          <w:rFonts w:ascii="Times New Roman" w:hAnsi="Times New Roman" w:cs="Times New Roman"/>
        </w:rPr>
      </w:pPr>
    </w:p>
    <w:p w14:paraId="42B024EF"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 xml:space="preserve">7. Greedy Nearest </w:t>
      </w:r>
      <w:proofErr w:type="spellStart"/>
      <w:r w:rsidRPr="006011BF">
        <w:rPr>
          <w:rFonts w:ascii="Times New Roman" w:hAnsi="Times New Roman" w:cs="Times New Roman"/>
          <w:b/>
          <w:bCs/>
        </w:rPr>
        <w:t>Neighbor</w:t>
      </w:r>
      <w:proofErr w:type="spellEnd"/>
      <w:r w:rsidRPr="006011BF">
        <w:rPr>
          <w:rFonts w:ascii="Times New Roman" w:hAnsi="Times New Roman" w:cs="Times New Roman"/>
          <w:b/>
          <w:bCs/>
        </w:rPr>
        <w:t xml:space="preserve"> Approach</w:t>
      </w:r>
    </w:p>
    <w:p w14:paraId="7A85AEDA"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The algorithm always chooses the nearest unvisited city.</w:t>
      </w:r>
    </w:p>
    <w:p w14:paraId="7591CCB7"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Steps</w:t>
      </w:r>
    </w:p>
    <w:p w14:paraId="75677B7E" w14:textId="77777777" w:rsidR="006011BF" w:rsidRPr="006011BF" w:rsidRDefault="006011BF" w:rsidP="006011BF">
      <w:pPr>
        <w:numPr>
          <w:ilvl w:val="0"/>
          <w:numId w:val="16"/>
        </w:numPr>
        <w:jc w:val="both"/>
        <w:rPr>
          <w:rFonts w:ascii="Times New Roman" w:hAnsi="Times New Roman" w:cs="Times New Roman"/>
        </w:rPr>
      </w:pPr>
      <w:r w:rsidRPr="006011BF">
        <w:rPr>
          <w:rFonts w:ascii="Times New Roman" w:hAnsi="Times New Roman" w:cs="Times New Roman"/>
        </w:rPr>
        <w:t>Start from a city.</w:t>
      </w:r>
    </w:p>
    <w:p w14:paraId="1DF98A16" w14:textId="77777777" w:rsidR="006011BF" w:rsidRPr="006011BF" w:rsidRDefault="006011BF" w:rsidP="006011BF">
      <w:pPr>
        <w:numPr>
          <w:ilvl w:val="0"/>
          <w:numId w:val="16"/>
        </w:numPr>
        <w:jc w:val="both"/>
        <w:rPr>
          <w:rFonts w:ascii="Times New Roman" w:hAnsi="Times New Roman" w:cs="Times New Roman"/>
        </w:rPr>
      </w:pPr>
      <w:r w:rsidRPr="006011BF">
        <w:rPr>
          <w:rFonts w:ascii="Times New Roman" w:hAnsi="Times New Roman" w:cs="Times New Roman"/>
        </w:rPr>
        <w:t>Select the nearest unvisited city.</w:t>
      </w:r>
    </w:p>
    <w:p w14:paraId="09332478" w14:textId="77777777" w:rsidR="006011BF" w:rsidRPr="006011BF" w:rsidRDefault="006011BF" w:rsidP="006011BF">
      <w:pPr>
        <w:numPr>
          <w:ilvl w:val="0"/>
          <w:numId w:val="16"/>
        </w:numPr>
        <w:jc w:val="both"/>
        <w:rPr>
          <w:rFonts w:ascii="Times New Roman" w:hAnsi="Times New Roman" w:cs="Times New Roman"/>
        </w:rPr>
      </w:pPr>
      <w:r w:rsidRPr="006011BF">
        <w:rPr>
          <w:rFonts w:ascii="Times New Roman" w:hAnsi="Times New Roman" w:cs="Times New Roman"/>
        </w:rPr>
        <w:t>Repeat until all cities are visited.</w:t>
      </w:r>
    </w:p>
    <w:p w14:paraId="0A0AC519" w14:textId="77777777" w:rsidR="006011BF" w:rsidRPr="006011BF" w:rsidRDefault="006011BF" w:rsidP="006011BF">
      <w:pPr>
        <w:numPr>
          <w:ilvl w:val="0"/>
          <w:numId w:val="16"/>
        </w:numPr>
        <w:jc w:val="both"/>
        <w:rPr>
          <w:rFonts w:ascii="Times New Roman" w:hAnsi="Times New Roman" w:cs="Times New Roman"/>
        </w:rPr>
      </w:pPr>
      <w:r w:rsidRPr="006011BF">
        <w:rPr>
          <w:rFonts w:ascii="Times New Roman" w:hAnsi="Times New Roman" w:cs="Times New Roman"/>
        </w:rPr>
        <w:t>Return to the starting city.</w:t>
      </w:r>
    </w:p>
    <w:p w14:paraId="5A37F7B8"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Advantages</w:t>
      </w:r>
    </w:p>
    <w:p w14:paraId="30272B0E" w14:textId="77777777" w:rsidR="006011BF" w:rsidRPr="006011BF" w:rsidRDefault="006011BF" w:rsidP="006011BF">
      <w:pPr>
        <w:numPr>
          <w:ilvl w:val="0"/>
          <w:numId w:val="17"/>
        </w:numPr>
        <w:jc w:val="both"/>
        <w:rPr>
          <w:rFonts w:ascii="Times New Roman" w:hAnsi="Times New Roman" w:cs="Times New Roman"/>
        </w:rPr>
      </w:pPr>
      <w:r w:rsidRPr="006011BF">
        <w:rPr>
          <w:rFonts w:ascii="Times New Roman" w:hAnsi="Times New Roman" w:cs="Times New Roman"/>
        </w:rPr>
        <w:t>Fast execution.</w:t>
      </w:r>
    </w:p>
    <w:p w14:paraId="69AB906D" w14:textId="77777777" w:rsidR="006011BF" w:rsidRPr="006011BF" w:rsidRDefault="006011BF" w:rsidP="006011BF">
      <w:pPr>
        <w:numPr>
          <w:ilvl w:val="0"/>
          <w:numId w:val="17"/>
        </w:numPr>
        <w:jc w:val="both"/>
        <w:rPr>
          <w:rFonts w:ascii="Times New Roman" w:hAnsi="Times New Roman" w:cs="Times New Roman"/>
        </w:rPr>
      </w:pPr>
      <w:r w:rsidRPr="006011BF">
        <w:rPr>
          <w:rFonts w:ascii="Times New Roman" w:hAnsi="Times New Roman" w:cs="Times New Roman"/>
        </w:rPr>
        <w:t>Simple implementation.</w:t>
      </w:r>
    </w:p>
    <w:p w14:paraId="75D0855A" w14:textId="77777777" w:rsidR="006011BF" w:rsidRPr="006011BF" w:rsidRDefault="006011BF" w:rsidP="006011BF">
      <w:pPr>
        <w:numPr>
          <w:ilvl w:val="0"/>
          <w:numId w:val="17"/>
        </w:numPr>
        <w:jc w:val="both"/>
        <w:rPr>
          <w:rFonts w:ascii="Times New Roman" w:hAnsi="Times New Roman" w:cs="Times New Roman"/>
        </w:rPr>
      </w:pPr>
      <w:r w:rsidRPr="006011BF">
        <w:rPr>
          <w:rFonts w:ascii="Times New Roman" w:hAnsi="Times New Roman" w:cs="Times New Roman"/>
        </w:rPr>
        <w:t>Suitable for large datasets.</w:t>
      </w:r>
    </w:p>
    <w:p w14:paraId="5B98D324"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Time Complexity</w:t>
      </w:r>
    </w:p>
    <w:p w14:paraId="10E8F940"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O(n²)</w:t>
      </w:r>
    </w:p>
    <w:p w14:paraId="54AED8AD" w14:textId="639D1798" w:rsidR="006011BF" w:rsidRPr="006011BF" w:rsidRDefault="006011BF" w:rsidP="006011BF">
      <w:pPr>
        <w:jc w:val="both"/>
        <w:rPr>
          <w:rFonts w:ascii="Times New Roman" w:hAnsi="Times New Roman" w:cs="Times New Roman"/>
        </w:rPr>
      </w:pPr>
    </w:p>
    <w:p w14:paraId="52BB492D"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8. Comparison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320"/>
        <w:gridCol w:w="1722"/>
      </w:tblGrid>
      <w:tr w:rsidR="006011BF" w:rsidRPr="006011BF" w14:paraId="4F63F3EA" w14:textId="77777777">
        <w:trPr>
          <w:tblCellSpacing w:w="15" w:type="dxa"/>
        </w:trPr>
        <w:tc>
          <w:tcPr>
            <w:tcW w:w="0" w:type="auto"/>
            <w:vAlign w:val="center"/>
            <w:hideMark/>
          </w:tcPr>
          <w:p w14:paraId="75F32580"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Parameter</w:t>
            </w:r>
          </w:p>
        </w:tc>
        <w:tc>
          <w:tcPr>
            <w:tcW w:w="0" w:type="auto"/>
            <w:vAlign w:val="center"/>
            <w:hideMark/>
          </w:tcPr>
          <w:p w14:paraId="0BF29DC2"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Dynamic Programming</w:t>
            </w:r>
          </w:p>
        </w:tc>
        <w:tc>
          <w:tcPr>
            <w:tcW w:w="0" w:type="auto"/>
            <w:vAlign w:val="center"/>
            <w:hideMark/>
          </w:tcPr>
          <w:p w14:paraId="759AD17F"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Greedy Heuristic</w:t>
            </w:r>
          </w:p>
        </w:tc>
      </w:tr>
      <w:tr w:rsidR="006011BF" w:rsidRPr="006011BF" w14:paraId="29159FB7" w14:textId="77777777">
        <w:trPr>
          <w:tblCellSpacing w:w="15" w:type="dxa"/>
        </w:trPr>
        <w:tc>
          <w:tcPr>
            <w:tcW w:w="0" w:type="auto"/>
            <w:vAlign w:val="center"/>
            <w:hideMark/>
          </w:tcPr>
          <w:p w14:paraId="48913EBC"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Solution Type</w:t>
            </w:r>
          </w:p>
        </w:tc>
        <w:tc>
          <w:tcPr>
            <w:tcW w:w="0" w:type="auto"/>
            <w:vAlign w:val="center"/>
            <w:hideMark/>
          </w:tcPr>
          <w:p w14:paraId="07208D43"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Exact</w:t>
            </w:r>
          </w:p>
        </w:tc>
        <w:tc>
          <w:tcPr>
            <w:tcW w:w="0" w:type="auto"/>
            <w:vAlign w:val="center"/>
            <w:hideMark/>
          </w:tcPr>
          <w:p w14:paraId="06D80A73"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Approximate</w:t>
            </w:r>
          </w:p>
        </w:tc>
      </w:tr>
      <w:tr w:rsidR="006011BF" w:rsidRPr="006011BF" w14:paraId="384369FB" w14:textId="77777777">
        <w:trPr>
          <w:tblCellSpacing w:w="15" w:type="dxa"/>
        </w:trPr>
        <w:tc>
          <w:tcPr>
            <w:tcW w:w="0" w:type="auto"/>
            <w:vAlign w:val="center"/>
            <w:hideMark/>
          </w:tcPr>
          <w:p w14:paraId="3D9D0353"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lastRenderedPageBreak/>
              <w:t>Optimal Solution</w:t>
            </w:r>
          </w:p>
        </w:tc>
        <w:tc>
          <w:tcPr>
            <w:tcW w:w="0" w:type="auto"/>
            <w:vAlign w:val="center"/>
            <w:hideMark/>
          </w:tcPr>
          <w:p w14:paraId="4B956ACE"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Guaranteed</w:t>
            </w:r>
          </w:p>
        </w:tc>
        <w:tc>
          <w:tcPr>
            <w:tcW w:w="0" w:type="auto"/>
            <w:vAlign w:val="center"/>
            <w:hideMark/>
          </w:tcPr>
          <w:p w14:paraId="3E2F5101"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Not Guaranteed</w:t>
            </w:r>
          </w:p>
        </w:tc>
      </w:tr>
      <w:tr w:rsidR="006011BF" w:rsidRPr="006011BF" w14:paraId="33CC3549" w14:textId="77777777">
        <w:trPr>
          <w:tblCellSpacing w:w="15" w:type="dxa"/>
        </w:trPr>
        <w:tc>
          <w:tcPr>
            <w:tcW w:w="0" w:type="auto"/>
            <w:vAlign w:val="center"/>
            <w:hideMark/>
          </w:tcPr>
          <w:p w14:paraId="0D459B20"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Time Complexity</w:t>
            </w:r>
          </w:p>
        </w:tc>
        <w:tc>
          <w:tcPr>
            <w:tcW w:w="0" w:type="auto"/>
            <w:vAlign w:val="center"/>
            <w:hideMark/>
          </w:tcPr>
          <w:p w14:paraId="425CE567" w14:textId="77777777" w:rsidR="006011BF" w:rsidRPr="006011BF" w:rsidRDefault="006011BF" w:rsidP="006011BF">
            <w:pPr>
              <w:jc w:val="both"/>
              <w:rPr>
                <w:rFonts w:ascii="Times New Roman" w:hAnsi="Times New Roman" w:cs="Times New Roman"/>
              </w:rPr>
            </w:pPr>
            <w:proofErr w:type="gramStart"/>
            <w:r w:rsidRPr="006011BF">
              <w:rPr>
                <w:rFonts w:ascii="Times New Roman" w:hAnsi="Times New Roman" w:cs="Times New Roman"/>
              </w:rPr>
              <w:t>O(</w:t>
            </w:r>
            <w:proofErr w:type="gramEnd"/>
            <w:r w:rsidRPr="006011BF">
              <w:rPr>
                <w:rFonts w:ascii="Times New Roman" w:hAnsi="Times New Roman" w:cs="Times New Roman"/>
              </w:rPr>
              <w:t>n² × 2ⁿ)</w:t>
            </w:r>
          </w:p>
        </w:tc>
        <w:tc>
          <w:tcPr>
            <w:tcW w:w="0" w:type="auto"/>
            <w:vAlign w:val="center"/>
            <w:hideMark/>
          </w:tcPr>
          <w:p w14:paraId="00D984E7"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O(n²)</w:t>
            </w:r>
          </w:p>
        </w:tc>
      </w:tr>
      <w:tr w:rsidR="006011BF" w:rsidRPr="006011BF" w14:paraId="7F46C719" w14:textId="77777777">
        <w:trPr>
          <w:tblCellSpacing w:w="15" w:type="dxa"/>
        </w:trPr>
        <w:tc>
          <w:tcPr>
            <w:tcW w:w="0" w:type="auto"/>
            <w:vAlign w:val="center"/>
            <w:hideMark/>
          </w:tcPr>
          <w:p w14:paraId="3C25012C"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Space Complexity</w:t>
            </w:r>
          </w:p>
        </w:tc>
        <w:tc>
          <w:tcPr>
            <w:tcW w:w="0" w:type="auto"/>
            <w:vAlign w:val="center"/>
            <w:hideMark/>
          </w:tcPr>
          <w:p w14:paraId="72AAB72E" w14:textId="77777777" w:rsidR="006011BF" w:rsidRPr="006011BF" w:rsidRDefault="006011BF" w:rsidP="006011BF">
            <w:pPr>
              <w:jc w:val="both"/>
              <w:rPr>
                <w:rFonts w:ascii="Times New Roman" w:hAnsi="Times New Roman" w:cs="Times New Roman"/>
              </w:rPr>
            </w:pPr>
            <w:proofErr w:type="gramStart"/>
            <w:r w:rsidRPr="006011BF">
              <w:rPr>
                <w:rFonts w:ascii="Times New Roman" w:hAnsi="Times New Roman" w:cs="Times New Roman"/>
              </w:rPr>
              <w:t>O(</w:t>
            </w:r>
            <w:proofErr w:type="gramEnd"/>
            <w:r w:rsidRPr="006011BF">
              <w:rPr>
                <w:rFonts w:ascii="Times New Roman" w:hAnsi="Times New Roman" w:cs="Times New Roman"/>
              </w:rPr>
              <w:t>n × 2ⁿ)</w:t>
            </w:r>
          </w:p>
        </w:tc>
        <w:tc>
          <w:tcPr>
            <w:tcW w:w="0" w:type="auto"/>
            <w:vAlign w:val="center"/>
            <w:hideMark/>
          </w:tcPr>
          <w:p w14:paraId="1A425F17"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O(n)</w:t>
            </w:r>
          </w:p>
        </w:tc>
      </w:tr>
      <w:tr w:rsidR="006011BF" w:rsidRPr="006011BF" w14:paraId="46728C73" w14:textId="77777777">
        <w:trPr>
          <w:tblCellSpacing w:w="15" w:type="dxa"/>
        </w:trPr>
        <w:tc>
          <w:tcPr>
            <w:tcW w:w="0" w:type="auto"/>
            <w:vAlign w:val="center"/>
            <w:hideMark/>
          </w:tcPr>
          <w:p w14:paraId="595110CD"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Scalability</w:t>
            </w:r>
          </w:p>
        </w:tc>
        <w:tc>
          <w:tcPr>
            <w:tcW w:w="0" w:type="auto"/>
            <w:vAlign w:val="center"/>
            <w:hideMark/>
          </w:tcPr>
          <w:p w14:paraId="15FE7918"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Limited</w:t>
            </w:r>
          </w:p>
        </w:tc>
        <w:tc>
          <w:tcPr>
            <w:tcW w:w="0" w:type="auto"/>
            <w:vAlign w:val="center"/>
            <w:hideMark/>
          </w:tcPr>
          <w:p w14:paraId="5E78416B"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Better</w:t>
            </w:r>
          </w:p>
        </w:tc>
      </w:tr>
    </w:tbl>
    <w:p w14:paraId="3382E4CE" w14:textId="61570D10" w:rsidR="006011BF" w:rsidRPr="006011BF" w:rsidRDefault="006011BF" w:rsidP="006011BF">
      <w:pPr>
        <w:jc w:val="both"/>
        <w:rPr>
          <w:rFonts w:ascii="Times New Roman" w:hAnsi="Times New Roman" w:cs="Times New Roman"/>
        </w:rPr>
      </w:pPr>
    </w:p>
    <w:p w14:paraId="3F90822F"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9. Why Greedy Does Not Guarantee Optimality</w:t>
      </w:r>
    </w:p>
    <w:p w14:paraId="25DF2CA1"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 xml:space="preserve">The Nearest </w:t>
      </w:r>
      <w:proofErr w:type="spellStart"/>
      <w:r w:rsidRPr="006011BF">
        <w:rPr>
          <w:rFonts w:ascii="Times New Roman" w:hAnsi="Times New Roman" w:cs="Times New Roman"/>
        </w:rPr>
        <w:t>Neighbor</w:t>
      </w:r>
      <w:proofErr w:type="spellEnd"/>
      <w:r w:rsidRPr="006011BF">
        <w:rPr>
          <w:rFonts w:ascii="Times New Roman" w:hAnsi="Times New Roman" w:cs="Times New Roman"/>
        </w:rPr>
        <w:t xml:space="preserve"> algorithm makes decisions based only on local information. Selecting the nearest city at each step may prevent finding the globally shortest route.</w:t>
      </w:r>
    </w:p>
    <w:p w14:paraId="7DBFD102"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Therefore, a locally optimal choice may not produce the overall optimal solution.</w:t>
      </w:r>
    </w:p>
    <w:p w14:paraId="42C24698" w14:textId="06D981D9" w:rsidR="006011BF" w:rsidRPr="006011BF" w:rsidRDefault="006011BF" w:rsidP="006011BF">
      <w:pPr>
        <w:jc w:val="both"/>
        <w:rPr>
          <w:rFonts w:ascii="Times New Roman" w:hAnsi="Times New Roman" w:cs="Times New Roman"/>
        </w:rPr>
      </w:pPr>
    </w:p>
    <w:p w14:paraId="321AFB47"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10. Computational Effort</w:t>
      </w:r>
    </w:p>
    <w:p w14:paraId="5026A643"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Dynamic Programming</w:t>
      </w:r>
    </w:p>
    <w:p w14:paraId="75C53F83" w14:textId="77777777" w:rsidR="006011BF" w:rsidRPr="006011BF" w:rsidRDefault="006011BF" w:rsidP="006011BF">
      <w:pPr>
        <w:numPr>
          <w:ilvl w:val="0"/>
          <w:numId w:val="18"/>
        </w:numPr>
        <w:jc w:val="both"/>
        <w:rPr>
          <w:rFonts w:ascii="Times New Roman" w:hAnsi="Times New Roman" w:cs="Times New Roman"/>
        </w:rPr>
      </w:pPr>
      <w:r w:rsidRPr="006011BF">
        <w:rPr>
          <w:rFonts w:ascii="Times New Roman" w:hAnsi="Times New Roman" w:cs="Times New Roman"/>
        </w:rPr>
        <w:t>Examines many subsets.</w:t>
      </w:r>
    </w:p>
    <w:p w14:paraId="2B22895D" w14:textId="77777777" w:rsidR="006011BF" w:rsidRPr="006011BF" w:rsidRDefault="006011BF" w:rsidP="006011BF">
      <w:pPr>
        <w:numPr>
          <w:ilvl w:val="0"/>
          <w:numId w:val="18"/>
        </w:numPr>
        <w:jc w:val="both"/>
        <w:rPr>
          <w:rFonts w:ascii="Times New Roman" w:hAnsi="Times New Roman" w:cs="Times New Roman"/>
        </w:rPr>
      </w:pPr>
      <w:r w:rsidRPr="006011BF">
        <w:rPr>
          <w:rFonts w:ascii="Times New Roman" w:hAnsi="Times New Roman" w:cs="Times New Roman"/>
        </w:rPr>
        <w:t>Requires higher memory.</w:t>
      </w:r>
    </w:p>
    <w:p w14:paraId="66FC8987" w14:textId="77777777" w:rsidR="006011BF" w:rsidRPr="006011BF" w:rsidRDefault="006011BF" w:rsidP="006011BF">
      <w:pPr>
        <w:numPr>
          <w:ilvl w:val="0"/>
          <w:numId w:val="18"/>
        </w:numPr>
        <w:jc w:val="both"/>
        <w:rPr>
          <w:rFonts w:ascii="Times New Roman" w:hAnsi="Times New Roman" w:cs="Times New Roman"/>
        </w:rPr>
      </w:pPr>
      <w:r w:rsidRPr="006011BF">
        <w:rPr>
          <w:rFonts w:ascii="Times New Roman" w:hAnsi="Times New Roman" w:cs="Times New Roman"/>
        </w:rPr>
        <w:t>Computational cost increases exponentially.</w:t>
      </w:r>
    </w:p>
    <w:p w14:paraId="0134EA98"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Greedy Algorithm</w:t>
      </w:r>
    </w:p>
    <w:p w14:paraId="661887EF" w14:textId="77777777" w:rsidR="006011BF" w:rsidRPr="006011BF" w:rsidRDefault="006011BF" w:rsidP="006011BF">
      <w:pPr>
        <w:numPr>
          <w:ilvl w:val="0"/>
          <w:numId w:val="19"/>
        </w:numPr>
        <w:jc w:val="both"/>
        <w:rPr>
          <w:rFonts w:ascii="Times New Roman" w:hAnsi="Times New Roman" w:cs="Times New Roman"/>
        </w:rPr>
      </w:pPr>
      <w:r w:rsidRPr="006011BF">
        <w:rPr>
          <w:rFonts w:ascii="Times New Roman" w:hAnsi="Times New Roman" w:cs="Times New Roman"/>
        </w:rPr>
        <w:t>Performs fewer computations.</w:t>
      </w:r>
    </w:p>
    <w:p w14:paraId="5623B6F0" w14:textId="77777777" w:rsidR="006011BF" w:rsidRPr="006011BF" w:rsidRDefault="006011BF" w:rsidP="006011BF">
      <w:pPr>
        <w:numPr>
          <w:ilvl w:val="0"/>
          <w:numId w:val="19"/>
        </w:numPr>
        <w:jc w:val="both"/>
        <w:rPr>
          <w:rFonts w:ascii="Times New Roman" w:hAnsi="Times New Roman" w:cs="Times New Roman"/>
        </w:rPr>
      </w:pPr>
      <w:r w:rsidRPr="006011BF">
        <w:rPr>
          <w:rFonts w:ascii="Times New Roman" w:hAnsi="Times New Roman" w:cs="Times New Roman"/>
        </w:rPr>
        <w:t>Requires less memory.</w:t>
      </w:r>
    </w:p>
    <w:p w14:paraId="332DF5B2" w14:textId="77777777" w:rsidR="006011BF" w:rsidRPr="006011BF" w:rsidRDefault="006011BF" w:rsidP="006011BF">
      <w:pPr>
        <w:numPr>
          <w:ilvl w:val="0"/>
          <w:numId w:val="19"/>
        </w:numPr>
        <w:jc w:val="both"/>
        <w:rPr>
          <w:rFonts w:ascii="Times New Roman" w:hAnsi="Times New Roman" w:cs="Times New Roman"/>
        </w:rPr>
      </w:pPr>
      <w:r w:rsidRPr="006011BF">
        <w:rPr>
          <w:rFonts w:ascii="Times New Roman" w:hAnsi="Times New Roman" w:cs="Times New Roman"/>
        </w:rPr>
        <w:t>Faster for larger problems.</w:t>
      </w:r>
    </w:p>
    <w:p w14:paraId="053785B5" w14:textId="309CB506" w:rsidR="006011BF" w:rsidRPr="006011BF" w:rsidRDefault="006011BF" w:rsidP="006011BF">
      <w:pPr>
        <w:jc w:val="both"/>
        <w:rPr>
          <w:rFonts w:ascii="Times New Roman" w:hAnsi="Times New Roman" w:cs="Times New Roman"/>
        </w:rPr>
      </w:pPr>
    </w:p>
    <w:p w14:paraId="3E1134A4"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11. Scalability Challenges</w:t>
      </w:r>
    </w:p>
    <w:p w14:paraId="351D40C9"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As the number of cities increases:</w:t>
      </w:r>
    </w:p>
    <w:p w14:paraId="3E4B2441"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Dynamic Programming</w:t>
      </w:r>
    </w:p>
    <w:p w14:paraId="63BAA528" w14:textId="77777777" w:rsidR="006011BF" w:rsidRPr="006011BF" w:rsidRDefault="006011BF" w:rsidP="006011BF">
      <w:pPr>
        <w:numPr>
          <w:ilvl w:val="0"/>
          <w:numId w:val="20"/>
        </w:numPr>
        <w:jc w:val="both"/>
        <w:rPr>
          <w:rFonts w:ascii="Times New Roman" w:hAnsi="Times New Roman" w:cs="Times New Roman"/>
        </w:rPr>
      </w:pPr>
      <w:r w:rsidRPr="006011BF">
        <w:rPr>
          <w:rFonts w:ascii="Times New Roman" w:hAnsi="Times New Roman" w:cs="Times New Roman"/>
        </w:rPr>
        <w:t>Exponential growth in time and memory requirements.</w:t>
      </w:r>
    </w:p>
    <w:p w14:paraId="0A5EDDAE" w14:textId="77777777" w:rsidR="006011BF" w:rsidRPr="006011BF" w:rsidRDefault="006011BF" w:rsidP="006011BF">
      <w:pPr>
        <w:numPr>
          <w:ilvl w:val="0"/>
          <w:numId w:val="20"/>
        </w:numPr>
        <w:jc w:val="both"/>
        <w:rPr>
          <w:rFonts w:ascii="Times New Roman" w:hAnsi="Times New Roman" w:cs="Times New Roman"/>
        </w:rPr>
      </w:pPr>
      <w:r w:rsidRPr="006011BF">
        <w:rPr>
          <w:rFonts w:ascii="Times New Roman" w:hAnsi="Times New Roman" w:cs="Times New Roman"/>
        </w:rPr>
        <w:t>Suitable only for smaller instances.</w:t>
      </w:r>
    </w:p>
    <w:p w14:paraId="746B1022"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Greedy Method</w:t>
      </w:r>
    </w:p>
    <w:p w14:paraId="4A56E3D5" w14:textId="77777777" w:rsidR="006011BF" w:rsidRPr="006011BF" w:rsidRDefault="006011BF" w:rsidP="006011BF">
      <w:pPr>
        <w:numPr>
          <w:ilvl w:val="0"/>
          <w:numId w:val="21"/>
        </w:numPr>
        <w:jc w:val="both"/>
        <w:rPr>
          <w:rFonts w:ascii="Times New Roman" w:hAnsi="Times New Roman" w:cs="Times New Roman"/>
        </w:rPr>
      </w:pPr>
      <w:r w:rsidRPr="006011BF">
        <w:rPr>
          <w:rFonts w:ascii="Times New Roman" w:hAnsi="Times New Roman" w:cs="Times New Roman"/>
        </w:rPr>
        <w:t>Scales efficiently.</w:t>
      </w:r>
    </w:p>
    <w:p w14:paraId="026F4969" w14:textId="77777777" w:rsidR="006011BF" w:rsidRPr="006011BF" w:rsidRDefault="006011BF" w:rsidP="006011BF">
      <w:pPr>
        <w:numPr>
          <w:ilvl w:val="0"/>
          <w:numId w:val="21"/>
        </w:numPr>
        <w:jc w:val="both"/>
        <w:rPr>
          <w:rFonts w:ascii="Times New Roman" w:hAnsi="Times New Roman" w:cs="Times New Roman"/>
        </w:rPr>
      </w:pPr>
      <w:r w:rsidRPr="006011BF">
        <w:rPr>
          <w:rFonts w:ascii="Times New Roman" w:hAnsi="Times New Roman" w:cs="Times New Roman"/>
        </w:rPr>
        <w:t>Provides near-optimal solutions quickly.</w:t>
      </w:r>
    </w:p>
    <w:p w14:paraId="025FEB42" w14:textId="2FDC4701" w:rsidR="006011BF" w:rsidRPr="006011BF" w:rsidRDefault="006011BF" w:rsidP="006011BF">
      <w:pPr>
        <w:jc w:val="both"/>
        <w:rPr>
          <w:rFonts w:ascii="Times New Roman" w:hAnsi="Times New Roman" w:cs="Times New Roman"/>
        </w:rPr>
      </w:pPr>
    </w:p>
    <w:p w14:paraId="34D0F99A"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lastRenderedPageBreak/>
        <w:t>12. Exact vs Heuristic Methods</w:t>
      </w:r>
    </w:p>
    <w:p w14:paraId="50046361"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Exact Methods</w:t>
      </w:r>
    </w:p>
    <w:p w14:paraId="53655BA6" w14:textId="77777777" w:rsidR="006011BF" w:rsidRPr="006011BF" w:rsidRDefault="006011BF" w:rsidP="006011BF">
      <w:pPr>
        <w:numPr>
          <w:ilvl w:val="0"/>
          <w:numId w:val="22"/>
        </w:numPr>
        <w:jc w:val="both"/>
        <w:rPr>
          <w:rFonts w:ascii="Times New Roman" w:hAnsi="Times New Roman" w:cs="Times New Roman"/>
        </w:rPr>
      </w:pPr>
      <w:r w:rsidRPr="006011BF">
        <w:rPr>
          <w:rFonts w:ascii="Times New Roman" w:hAnsi="Times New Roman" w:cs="Times New Roman"/>
        </w:rPr>
        <w:t>Guarantee optimal solutions.</w:t>
      </w:r>
    </w:p>
    <w:p w14:paraId="7279E038" w14:textId="77777777" w:rsidR="006011BF" w:rsidRPr="006011BF" w:rsidRDefault="006011BF" w:rsidP="006011BF">
      <w:pPr>
        <w:numPr>
          <w:ilvl w:val="0"/>
          <w:numId w:val="22"/>
        </w:numPr>
        <w:jc w:val="both"/>
        <w:rPr>
          <w:rFonts w:ascii="Times New Roman" w:hAnsi="Times New Roman" w:cs="Times New Roman"/>
        </w:rPr>
      </w:pPr>
      <w:r w:rsidRPr="006011BF">
        <w:rPr>
          <w:rFonts w:ascii="Times New Roman" w:hAnsi="Times New Roman" w:cs="Times New Roman"/>
        </w:rPr>
        <w:t>High computational cost.</w:t>
      </w:r>
    </w:p>
    <w:p w14:paraId="489BBA48"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Heuristic Methods</w:t>
      </w:r>
    </w:p>
    <w:p w14:paraId="19463267" w14:textId="77777777" w:rsidR="006011BF" w:rsidRPr="006011BF" w:rsidRDefault="006011BF" w:rsidP="006011BF">
      <w:pPr>
        <w:numPr>
          <w:ilvl w:val="0"/>
          <w:numId w:val="23"/>
        </w:numPr>
        <w:jc w:val="both"/>
        <w:rPr>
          <w:rFonts w:ascii="Times New Roman" w:hAnsi="Times New Roman" w:cs="Times New Roman"/>
        </w:rPr>
      </w:pPr>
      <w:r w:rsidRPr="006011BF">
        <w:rPr>
          <w:rFonts w:ascii="Times New Roman" w:hAnsi="Times New Roman" w:cs="Times New Roman"/>
        </w:rPr>
        <w:t>Faster execution.</w:t>
      </w:r>
    </w:p>
    <w:p w14:paraId="35084F84" w14:textId="77777777" w:rsidR="006011BF" w:rsidRPr="006011BF" w:rsidRDefault="006011BF" w:rsidP="006011BF">
      <w:pPr>
        <w:numPr>
          <w:ilvl w:val="0"/>
          <w:numId w:val="23"/>
        </w:numPr>
        <w:jc w:val="both"/>
        <w:rPr>
          <w:rFonts w:ascii="Times New Roman" w:hAnsi="Times New Roman" w:cs="Times New Roman"/>
        </w:rPr>
      </w:pPr>
      <w:r w:rsidRPr="006011BF">
        <w:rPr>
          <w:rFonts w:ascii="Times New Roman" w:hAnsi="Times New Roman" w:cs="Times New Roman"/>
        </w:rPr>
        <w:t>May sacrifice optimality.</w:t>
      </w:r>
    </w:p>
    <w:p w14:paraId="1ADF5A57" w14:textId="77777777" w:rsidR="006011BF" w:rsidRPr="006011BF" w:rsidRDefault="006011BF" w:rsidP="006011BF">
      <w:pPr>
        <w:numPr>
          <w:ilvl w:val="0"/>
          <w:numId w:val="23"/>
        </w:numPr>
        <w:jc w:val="both"/>
        <w:rPr>
          <w:rFonts w:ascii="Times New Roman" w:hAnsi="Times New Roman" w:cs="Times New Roman"/>
        </w:rPr>
      </w:pPr>
      <w:r w:rsidRPr="006011BF">
        <w:rPr>
          <w:rFonts w:ascii="Times New Roman" w:hAnsi="Times New Roman" w:cs="Times New Roman"/>
        </w:rPr>
        <w:t>Suitable for real-world large-scale applications.</w:t>
      </w:r>
    </w:p>
    <w:p w14:paraId="059977DA" w14:textId="5C07BCA1" w:rsidR="006011BF" w:rsidRPr="006011BF" w:rsidRDefault="006011BF" w:rsidP="006011BF">
      <w:pPr>
        <w:jc w:val="both"/>
        <w:rPr>
          <w:rFonts w:ascii="Times New Roman" w:hAnsi="Times New Roman" w:cs="Times New Roman"/>
        </w:rPr>
      </w:pPr>
    </w:p>
    <w:p w14:paraId="6B979B2B"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13. Applications</w:t>
      </w:r>
    </w:p>
    <w:p w14:paraId="3228AA92" w14:textId="77777777" w:rsidR="006011BF" w:rsidRPr="006011BF" w:rsidRDefault="006011BF" w:rsidP="006011BF">
      <w:pPr>
        <w:numPr>
          <w:ilvl w:val="0"/>
          <w:numId w:val="24"/>
        </w:numPr>
        <w:jc w:val="both"/>
        <w:rPr>
          <w:rFonts w:ascii="Times New Roman" w:hAnsi="Times New Roman" w:cs="Times New Roman"/>
        </w:rPr>
      </w:pPr>
      <w:r w:rsidRPr="006011BF">
        <w:rPr>
          <w:rFonts w:ascii="Times New Roman" w:hAnsi="Times New Roman" w:cs="Times New Roman"/>
        </w:rPr>
        <w:t>Logistics and transportation</w:t>
      </w:r>
    </w:p>
    <w:p w14:paraId="5D2476E2" w14:textId="77777777" w:rsidR="006011BF" w:rsidRPr="006011BF" w:rsidRDefault="006011BF" w:rsidP="006011BF">
      <w:pPr>
        <w:numPr>
          <w:ilvl w:val="0"/>
          <w:numId w:val="24"/>
        </w:numPr>
        <w:jc w:val="both"/>
        <w:rPr>
          <w:rFonts w:ascii="Times New Roman" w:hAnsi="Times New Roman" w:cs="Times New Roman"/>
        </w:rPr>
      </w:pPr>
      <w:r w:rsidRPr="006011BF">
        <w:rPr>
          <w:rFonts w:ascii="Times New Roman" w:hAnsi="Times New Roman" w:cs="Times New Roman"/>
        </w:rPr>
        <w:t>Delivery route optimization</w:t>
      </w:r>
    </w:p>
    <w:p w14:paraId="5AF19FC1" w14:textId="77777777" w:rsidR="006011BF" w:rsidRPr="006011BF" w:rsidRDefault="006011BF" w:rsidP="006011BF">
      <w:pPr>
        <w:numPr>
          <w:ilvl w:val="0"/>
          <w:numId w:val="24"/>
        </w:numPr>
        <w:jc w:val="both"/>
        <w:rPr>
          <w:rFonts w:ascii="Times New Roman" w:hAnsi="Times New Roman" w:cs="Times New Roman"/>
        </w:rPr>
      </w:pPr>
      <w:r w:rsidRPr="006011BF">
        <w:rPr>
          <w:rFonts w:ascii="Times New Roman" w:hAnsi="Times New Roman" w:cs="Times New Roman"/>
        </w:rPr>
        <w:t>Supply chain management</w:t>
      </w:r>
    </w:p>
    <w:p w14:paraId="028A9F49" w14:textId="77777777" w:rsidR="006011BF" w:rsidRPr="006011BF" w:rsidRDefault="006011BF" w:rsidP="006011BF">
      <w:pPr>
        <w:numPr>
          <w:ilvl w:val="0"/>
          <w:numId w:val="24"/>
        </w:numPr>
        <w:jc w:val="both"/>
        <w:rPr>
          <w:rFonts w:ascii="Times New Roman" w:hAnsi="Times New Roman" w:cs="Times New Roman"/>
        </w:rPr>
      </w:pPr>
      <w:r w:rsidRPr="006011BF">
        <w:rPr>
          <w:rFonts w:ascii="Times New Roman" w:hAnsi="Times New Roman" w:cs="Times New Roman"/>
        </w:rPr>
        <w:t>Robot path planning</w:t>
      </w:r>
    </w:p>
    <w:p w14:paraId="1B0D63C7" w14:textId="77777777" w:rsidR="006011BF" w:rsidRPr="006011BF" w:rsidRDefault="006011BF" w:rsidP="006011BF">
      <w:pPr>
        <w:numPr>
          <w:ilvl w:val="0"/>
          <w:numId w:val="24"/>
        </w:numPr>
        <w:jc w:val="both"/>
        <w:rPr>
          <w:rFonts w:ascii="Times New Roman" w:hAnsi="Times New Roman" w:cs="Times New Roman"/>
        </w:rPr>
      </w:pPr>
      <w:r w:rsidRPr="006011BF">
        <w:rPr>
          <w:rFonts w:ascii="Times New Roman" w:hAnsi="Times New Roman" w:cs="Times New Roman"/>
        </w:rPr>
        <w:t>Airline scheduling</w:t>
      </w:r>
    </w:p>
    <w:p w14:paraId="6BB97BDF" w14:textId="4CC27B79" w:rsidR="006011BF" w:rsidRPr="006011BF" w:rsidRDefault="006011BF" w:rsidP="006011BF">
      <w:pPr>
        <w:jc w:val="both"/>
        <w:rPr>
          <w:rFonts w:ascii="Times New Roman" w:hAnsi="Times New Roman" w:cs="Times New Roman"/>
        </w:rPr>
      </w:pPr>
    </w:p>
    <w:p w14:paraId="45D1FBCB"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14. Conclusion</w:t>
      </w:r>
    </w:p>
    <w:p w14:paraId="23B5763C"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 xml:space="preserve">Dynamic Programming guarantees the optimal tour for the Travelling Salesperson Problem but suffers from exponential complexity. The Greedy Nearest </w:t>
      </w:r>
      <w:proofErr w:type="spellStart"/>
      <w:r w:rsidRPr="006011BF">
        <w:rPr>
          <w:rFonts w:ascii="Times New Roman" w:hAnsi="Times New Roman" w:cs="Times New Roman"/>
        </w:rPr>
        <w:t>Neighbor</w:t>
      </w:r>
      <w:proofErr w:type="spellEnd"/>
      <w:r w:rsidRPr="006011BF">
        <w:rPr>
          <w:rFonts w:ascii="Times New Roman" w:hAnsi="Times New Roman" w:cs="Times New Roman"/>
        </w:rPr>
        <w:t xml:space="preserve"> approach provides faster solutions and better scalability but does not always produce the optimal route. The choice between exact and heuristic methods depends on the problem size and performance requirements.</w:t>
      </w:r>
    </w:p>
    <w:p w14:paraId="0385AD53" w14:textId="265E796F" w:rsidR="006011BF" w:rsidRPr="006011BF" w:rsidRDefault="006011BF" w:rsidP="006011BF">
      <w:pPr>
        <w:jc w:val="both"/>
        <w:rPr>
          <w:rFonts w:ascii="Times New Roman" w:hAnsi="Times New Roman" w:cs="Times New Roman"/>
        </w:rPr>
      </w:pPr>
    </w:p>
    <w:p w14:paraId="7B6E2D08" w14:textId="77777777" w:rsidR="006011BF" w:rsidRPr="006011BF" w:rsidRDefault="006011BF" w:rsidP="006011BF">
      <w:pPr>
        <w:jc w:val="both"/>
        <w:rPr>
          <w:rFonts w:ascii="Times New Roman" w:hAnsi="Times New Roman" w:cs="Times New Roman"/>
        </w:rPr>
      </w:pPr>
    </w:p>
    <w:p w14:paraId="3A56EE3E"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15. References</w:t>
      </w:r>
    </w:p>
    <w:p w14:paraId="33FE96FE" w14:textId="77777777" w:rsidR="006011BF" w:rsidRPr="006011BF" w:rsidRDefault="006011BF" w:rsidP="006011BF">
      <w:pPr>
        <w:numPr>
          <w:ilvl w:val="0"/>
          <w:numId w:val="25"/>
        </w:numPr>
        <w:jc w:val="both"/>
        <w:rPr>
          <w:rFonts w:ascii="Times New Roman" w:hAnsi="Times New Roman" w:cs="Times New Roman"/>
        </w:rPr>
      </w:pPr>
      <w:r w:rsidRPr="006011BF">
        <w:rPr>
          <w:rFonts w:ascii="Times New Roman" w:hAnsi="Times New Roman" w:cs="Times New Roman"/>
        </w:rPr>
        <w:t xml:space="preserve">Thomas H. </w:t>
      </w:r>
      <w:proofErr w:type="spellStart"/>
      <w:r w:rsidRPr="006011BF">
        <w:rPr>
          <w:rFonts w:ascii="Times New Roman" w:hAnsi="Times New Roman" w:cs="Times New Roman"/>
        </w:rPr>
        <w:t>Cormen</w:t>
      </w:r>
      <w:proofErr w:type="spellEnd"/>
      <w:r w:rsidRPr="006011BF">
        <w:rPr>
          <w:rFonts w:ascii="Times New Roman" w:hAnsi="Times New Roman" w:cs="Times New Roman"/>
        </w:rPr>
        <w:t xml:space="preserve">, </w:t>
      </w:r>
      <w:r w:rsidRPr="006011BF">
        <w:rPr>
          <w:rFonts w:ascii="Times New Roman" w:hAnsi="Times New Roman" w:cs="Times New Roman"/>
          <w:i/>
          <w:iCs/>
        </w:rPr>
        <w:t>Introduction to Algorithms</w:t>
      </w:r>
      <w:r w:rsidRPr="006011BF">
        <w:rPr>
          <w:rFonts w:ascii="Times New Roman" w:hAnsi="Times New Roman" w:cs="Times New Roman"/>
        </w:rPr>
        <w:t>.</w:t>
      </w:r>
    </w:p>
    <w:p w14:paraId="48F35947" w14:textId="77777777" w:rsidR="006011BF" w:rsidRPr="006011BF" w:rsidRDefault="006011BF" w:rsidP="006011BF">
      <w:pPr>
        <w:numPr>
          <w:ilvl w:val="0"/>
          <w:numId w:val="25"/>
        </w:numPr>
        <w:jc w:val="both"/>
        <w:rPr>
          <w:rFonts w:ascii="Times New Roman" w:hAnsi="Times New Roman" w:cs="Times New Roman"/>
        </w:rPr>
      </w:pPr>
      <w:r w:rsidRPr="006011BF">
        <w:rPr>
          <w:rFonts w:ascii="Times New Roman" w:hAnsi="Times New Roman" w:cs="Times New Roman"/>
        </w:rPr>
        <w:t>Data Structures and Algorithms Using Python.</w:t>
      </w:r>
    </w:p>
    <w:p w14:paraId="3AB4CBD0" w14:textId="77777777" w:rsidR="006011BF" w:rsidRPr="006011BF" w:rsidRDefault="006011BF" w:rsidP="006011BF">
      <w:pPr>
        <w:numPr>
          <w:ilvl w:val="0"/>
          <w:numId w:val="25"/>
        </w:numPr>
        <w:jc w:val="both"/>
        <w:rPr>
          <w:rFonts w:ascii="Times New Roman" w:hAnsi="Times New Roman" w:cs="Times New Roman"/>
        </w:rPr>
      </w:pPr>
      <w:r w:rsidRPr="006011BF">
        <w:rPr>
          <w:rFonts w:ascii="Times New Roman" w:hAnsi="Times New Roman" w:cs="Times New Roman"/>
        </w:rPr>
        <w:t>Optimization Techniques and Heuristic Algorithms.</w:t>
      </w:r>
    </w:p>
    <w:p w14:paraId="76D38BA8" w14:textId="77777777" w:rsidR="00C236B8" w:rsidRPr="006011BF" w:rsidRDefault="00C236B8" w:rsidP="006011BF">
      <w:pPr>
        <w:jc w:val="both"/>
        <w:rPr>
          <w:rFonts w:ascii="Times New Roman" w:hAnsi="Times New Roman" w:cs="Times New Roman"/>
        </w:rPr>
      </w:pPr>
    </w:p>
    <w:sectPr w:rsidR="00C236B8" w:rsidRPr="00601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2F3"/>
    <w:multiLevelType w:val="multilevel"/>
    <w:tmpl w:val="E63E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4470"/>
    <w:multiLevelType w:val="multilevel"/>
    <w:tmpl w:val="60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F5AF4"/>
    <w:multiLevelType w:val="multilevel"/>
    <w:tmpl w:val="0B4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37E4"/>
    <w:multiLevelType w:val="multilevel"/>
    <w:tmpl w:val="CEEE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53D95"/>
    <w:multiLevelType w:val="multilevel"/>
    <w:tmpl w:val="6944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B4A39"/>
    <w:multiLevelType w:val="multilevel"/>
    <w:tmpl w:val="5B0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5657B"/>
    <w:multiLevelType w:val="multilevel"/>
    <w:tmpl w:val="B4A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22356"/>
    <w:multiLevelType w:val="multilevel"/>
    <w:tmpl w:val="887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E504C"/>
    <w:multiLevelType w:val="multilevel"/>
    <w:tmpl w:val="762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144C7"/>
    <w:multiLevelType w:val="multilevel"/>
    <w:tmpl w:val="831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A1337"/>
    <w:multiLevelType w:val="multilevel"/>
    <w:tmpl w:val="BCA2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B19C8"/>
    <w:multiLevelType w:val="multilevel"/>
    <w:tmpl w:val="7C7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410CF"/>
    <w:multiLevelType w:val="multilevel"/>
    <w:tmpl w:val="171E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96790"/>
    <w:multiLevelType w:val="multilevel"/>
    <w:tmpl w:val="B2C2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001FF"/>
    <w:multiLevelType w:val="multilevel"/>
    <w:tmpl w:val="7B9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E0AD2"/>
    <w:multiLevelType w:val="multilevel"/>
    <w:tmpl w:val="8CF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1679C"/>
    <w:multiLevelType w:val="multilevel"/>
    <w:tmpl w:val="2C809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C0E74"/>
    <w:multiLevelType w:val="multilevel"/>
    <w:tmpl w:val="698E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0353B3"/>
    <w:multiLevelType w:val="multilevel"/>
    <w:tmpl w:val="7B3A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D174F"/>
    <w:multiLevelType w:val="multilevel"/>
    <w:tmpl w:val="EA1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37101"/>
    <w:multiLevelType w:val="multilevel"/>
    <w:tmpl w:val="165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E07C8"/>
    <w:multiLevelType w:val="multilevel"/>
    <w:tmpl w:val="6938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E81628"/>
    <w:multiLevelType w:val="multilevel"/>
    <w:tmpl w:val="4EF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51280"/>
    <w:multiLevelType w:val="multilevel"/>
    <w:tmpl w:val="D31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57FAF"/>
    <w:multiLevelType w:val="multilevel"/>
    <w:tmpl w:val="57E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671953">
    <w:abstractNumId w:val="5"/>
  </w:num>
  <w:num w:numId="2" w16cid:durableId="1652447421">
    <w:abstractNumId w:val="14"/>
  </w:num>
  <w:num w:numId="3" w16cid:durableId="1052080550">
    <w:abstractNumId w:val="6"/>
  </w:num>
  <w:num w:numId="4" w16cid:durableId="1829521046">
    <w:abstractNumId w:val="11"/>
  </w:num>
  <w:num w:numId="5" w16cid:durableId="504171090">
    <w:abstractNumId w:val="9"/>
  </w:num>
  <w:num w:numId="6" w16cid:durableId="1515070079">
    <w:abstractNumId w:val="19"/>
  </w:num>
  <w:num w:numId="7" w16cid:durableId="1635090312">
    <w:abstractNumId w:val="8"/>
  </w:num>
  <w:num w:numId="8" w16cid:durableId="156657855">
    <w:abstractNumId w:val="20"/>
  </w:num>
  <w:num w:numId="9" w16cid:durableId="1633247456">
    <w:abstractNumId w:val="7"/>
  </w:num>
  <w:num w:numId="10" w16cid:durableId="915558601">
    <w:abstractNumId w:val="17"/>
  </w:num>
  <w:num w:numId="11" w16cid:durableId="1571840973">
    <w:abstractNumId w:val="23"/>
  </w:num>
  <w:num w:numId="12" w16cid:durableId="290863571">
    <w:abstractNumId w:val="2"/>
  </w:num>
  <w:num w:numId="13" w16cid:durableId="856238105">
    <w:abstractNumId w:val="3"/>
  </w:num>
  <w:num w:numId="14" w16cid:durableId="1026057587">
    <w:abstractNumId w:val="0"/>
  </w:num>
  <w:num w:numId="15" w16cid:durableId="682362848">
    <w:abstractNumId w:val="18"/>
  </w:num>
  <w:num w:numId="16" w16cid:durableId="1745645134">
    <w:abstractNumId w:val="21"/>
  </w:num>
  <w:num w:numId="17" w16cid:durableId="1775592855">
    <w:abstractNumId w:val="24"/>
  </w:num>
  <w:num w:numId="18" w16cid:durableId="1263027774">
    <w:abstractNumId w:val="22"/>
  </w:num>
  <w:num w:numId="19" w16cid:durableId="1450079280">
    <w:abstractNumId w:val="4"/>
  </w:num>
  <w:num w:numId="20" w16cid:durableId="1183058815">
    <w:abstractNumId w:val="10"/>
  </w:num>
  <w:num w:numId="21" w16cid:durableId="1431006279">
    <w:abstractNumId w:val="12"/>
  </w:num>
  <w:num w:numId="22" w16cid:durableId="1885633071">
    <w:abstractNumId w:val="15"/>
  </w:num>
  <w:num w:numId="23" w16cid:durableId="308170833">
    <w:abstractNumId w:val="13"/>
  </w:num>
  <w:num w:numId="24" w16cid:durableId="2092659067">
    <w:abstractNumId w:val="1"/>
  </w:num>
  <w:num w:numId="25" w16cid:durableId="19029071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6B8"/>
    <w:rsid w:val="001C2E4C"/>
    <w:rsid w:val="0030050E"/>
    <w:rsid w:val="006011BF"/>
    <w:rsid w:val="00AE1731"/>
    <w:rsid w:val="00C23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55A6"/>
  <w15:chartTrackingRefBased/>
  <w15:docId w15:val="{87454029-B7EF-451E-ADDD-A0069EDA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6B8"/>
    <w:rPr>
      <w:rFonts w:eastAsiaTheme="majorEastAsia" w:cstheme="majorBidi"/>
      <w:color w:val="272727" w:themeColor="text1" w:themeTint="D8"/>
    </w:rPr>
  </w:style>
  <w:style w:type="paragraph" w:styleId="Title">
    <w:name w:val="Title"/>
    <w:basedOn w:val="Normal"/>
    <w:next w:val="Normal"/>
    <w:link w:val="TitleChar"/>
    <w:uiPriority w:val="10"/>
    <w:qFormat/>
    <w:rsid w:val="00C23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6B8"/>
    <w:pPr>
      <w:spacing w:before="160"/>
      <w:jc w:val="center"/>
    </w:pPr>
    <w:rPr>
      <w:i/>
      <w:iCs/>
      <w:color w:val="404040" w:themeColor="text1" w:themeTint="BF"/>
    </w:rPr>
  </w:style>
  <w:style w:type="character" w:customStyle="1" w:styleId="QuoteChar">
    <w:name w:val="Quote Char"/>
    <w:basedOn w:val="DefaultParagraphFont"/>
    <w:link w:val="Quote"/>
    <w:uiPriority w:val="29"/>
    <w:rsid w:val="00C236B8"/>
    <w:rPr>
      <w:i/>
      <w:iCs/>
      <w:color w:val="404040" w:themeColor="text1" w:themeTint="BF"/>
    </w:rPr>
  </w:style>
  <w:style w:type="paragraph" w:styleId="ListParagraph">
    <w:name w:val="List Paragraph"/>
    <w:basedOn w:val="Normal"/>
    <w:uiPriority w:val="34"/>
    <w:qFormat/>
    <w:rsid w:val="00C236B8"/>
    <w:pPr>
      <w:ind w:left="720"/>
      <w:contextualSpacing/>
    </w:pPr>
  </w:style>
  <w:style w:type="character" w:styleId="IntenseEmphasis">
    <w:name w:val="Intense Emphasis"/>
    <w:basedOn w:val="DefaultParagraphFont"/>
    <w:uiPriority w:val="21"/>
    <w:qFormat/>
    <w:rsid w:val="00C236B8"/>
    <w:rPr>
      <w:i/>
      <w:iCs/>
      <w:color w:val="2F5496" w:themeColor="accent1" w:themeShade="BF"/>
    </w:rPr>
  </w:style>
  <w:style w:type="paragraph" w:styleId="IntenseQuote">
    <w:name w:val="Intense Quote"/>
    <w:basedOn w:val="Normal"/>
    <w:next w:val="Normal"/>
    <w:link w:val="IntenseQuoteChar"/>
    <w:uiPriority w:val="30"/>
    <w:qFormat/>
    <w:rsid w:val="00C23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6B8"/>
    <w:rPr>
      <w:i/>
      <w:iCs/>
      <w:color w:val="2F5496" w:themeColor="accent1" w:themeShade="BF"/>
    </w:rPr>
  </w:style>
  <w:style w:type="character" w:styleId="IntenseReference">
    <w:name w:val="Intense Reference"/>
    <w:basedOn w:val="DefaultParagraphFont"/>
    <w:uiPriority w:val="32"/>
    <w:qFormat/>
    <w:rsid w:val="00C236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2026-06-23T09:58:00Z</dcterms:created>
  <dcterms:modified xsi:type="dcterms:W3CDTF">2026-06-23T09:58:00Z</dcterms:modified>
</cp:coreProperties>
</file>