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C4" w:rsidRPr="009463D8" w:rsidRDefault="009463D8" w:rsidP="009463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ABSTRACT</w:t>
      </w:r>
    </w:p>
    <w:p w:rsidR="00AB1AC4" w:rsidRPr="002E71DD" w:rsidRDefault="00AB1AC4" w:rsidP="009463D8">
      <w:pPr>
        <w:spacing w:after="0" w:line="480" w:lineRule="auto"/>
        <w:ind w:firstLine="36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E71DD">
        <w:rPr>
          <w:rFonts w:ascii="Times New Roman" w:hAnsi="Times New Roman" w:cs="Times New Roman"/>
          <w:sz w:val="28"/>
        </w:rPr>
        <w:t>Smart meter is an advanced energy meter that measures consumption of electrical energy providing additional information compared to a conventional energy meter. The main goal of this system is to reduce manual checking of electricity</w:t>
      </w:r>
      <w:r>
        <w:rPr>
          <w:rFonts w:ascii="Times New Roman" w:hAnsi="Times New Roman" w:cs="Times New Roman"/>
          <w:sz w:val="28"/>
        </w:rPr>
        <w:t xml:space="preserve"> consumption by using</w:t>
      </w:r>
      <w:r w:rsidRPr="002E71DD">
        <w:rPr>
          <w:rFonts w:ascii="Times New Roman" w:hAnsi="Times New Roman" w:cs="Times New Roman"/>
          <w:sz w:val="28"/>
        </w:rPr>
        <w:t xml:space="preserve"> the current technology. In</w:t>
      </w:r>
      <w:r>
        <w:rPr>
          <w:rFonts w:ascii="Times New Roman" w:hAnsi="Times New Roman" w:cs="Times New Roman"/>
          <w:sz w:val="28"/>
        </w:rPr>
        <w:t xml:space="preserve"> the proposed system the user</w:t>
      </w:r>
      <w:r w:rsidRPr="002E71DD">
        <w:rPr>
          <w:rFonts w:ascii="Times New Roman" w:hAnsi="Times New Roman" w:cs="Times New Roman"/>
          <w:sz w:val="28"/>
        </w:rPr>
        <w:t xml:space="preserve"> can monitor the power consumed each day, each week and each month. Intimation is also sent to the user when voltage goes low in the form of SMS </w:t>
      </w:r>
      <w:r>
        <w:rPr>
          <w:rFonts w:ascii="Times New Roman" w:hAnsi="Times New Roman" w:cs="Times New Roman"/>
          <w:sz w:val="28"/>
        </w:rPr>
        <w:t>to the registered mobile number so that the household appliances</w:t>
      </w:r>
      <w:r w:rsidRPr="002E71DD">
        <w:rPr>
          <w:rFonts w:ascii="Times New Roman" w:hAnsi="Times New Roman" w:cs="Times New Roman"/>
          <w:sz w:val="28"/>
        </w:rPr>
        <w:t xml:space="preserve"> can be prevented from consuming more power. </w:t>
      </w:r>
      <w:r>
        <w:rPr>
          <w:rFonts w:ascii="Times New Roman" w:hAnsi="Times New Roman" w:cs="Times New Roman"/>
          <w:sz w:val="28"/>
        </w:rPr>
        <w:t>When the voltage is low t</w:t>
      </w:r>
      <w:r w:rsidRPr="002E71DD">
        <w:rPr>
          <w:rFonts w:ascii="Times New Roman" w:hAnsi="Times New Roman" w:cs="Times New Roman"/>
          <w:sz w:val="28"/>
        </w:rPr>
        <w:t xml:space="preserve">he user can </w:t>
      </w:r>
      <w:r>
        <w:rPr>
          <w:rFonts w:ascii="Times New Roman" w:hAnsi="Times New Roman" w:cs="Times New Roman"/>
          <w:sz w:val="28"/>
        </w:rPr>
        <w:t xml:space="preserve">select two devices </w:t>
      </w:r>
      <w:r w:rsidR="000233EF">
        <w:rPr>
          <w:rFonts w:ascii="Times New Roman" w:hAnsi="Times New Roman" w:cs="Times New Roman"/>
          <w:sz w:val="28"/>
        </w:rPr>
        <w:t>in the application which has</w:t>
      </w:r>
      <w:r>
        <w:rPr>
          <w:rFonts w:ascii="Times New Roman" w:hAnsi="Times New Roman" w:cs="Times New Roman"/>
          <w:sz w:val="28"/>
        </w:rPr>
        <w:t xml:space="preserve"> to be switched </w:t>
      </w:r>
      <w:r w:rsidR="000233EF">
        <w:rPr>
          <w:rFonts w:ascii="Times New Roman" w:hAnsi="Times New Roman" w:cs="Times New Roman"/>
          <w:sz w:val="28"/>
        </w:rPr>
        <w:t>off. T</w:t>
      </w:r>
      <w:r>
        <w:rPr>
          <w:rFonts w:ascii="Times New Roman" w:hAnsi="Times New Roman" w:cs="Times New Roman"/>
          <w:sz w:val="28"/>
        </w:rPr>
        <w:t xml:space="preserve">his message is </w:t>
      </w:r>
      <w:r w:rsidR="000233EF">
        <w:rPr>
          <w:rFonts w:ascii="Times New Roman" w:hAnsi="Times New Roman" w:cs="Times New Roman"/>
          <w:sz w:val="28"/>
        </w:rPr>
        <w:t xml:space="preserve">then </w:t>
      </w:r>
      <w:r>
        <w:rPr>
          <w:rFonts w:ascii="Times New Roman" w:hAnsi="Times New Roman" w:cs="Times New Roman"/>
          <w:sz w:val="28"/>
        </w:rPr>
        <w:t xml:space="preserve">transmitted to the </w:t>
      </w:r>
      <w:proofErr w:type="spellStart"/>
      <w:r w:rsidR="0051588B">
        <w:rPr>
          <w:rFonts w:ascii="Times New Roman" w:hAnsi="Times New Roman" w:cs="Times New Roman"/>
          <w:sz w:val="28"/>
        </w:rPr>
        <w:t>IoT</w:t>
      </w:r>
      <w:proofErr w:type="spellEnd"/>
      <w:r>
        <w:rPr>
          <w:rFonts w:ascii="Times New Roman" w:hAnsi="Times New Roman" w:cs="Times New Roman"/>
          <w:sz w:val="28"/>
        </w:rPr>
        <w:t xml:space="preserve"> board via GSM and the device is </w:t>
      </w:r>
      <w:r w:rsidRPr="002E71DD">
        <w:rPr>
          <w:rFonts w:ascii="Times New Roman" w:hAnsi="Times New Roman" w:cs="Times New Roman"/>
          <w:sz w:val="28"/>
        </w:rPr>
        <w:t>automatically swi</w:t>
      </w:r>
      <w:r>
        <w:rPr>
          <w:rFonts w:ascii="Times New Roman" w:hAnsi="Times New Roman" w:cs="Times New Roman"/>
          <w:sz w:val="28"/>
        </w:rPr>
        <w:t>tched off</w:t>
      </w:r>
      <w:r w:rsidRPr="002E71DD">
        <w:rPr>
          <w:rFonts w:ascii="Times New Roman" w:hAnsi="Times New Roman" w:cs="Times New Roman"/>
          <w:sz w:val="28"/>
        </w:rPr>
        <w:t>. Online payment can also be made through internet banking.</w:t>
      </w: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606D" w:rsidRDefault="00D4606D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606D" w:rsidRDefault="00D4606D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606D" w:rsidRDefault="00D4606D" w:rsidP="009463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606D" w:rsidRDefault="00D4606D" w:rsidP="00D46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21A" w:rsidRDefault="0040721A" w:rsidP="00D46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34A4" w:rsidRDefault="00DF34A4" w:rsidP="00D46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06D" w:rsidRPr="005D033C" w:rsidRDefault="00D4606D" w:rsidP="00D46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33C">
        <w:rPr>
          <w:rFonts w:ascii="Times New Roman" w:hAnsi="Times New Roman" w:cs="Times New Roman"/>
          <w:b/>
          <w:sz w:val="24"/>
          <w:szCs w:val="2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6142"/>
        <w:gridCol w:w="1323"/>
      </w:tblGrid>
      <w:tr w:rsidR="00D4606D" w:rsidRPr="005D033C" w:rsidTr="00FD3DA0">
        <w:tc>
          <w:tcPr>
            <w:tcW w:w="1778" w:type="dxa"/>
          </w:tcPr>
          <w:p w:rsidR="00D4606D" w:rsidRPr="005D033C" w:rsidRDefault="00D4606D" w:rsidP="00407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33C">
              <w:rPr>
                <w:rFonts w:ascii="Times New Roman" w:hAnsi="Times New Roman" w:cs="Times New Roman"/>
                <w:b/>
                <w:sz w:val="24"/>
                <w:szCs w:val="24"/>
              </w:rPr>
              <w:t>CHAPTER NO</w:t>
            </w:r>
          </w:p>
        </w:tc>
        <w:tc>
          <w:tcPr>
            <w:tcW w:w="6142" w:type="dxa"/>
          </w:tcPr>
          <w:p w:rsidR="00D4606D" w:rsidRPr="005D033C" w:rsidRDefault="00D4606D" w:rsidP="00407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33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323" w:type="dxa"/>
          </w:tcPr>
          <w:p w:rsidR="00D4606D" w:rsidRPr="005D033C" w:rsidRDefault="00D4606D" w:rsidP="00407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33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tabs>
                <w:tab w:val="left" w:pos="56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sz w:val="24"/>
                <w:szCs w:val="24"/>
              </w:rPr>
              <w:t>LIST OF ABBREVIATIONS</w:t>
            </w:r>
            <w:r w:rsidRPr="001976C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323" w:type="dxa"/>
          </w:tcPr>
          <w:p w:rsidR="00D4606D" w:rsidRPr="007112A0" w:rsidRDefault="00D4606D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2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1.1. OVERVIEW OF THE PROJECT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1.2  EXISTING YSTEM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1.3  NEED FOR PROPOSED SYSTEM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1.4   DESCRIPTION OF THE PROJECT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1323" w:type="dxa"/>
          </w:tcPr>
          <w:p w:rsidR="00D4606D" w:rsidRPr="007112A0" w:rsidRDefault="00D4606D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2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INTRODUCTION</w:t>
            </w:r>
          </w:p>
        </w:tc>
        <w:tc>
          <w:tcPr>
            <w:tcW w:w="1323" w:type="dxa"/>
          </w:tcPr>
          <w:p w:rsidR="00D4606D" w:rsidRPr="007112A0" w:rsidRDefault="00D4606D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2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F624B0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F624B0">
              <w:rPr>
                <w:rFonts w:ascii="Times New Roman" w:hAnsi="Times New Roman" w:cs="Times New Roman"/>
                <w:bCs/>
                <w:sz w:val="24"/>
                <w:szCs w:val="24"/>
              </w:rPr>
              <w:t>2.1.1 PURPOSE OF LITERATURE SURVEY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RELATED WORK</w:t>
            </w:r>
          </w:p>
        </w:tc>
        <w:tc>
          <w:tcPr>
            <w:tcW w:w="1323" w:type="dxa"/>
          </w:tcPr>
          <w:p w:rsidR="00D4606D" w:rsidRPr="007112A0" w:rsidRDefault="00D4606D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2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2.2.1 </w:t>
            </w:r>
            <w:r w:rsidRPr="001976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 TIME ENERGY MEASUREMENT USING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4606D" w:rsidRPr="001976CD" w:rsidRDefault="00D4606D" w:rsidP="00E2603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976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 METER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2.2.2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SMART ELECTRICITY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METER DATA   </w:t>
            </w:r>
          </w:p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INTELLIGENCE FOR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FUTURE ENERGY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SYSTEMS: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A SURVEY</w:t>
            </w:r>
          </w:p>
        </w:tc>
        <w:tc>
          <w:tcPr>
            <w:tcW w:w="1323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F34A4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 xml:space="preserve">    </w:t>
            </w:r>
            <w:r w:rsidRPr="001976CD"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>2.</w:t>
            </w:r>
            <w:r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>2.</w:t>
            </w:r>
            <w:r w:rsidRPr="001976CD"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 xml:space="preserve">3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SMART METERI</w:t>
            </w:r>
            <w:r w:rsidR="00DF34A4">
              <w:rPr>
                <w:rFonts w:ascii="Times New Roman" w:hAnsi="Times New Roman" w:cs="Times New Roman"/>
                <w:sz w:val="24"/>
                <w:szCs w:val="24"/>
              </w:rPr>
              <w:t xml:space="preserve">NG PLATFORM AS A    </w:t>
            </w:r>
          </w:p>
          <w:p w:rsidR="00D4606D" w:rsidRPr="001976CD" w:rsidRDefault="00DF34A4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SOLUTION </w:t>
            </w:r>
            <w:r w:rsidR="00D4606D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D4606D" w:rsidRPr="001976CD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  <w:r w:rsidR="00D4606D" w:rsidRPr="001976CD"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 xml:space="preserve"> </w:t>
            </w:r>
            <w:r w:rsidR="00D4606D"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 xml:space="preserve">    </w:t>
            </w:r>
            <w:r w:rsidRPr="001976CD"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>2.</w:t>
            </w:r>
            <w:r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>2.</w:t>
            </w:r>
            <w:r w:rsidRPr="001976CD"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>4</w:t>
            </w:r>
            <w:r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SMART METER PRIVACY WITH RENEWABLE </w:t>
            </w:r>
          </w:p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F34A4">
              <w:rPr>
                <w:rFonts w:ascii="Times New Roman" w:hAnsi="Times New Roman" w:cs="Times New Roman"/>
                <w:sz w:val="24"/>
                <w:szCs w:val="24"/>
              </w:rPr>
              <w:t xml:space="preserve">ENERGY AND AN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ENERGY STORAGE </w:t>
            </w:r>
          </w:p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eastAsia="cmbx12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197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F34A4" w:rsidRDefault="00D4606D" w:rsidP="00E260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5 DATA ANALYSIS OF THE SMART METERS </w:t>
            </w:r>
            <w:r w:rsidR="00DF34A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F34A4" w:rsidRDefault="00DF34A4" w:rsidP="00E260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4606D"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AND ITS APPLICATIONS IN TATUNG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4606D" w:rsidRPr="001976CD" w:rsidRDefault="00DF34A4" w:rsidP="00E260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4606D" w:rsidRPr="001976C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SMART ELECTRICITY METER DATA </w:t>
            </w:r>
          </w:p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ANALYTICS: A BRIEF REVIEW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606D" w:rsidRPr="00B5702E" w:rsidTr="00FD3DA0">
        <w:tc>
          <w:tcPr>
            <w:tcW w:w="1778" w:type="dxa"/>
          </w:tcPr>
          <w:p w:rsidR="00D4606D" w:rsidRPr="00B5702E" w:rsidRDefault="00D4606D" w:rsidP="00E260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B5702E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02E">
              <w:rPr>
                <w:rFonts w:ascii="Times New Roman" w:hAnsi="Times New Roman" w:cs="Times New Roman"/>
                <w:b/>
                <w:sz w:val="24"/>
                <w:szCs w:val="24"/>
              </w:rPr>
              <w:t>2.3 FEASIBILITY STUDY</w:t>
            </w:r>
          </w:p>
        </w:tc>
        <w:tc>
          <w:tcPr>
            <w:tcW w:w="1323" w:type="dxa"/>
          </w:tcPr>
          <w:p w:rsidR="00D4606D" w:rsidRPr="00B5702E" w:rsidRDefault="0040721A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2.3.1 TECHNICAL FEASIBILITY</w:t>
            </w:r>
          </w:p>
        </w:tc>
        <w:tc>
          <w:tcPr>
            <w:tcW w:w="1323" w:type="dxa"/>
          </w:tcPr>
          <w:p w:rsidR="00D4606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2.3.2 ECONOMIC FEASIBILITY</w:t>
            </w:r>
          </w:p>
        </w:tc>
        <w:tc>
          <w:tcPr>
            <w:tcW w:w="1323" w:type="dxa"/>
          </w:tcPr>
          <w:p w:rsidR="00D4606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2.3.3 LEGAL FEASIBILITY</w:t>
            </w:r>
          </w:p>
        </w:tc>
        <w:tc>
          <w:tcPr>
            <w:tcW w:w="1323" w:type="dxa"/>
          </w:tcPr>
          <w:p w:rsidR="00D4606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2.3.4 OPERATIONAL FEASIBILITY</w:t>
            </w:r>
          </w:p>
        </w:tc>
        <w:tc>
          <w:tcPr>
            <w:tcW w:w="1323" w:type="dxa"/>
          </w:tcPr>
          <w:p w:rsidR="00D4606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323" w:type="dxa"/>
          </w:tcPr>
          <w:p w:rsidR="00D4606D" w:rsidRPr="007112A0" w:rsidRDefault="0040721A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3.1 PROPOSED SYSTEM ARCHITECTURE DESIGN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3.2 DATA FLOW DIAGRAM FOR PROPOSED SYSTEM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3.2.1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REGISTRATION AND LOGIN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3.2.2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DAILY METER READINGS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3.2.3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VOLTAGE FLUCTUATION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3.2.4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ONLINE PAYMENT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4606D" w:rsidRPr="00B85A7E" w:rsidTr="00FD3DA0">
        <w:tc>
          <w:tcPr>
            <w:tcW w:w="1778" w:type="dxa"/>
          </w:tcPr>
          <w:p w:rsidR="00D4606D" w:rsidRPr="00B85A7E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B85A7E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5A7E">
              <w:rPr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B85A7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UML DIAGRAMS</w:t>
            </w:r>
          </w:p>
        </w:tc>
        <w:tc>
          <w:tcPr>
            <w:tcW w:w="1323" w:type="dxa"/>
          </w:tcPr>
          <w:p w:rsidR="00D4606D" w:rsidRPr="00B85A7E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7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Pr="001976CD">
              <w:rPr>
                <w:rFonts w:ascii="Times New Roman" w:hAnsi="Times New Roman" w:cs="Times New Roman"/>
                <w:noProof/>
                <w:sz w:val="24"/>
                <w:szCs w:val="24"/>
              </w:rPr>
              <w:t>3.3.1</w:t>
            </w:r>
            <w:r w:rsidRPr="001976C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USE CASE DIAGRAM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3.3.2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ab/>
              <w:t>CLASS DIAGRAM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4606D" w:rsidRPr="001976CD" w:rsidTr="00FD3DA0"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ab/>
              <w:t>SEQUENCE DIAGRAM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sz w:val="24"/>
                <w:szCs w:val="24"/>
              </w:rPr>
              <w:t>REQUIREMENT SPECIFICATIO</w:t>
            </w:r>
            <w:r w:rsidRPr="001976C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N</w:t>
            </w:r>
          </w:p>
        </w:tc>
        <w:tc>
          <w:tcPr>
            <w:tcW w:w="1323" w:type="dxa"/>
          </w:tcPr>
          <w:p w:rsidR="00D4606D" w:rsidRPr="007112A0" w:rsidRDefault="0040721A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4.1 HARDWARE REQUIREMENTS 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4.1.1 PIC ASSEMBLED PCB+UART+LCD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4.1.2 SIMCOM GSM/GPRS MODEM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 4.1.3 AC CURRENT SENSOR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 4.1.4 AC VOLTAGE SENSOR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 4.1.5 ADAPTER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ind w:right="26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 4.1.6 FOUR RELAY BOARD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 xml:space="preserve">     4.1.7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TRANSFORMER (0-12V/1A)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4.1.8 PIC16F877A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4.2  SOFTWARE REQUIREMENTS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4606D" w:rsidRPr="001976CD" w:rsidTr="00FD3DA0">
        <w:trPr>
          <w:trHeight w:val="350"/>
        </w:trPr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IMPLEMENTATION</w:t>
            </w:r>
          </w:p>
        </w:tc>
        <w:tc>
          <w:tcPr>
            <w:tcW w:w="1323" w:type="dxa"/>
          </w:tcPr>
          <w:p w:rsidR="00D4606D" w:rsidRPr="007112A0" w:rsidRDefault="0040721A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5.1 SAMPLE CODE  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sz w:val="24"/>
                <w:szCs w:val="24"/>
              </w:rPr>
              <w:t>5.2  SAMPLE SCREEN SHOTS</w:t>
            </w:r>
          </w:p>
        </w:tc>
        <w:tc>
          <w:tcPr>
            <w:tcW w:w="1323" w:type="dxa"/>
          </w:tcPr>
          <w:p w:rsidR="00D4606D" w:rsidRPr="001976CD" w:rsidRDefault="0040721A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CONCLUSION AND FUTURE ENHANCEMENTS</w:t>
            </w:r>
          </w:p>
        </w:tc>
        <w:tc>
          <w:tcPr>
            <w:tcW w:w="1323" w:type="dxa"/>
          </w:tcPr>
          <w:p w:rsidR="00D4606D" w:rsidRPr="007112A0" w:rsidRDefault="009E4C5C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D4606D" w:rsidRPr="001976CD" w:rsidTr="00FD3DA0">
        <w:trPr>
          <w:trHeight w:val="422"/>
        </w:trPr>
        <w:tc>
          <w:tcPr>
            <w:tcW w:w="1778" w:type="dxa"/>
          </w:tcPr>
          <w:p w:rsidR="00D4606D" w:rsidRPr="001976CD" w:rsidRDefault="00D4606D" w:rsidP="00E26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:rsidR="00D4606D" w:rsidRPr="001976CD" w:rsidRDefault="00D4606D" w:rsidP="00E260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1976C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1976C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 xml:space="preserve">REFERENCES </w:t>
            </w:r>
          </w:p>
        </w:tc>
        <w:tc>
          <w:tcPr>
            <w:tcW w:w="1323" w:type="dxa"/>
          </w:tcPr>
          <w:p w:rsidR="00D4606D" w:rsidRPr="007112A0" w:rsidRDefault="009E4C5C" w:rsidP="00E26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</w:tbl>
    <w:p w:rsidR="00D4606D" w:rsidRPr="001976CD" w:rsidRDefault="00D4606D" w:rsidP="00D4606D">
      <w:pPr>
        <w:rPr>
          <w:rFonts w:ascii="Times New Roman" w:hAnsi="Times New Roman" w:cs="Times New Roman"/>
          <w:sz w:val="24"/>
          <w:szCs w:val="24"/>
        </w:rPr>
      </w:pPr>
    </w:p>
    <w:p w:rsidR="000233EF" w:rsidRDefault="00AB1AC4" w:rsidP="009463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5580"/>
        <w:gridCol w:w="1818"/>
      </w:tblGrid>
      <w:tr w:rsidR="000233EF" w:rsidTr="00FB67A3">
        <w:tc>
          <w:tcPr>
            <w:tcW w:w="2160" w:type="dxa"/>
          </w:tcPr>
          <w:p w:rsidR="000233EF" w:rsidRDefault="000233EF" w:rsidP="005C2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</w:p>
        </w:tc>
        <w:tc>
          <w:tcPr>
            <w:tcW w:w="5580" w:type="dxa"/>
          </w:tcPr>
          <w:p w:rsidR="000233EF" w:rsidRDefault="000233EF" w:rsidP="005C2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818" w:type="dxa"/>
          </w:tcPr>
          <w:p w:rsidR="000233EF" w:rsidRDefault="000233EF" w:rsidP="005C2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0233EF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6F6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580" w:type="dxa"/>
          </w:tcPr>
          <w:p w:rsidR="000233EF" w:rsidRPr="009463D8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3D8">
              <w:rPr>
                <w:rFonts w:ascii="Times New Roman" w:hAnsi="Times New Roman" w:cs="Times New Roman"/>
                <w:sz w:val="28"/>
                <w:szCs w:val="28"/>
              </w:rPr>
              <w:t>Block diagram of proposed system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5580" w:type="dxa"/>
          </w:tcPr>
          <w:p w:rsidR="000233EF" w:rsidRPr="0047456B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Schematic diagram of registration and login module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580" w:type="dxa"/>
          </w:tcPr>
          <w:p w:rsidR="000233EF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Block diagram for daily unit consumption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5580" w:type="dxa"/>
          </w:tcPr>
          <w:p w:rsidR="000233EF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Block diagram for voltage level detection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580" w:type="dxa"/>
          </w:tcPr>
          <w:p w:rsidR="000233EF" w:rsidRPr="000233EF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Block diagram for voltage level detection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580" w:type="dxa"/>
          </w:tcPr>
          <w:p w:rsidR="000233EF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Schematic diagram of payment module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580" w:type="dxa"/>
          </w:tcPr>
          <w:p w:rsidR="000233EF" w:rsidRPr="000233EF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PIC assembled PCB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GSM Modem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47456B" w:rsidRPr="008D6F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AC Current Sensor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47456B" w:rsidRPr="008D6F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AC Voltage Sensor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7456B" w:rsidRPr="008D6F6D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Adapter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7456B" w:rsidRPr="008D6F6D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Four Relay Board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47456B" w:rsidP="00657C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6F6D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hAnsi="Times New Roman" w:cs="Times New Roman"/>
                <w:sz w:val="28"/>
                <w:szCs w:val="28"/>
              </w:rPr>
              <w:t>Transformer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233EF" w:rsidTr="00FB67A3">
        <w:tc>
          <w:tcPr>
            <w:tcW w:w="2160" w:type="dxa"/>
          </w:tcPr>
          <w:p w:rsidR="000233EF" w:rsidRPr="008D6F6D" w:rsidRDefault="00657C79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7456B" w:rsidRPr="008D6F6D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5580" w:type="dxa"/>
          </w:tcPr>
          <w:p w:rsidR="000233EF" w:rsidRPr="009E5934" w:rsidRDefault="000233EF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PIC16F877A</w:t>
            </w:r>
          </w:p>
        </w:tc>
        <w:tc>
          <w:tcPr>
            <w:tcW w:w="1818" w:type="dxa"/>
          </w:tcPr>
          <w:p w:rsidR="000233EF" w:rsidRPr="008D6F6D" w:rsidRDefault="0040721A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FB67A3" w:rsidTr="00FB67A3">
        <w:tc>
          <w:tcPr>
            <w:tcW w:w="2160" w:type="dxa"/>
          </w:tcPr>
          <w:p w:rsidR="00FB67A3" w:rsidRDefault="00FB67A3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</w:p>
        </w:tc>
        <w:tc>
          <w:tcPr>
            <w:tcW w:w="5580" w:type="dxa"/>
          </w:tcPr>
          <w:p w:rsidR="00FB67A3" w:rsidRPr="009E5934" w:rsidRDefault="00FB67A3" w:rsidP="00946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Registration page </w:t>
            </w:r>
          </w:p>
        </w:tc>
        <w:tc>
          <w:tcPr>
            <w:tcW w:w="1818" w:type="dxa"/>
          </w:tcPr>
          <w:p w:rsidR="00FB67A3" w:rsidRDefault="00FB67A3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FB67A3" w:rsidTr="00FB67A3">
        <w:tc>
          <w:tcPr>
            <w:tcW w:w="2160" w:type="dxa"/>
          </w:tcPr>
          <w:p w:rsidR="00FB67A3" w:rsidRDefault="00FB67A3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580" w:type="dxa"/>
          </w:tcPr>
          <w:p w:rsidR="00FB67A3" w:rsidRPr="009E5934" w:rsidRDefault="00FB67A3" w:rsidP="00946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Login page</w:t>
            </w:r>
          </w:p>
        </w:tc>
        <w:tc>
          <w:tcPr>
            <w:tcW w:w="1818" w:type="dxa"/>
          </w:tcPr>
          <w:p w:rsidR="00FB67A3" w:rsidRDefault="00FB67A3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FB67A3" w:rsidTr="00FB67A3">
        <w:tc>
          <w:tcPr>
            <w:tcW w:w="2160" w:type="dxa"/>
          </w:tcPr>
          <w:p w:rsidR="00FB67A3" w:rsidRDefault="00FB67A3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5580" w:type="dxa"/>
          </w:tcPr>
          <w:p w:rsidR="00FB67A3" w:rsidRPr="009E5934" w:rsidRDefault="00FB67A3" w:rsidP="00946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Daily Readings</w:t>
            </w:r>
          </w:p>
        </w:tc>
        <w:tc>
          <w:tcPr>
            <w:tcW w:w="1818" w:type="dxa"/>
          </w:tcPr>
          <w:p w:rsidR="00FB67A3" w:rsidRDefault="00FB67A3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FB67A3" w:rsidTr="00FB67A3">
        <w:tc>
          <w:tcPr>
            <w:tcW w:w="2160" w:type="dxa"/>
          </w:tcPr>
          <w:p w:rsidR="00FB67A3" w:rsidRDefault="00FB67A3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5580" w:type="dxa"/>
          </w:tcPr>
          <w:p w:rsidR="00FB67A3" w:rsidRPr="009E5934" w:rsidRDefault="00FB67A3" w:rsidP="00946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App and kit when all the inputs are switched on</w:t>
            </w:r>
          </w:p>
        </w:tc>
        <w:tc>
          <w:tcPr>
            <w:tcW w:w="1818" w:type="dxa"/>
          </w:tcPr>
          <w:p w:rsidR="00FB67A3" w:rsidRDefault="00FB67A3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FB67A3" w:rsidTr="00FB67A3">
        <w:tc>
          <w:tcPr>
            <w:tcW w:w="2160" w:type="dxa"/>
          </w:tcPr>
          <w:p w:rsidR="00FB67A3" w:rsidRDefault="00FB67A3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5580" w:type="dxa"/>
          </w:tcPr>
          <w:p w:rsidR="00FB67A3" w:rsidRPr="009E5934" w:rsidRDefault="00FB67A3" w:rsidP="00946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App and kit when two devices is switched off due to low voltage</w:t>
            </w:r>
          </w:p>
        </w:tc>
        <w:tc>
          <w:tcPr>
            <w:tcW w:w="1818" w:type="dxa"/>
          </w:tcPr>
          <w:p w:rsidR="00FB67A3" w:rsidRDefault="00FB67A3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FB67A3" w:rsidTr="00FB67A3">
        <w:tc>
          <w:tcPr>
            <w:tcW w:w="2160" w:type="dxa"/>
          </w:tcPr>
          <w:p w:rsidR="00FB67A3" w:rsidRDefault="00FB67A3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5580" w:type="dxa"/>
          </w:tcPr>
          <w:p w:rsidR="00FB67A3" w:rsidRPr="009E5934" w:rsidRDefault="00FB67A3" w:rsidP="00946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SMS received by the user</w:t>
            </w:r>
          </w:p>
        </w:tc>
        <w:tc>
          <w:tcPr>
            <w:tcW w:w="1818" w:type="dxa"/>
          </w:tcPr>
          <w:p w:rsidR="00FB67A3" w:rsidRDefault="00FB67A3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FB67A3" w:rsidTr="00FB67A3">
        <w:tc>
          <w:tcPr>
            <w:tcW w:w="2160" w:type="dxa"/>
          </w:tcPr>
          <w:p w:rsidR="00FB67A3" w:rsidRDefault="00FB67A3" w:rsidP="008D6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5580" w:type="dxa"/>
          </w:tcPr>
          <w:p w:rsidR="00FB67A3" w:rsidRPr="009E5934" w:rsidRDefault="00FB67A3" w:rsidP="00946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Payment page</w:t>
            </w:r>
          </w:p>
        </w:tc>
        <w:tc>
          <w:tcPr>
            <w:tcW w:w="1818" w:type="dxa"/>
          </w:tcPr>
          <w:p w:rsidR="00FB67A3" w:rsidRDefault="00FB67A3" w:rsidP="008D6F6D">
            <w:pPr>
              <w:tabs>
                <w:tab w:val="left" w:pos="22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bookmarkEnd w:id="0"/>
    </w:tbl>
    <w:p w:rsidR="009463D8" w:rsidRDefault="009463D8" w:rsidP="009463D8">
      <w:pPr>
        <w:tabs>
          <w:tab w:val="center" w:pos="451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8F6">
        <w:rPr>
          <w:rFonts w:ascii="Times New Roman" w:hAnsi="Times New Roman" w:cs="Times New Roman"/>
          <w:b/>
          <w:sz w:val="28"/>
          <w:szCs w:val="28"/>
        </w:rPr>
        <w:lastRenderedPageBreak/>
        <w:t>LIST OF ABBREVIATIONS</w:t>
      </w:r>
    </w:p>
    <w:p w:rsidR="009463D8" w:rsidRDefault="009463D8" w:rsidP="009463D8">
      <w:pPr>
        <w:tabs>
          <w:tab w:val="center" w:pos="451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870"/>
      </w:tblGrid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ABBREVIATION</w:t>
            </w:r>
          </w:p>
        </w:tc>
        <w:tc>
          <w:tcPr>
            <w:tcW w:w="520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EXPANSION</w:t>
            </w:r>
          </w:p>
        </w:tc>
      </w:tr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GSM</w:t>
            </w:r>
          </w:p>
        </w:tc>
        <w:tc>
          <w:tcPr>
            <w:tcW w:w="520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Global System for Mobile Communication</w:t>
            </w:r>
          </w:p>
        </w:tc>
      </w:tr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0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Peripheral Interface Controller</w:t>
            </w:r>
          </w:p>
        </w:tc>
      </w:tr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0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Meter</w:t>
            </w:r>
          </w:p>
        </w:tc>
      </w:tr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0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Alternate Current</w:t>
            </w:r>
          </w:p>
        </w:tc>
      </w:tr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0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of Things</w:t>
            </w:r>
          </w:p>
        </w:tc>
      </w:tr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0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Short Message Service</w:t>
            </w:r>
          </w:p>
        </w:tc>
      </w:tr>
      <w:tr w:rsidR="0047456B" w:rsidTr="009463D8">
        <w:tc>
          <w:tcPr>
            <w:tcW w:w="4373" w:type="dxa"/>
          </w:tcPr>
          <w:p w:rsidR="0047456B" w:rsidRDefault="0047456B" w:rsidP="009463D8">
            <w:pPr>
              <w:tabs>
                <w:tab w:val="center" w:pos="45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03" w:type="dxa"/>
          </w:tcPr>
          <w:p w:rsidR="0047456B" w:rsidRPr="009463D8" w:rsidRDefault="0047456B" w:rsidP="009463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Electricity Board</w:t>
            </w:r>
          </w:p>
        </w:tc>
      </w:tr>
    </w:tbl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C4" w:rsidRDefault="00AB1AC4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4E53" w:rsidRPr="00AB1AC4" w:rsidRDefault="00104E53" w:rsidP="009463D8">
      <w:pPr>
        <w:tabs>
          <w:tab w:val="center" w:pos="45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04E53" w:rsidRPr="00AB1AC4" w:rsidSect="00B85A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bx12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99"/>
    <w:rsid w:val="000233EF"/>
    <w:rsid w:val="00104E53"/>
    <w:rsid w:val="0036589F"/>
    <w:rsid w:val="003C2D96"/>
    <w:rsid w:val="0040721A"/>
    <w:rsid w:val="0047456B"/>
    <w:rsid w:val="0051588B"/>
    <w:rsid w:val="005C23FA"/>
    <w:rsid w:val="00657C79"/>
    <w:rsid w:val="0089207C"/>
    <w:rsid w:val="008D6F6D"/>
    <w:rsid w:val="009463D8"/>
    <w:rsid w:val="009E4C5C"/>
    <w:rsid w:val="00A74B71"/>
    <w:rsid w:val="00AB1AC4"/>
    <w:rsid w:val="00B85A7E"/>
    <w:rsid w:val="00C20FEB"/>
    <w:rsid w:val="00CC0099"/>
    <w:rsid w:val="00D4606D"/>
    <w:rsid w:val="00DF34A4"/>
    <w:rsid w:val="00E37C3F"/>
    <w:rsid w:val="00FB67A3"/>
    <w:rsid w:val="00F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6B95-F900-481A-A380-9DC7498D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</dc:creator>
  <cp:keywords/>
  <dc:description/>
  <cp:lastModifiedBy>Nithi</cp:lastModifiedBy>
  <cp:revision>19</cp:revision>
  <cp:lastPrinted>2018-03-26T17:46:00Z</cp:lastPrinted>
  <dcterms:created xsi:type="dcterms:W3CDTF">2018-03-16T16:47:00Z</dcterms:created>
  <dcterms:modified xsi:type="dcterms:W3CDTF">2018-04-09T07:08:00Z</dcterms:modified>
</cp:coreProperties>
</file>