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DEA" w:rsidRDefault="001E23B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62DE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DEA" w:rsidRDefault="001E23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DEA" w:rsidRDefault="001E23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62DEA" w:rsidTr="001E23B3">
        <w:trPr>
          <w:trHeight w:val="332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DEA" w:rsidRDefault="001E23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DEA" w:rsidRDefault="004700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SWTID1741158769154712</w:t>
            </w:r>
            <w:bookmarkStart w:id="0" w:name="_GoBack"/>
            <w:bookmarkEnd w:id="0"/>
          </w:p>
        </w:tc>
      </w:tr>
      <w:tr w:rsidR="001E23B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3B3" w:rsidRDefault="001E23B3" w:rsidP="005447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3B3" w:rsidRDefault="001E23B3" w:rsidP="00544745">
            <w:pPr>
              <w:rPr>
                <w:rFonts w:ascii="Calibri" w:eastAsia="Calibri" w:hAnsi="Calibri" w:cs="Calibri"/>
              </w:rPr>
            </w:pPr>
            <w:r>
              <w:t>INSIGTHT STREAM:NAVIGATE THE NEWS LANDSCAPE</w:t>
            </w:r>
          </w:p>
        </w:tc>
      </w:tr>
      <w:tr w:rsidR="001E23B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3B3" w:rsidRDefault="001E23B3" w:rsidP="00544745">
            <w: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3B3" w:rsidRDefault="001E23B3" w:rsidP="00544745">
            <w:r>
              <w:t>DILLI MOHANA.S</w:t>
            </w:r>
          </w:p>
        </w:tc>
      </w:tr>
      <w:tr w:rsidR="001E23B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3B3" w:rsidRDefault="001E23B3" w:rsidP="00544745">
            <w:r>
              <w:t>Team member’s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3B3" w:rsidRDefault="001E23B3" w:rsidP="00544745">
            <w:r>
              <w:t>DIVYA.V</w:t>
            </w:r>
          </w:p>
          <w:p w:rsidR="001E23B3" w:rsidRDefault="001E23B3" w:rsidP="00544745">
            <w:r>
              <w:t>DIVYA.P</w:t>
            </w:r>
          </w:p>
          <w:p w:rsidR="001E23B3" w:rsidRDefault="001E23B3" w:rsidP="00544745">
            <w:r>
              <w:t>ILAKKIYA.R</w:t>
            </w:r>
          </w:p>
        </w:tc>
      </w:tr>
      <w:tr w:rsidR="001E23B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3B3" w:rsidRDefault="001E23B3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3B3" w:rsidRDefault="001E23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2DEA" w:rsidRDefault="00362DE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62DEA" w:rsidRDefault="001E23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62DEA" w:rsidRDefault="001E23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362DEA" w:rsidRDefault="001E23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362DEA" w:rsidRDefault="004700A1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62DEA" w:rsidRDefault="001E23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62DEA" w:rsidRDefault="001E23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62DEA" w:rsidRDefault="004700A1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721352074"/>
        </w:sdtPr>
        <w:sdtEndPr/>
        <w:sdtContent>
          <w:r w:rsidR="001E23B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E23B3">
        <w:rPr>
          <w:rFonts w:ascii="Calibri" w:eastAsia="Calibri" w:hAnsi="Calibri" w:cs="Calibri"/>
        </w:rPr>
        <w:t xml:space="preserve"> Home Page &amp; Navigation</w:t>
      </w:r>
      <w:r w:rsidR="001E23B3">
        <w:rPr>
          <w:rFonts w:ascii="Calibri" w:eastAsia="Calibri" w:hAnsi="Calibri" w:cs="Calibri"/>
        </w:rPr>
        <w:br/>
      </w:r>
      <w:sdt>
        <w:sdtPr>
          <w:tag w:val="goog_rdk_1"/>
          <w:id w:val="1092289575"/>
        </w:sdtPr>
        <w:sdtEndPr/>
        <w:sdtContent>
          <w:r w:rsidR="001E23B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E23B3">
        <w:rPr>
          <w:rFonts w:ascii="Calibri" w:eastAsia="Calibri" w:hAnsi="Calibri" w:cs="Calibri"/>
        </w:rPr>
        <w:t xml:space="preserve"> News Category</w:t>
      </w:r>
      <w:r w:rsidR="001E23B3">
        <w:rPr>
          <w:rFonts w:ascii="Calibri" w:eastAsia="Calibri" w:hAnsi="Calibri" w:cs="Calibri"/>
        </w:rPr>
        <w:br/>
      </w:r>
      <w:sdt>
        <w:sdtPr>
          <w:tag w:val="goog_rdk_2"/>
          <w:id w:val="-1655137802"/>
        </w:sdtPr>
        <w:sdtEndPr/>
        <w:sdtContent>
          <w:r w:rsidR="001E23B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E23B3">
        <w:rPr>
          <w:rFonts w:ascii="Calibri" w:eastAsia="Calibri" w:hAnsi="Calibri" w:cs="Calibri"/>
        </w:rPr>
        <w:t xml:space="preserve"> API Integration for Real-Time news</w:t>
      </w:r>
      <w:r w:rsidR="001E23B3">
        <w:rPr>
          <w:rFonts w:ascii="Calibri" w:eastAsia="Calibri" w:hAnsi="Calibri" w:cs="Calibri"/>
        </w:rPr>
        <w:br/>
      </w:r>
      <w:sdt>
        <w:sdtPr>
          <w:tag w:val="goog_rdk_3"/>
          <w:id w:val="-553154145"/>
        </w:sdtPr>
        <w:sdtEndPr/>
        <w:sdtContent>
          <w:r w:rsidR="001E23B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E23B3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1E23B3">
        <w:rPr>
          <w:rFonts w:ascii="Calibri" w:eastAsia="Calibri" w:hAnsi="Calibri" w:cs="Calibri"/>
        </w:rPr>
        <w:t>api</w:t>
      </w:r>
      <w:proofErr w:type="spellEnd"/>
      <w:proofErr w:type="gramEnd"/>
      <w:r w:rsidR="001E23B3">
        <w:rPr>
          <w:rFonts w:ascii="Calibri" w:eastAsia="Calibri" w:hAnsi="Calibri" w:cs="Calibri"/>
        </w:rPr>
        <w:br/>
      </w:r>
      <w:sdt>
        <w:sdtPr>
          <w:tag w:val="goog_rdk_4"/>
          <w:id w:val="-218977715"/>
        </w:sdtPr>
        <w:sdtEndPr/>
        <w:sdtContent>
          <w:r w:rsidR="001E23B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E23B3">
        <w:rPr>
          <w:rFonts w:ascii="Calibri" w:eastAsia="Calibri" w:hAnsi="Calibri" w:cs="Calibri"/>
        </w:rPr>
        <w:t xml:space="preserve"> Watching News based on category.</w:t>
      </w:r>
      <w:r w:rsidR="001E23B3">
        <w:rPr>
          <w:rFonts w:ascii="Calibri" w:eastAsia="Calibri" w:hAnsi="Calibri" w:cs="Calibri"/>
        </w:rPr>
        <w:br/>
      </w:r>
      <w:sdt>
        <w:sdtPr>
          <w:tag w:val="goog_rdk_5"/>
          <w:id w:val="-1440298462"/>
        </w:sdtPr>
        <w:sdtEndPr/>
        <w:sdtContent>
          <w:r w:rsidR="001E23B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E23B3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1E23B3">
        <w:rPr>
          <w:rFonts w:ascii="Calibri" w:eastAsia="Calibri" w:hAnsi="Calibri" w:cs="Calibri"/>
        </w:rPr>
        <w:t>)</w:t>
      </w:r>
      <w:proofErr w:type="gramEnd"/>
      <w:r w:rsidR="001E23B3">
        <w:rPr>
          <w:rFonts w:ascii="Calibri" w:eastAsia="Calibri" w:hAnsi="Calibri" w:cs="Calibri"/>
        </w:rPr>
        <w:br/>
      </w:r>
      <w:sdt>
        <w:sdtPr>
          <w:tag w:val="goog_rdk_6"/>
          <w:id w:val="-826283308"/>
        </w:sdtPr>
        <w:sdtEndPr/>
        <w:sdtContent>
          <w:r w:rsidR="001E23B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E23B3">
        <w:rPr>
          <w:rFonts w:ascii="Calibri" w:eastAsia="Calibri" w:hAnsi="Calibri" w:cs="Calibri"/>
        </w:rPr>
        <w:t xml:space="preserve"> Error Handling &amp; Performance Testing</w:t>
      </w:r>
    </w:p>
    <w:p w:rsidR="00362DEA" w:rsidRDefault="001E23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62DEA" w:rsidRDefault="001E23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362DEA" w:rsidRDefault="004700A1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362DEA" w:rsidRDefault="00362DEA">
      <w:pPr>
        <w:spacing w:after="160" w:line="259" w:lineRule="auto"/>
        <w:rPr>
          <w:rFonts w:ascii="Calibri" w:eastAsia="Calibri" w:hAnsi="Calibri" w:cs="Calibri"/>
        </w:rPr>
      </w:pPr>
    </w:p>
    <w:p w:rsidR="00362DEA" w:rsidRDefault="001E23B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62DEA">
        <w:tc>
          <w:tcPr>
            <w:tcW w:w="1215" w:type="dxa"/>
          </w:tcPr>
          <w:p w:rsidR="00362DEA" w:rsidRDefault="001E23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362DEA" w:rsidRDefault="001E23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62DEA" w:rsidRDefault="001E23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62DEA" w:rsidRDefault="001E23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62DEA" w:rsidRDefault="001E23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62DEA" w:rsidRDefault="001E23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62DEA">
        <w:tc>
          <w:tcPr>
            <w:tcW w:w="1215" w:type="dxa"/>
          </w:tcPr>
          <w:p w:rsidR="00362DEA" w:rsidRDefault="001E23B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62DEA" w:rsidRDefault="001E23B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62DEA" w:rsidRDefault="001E23B3">
            <w:pPr>
              <w:spacing w:after="160" w:line="259" w:lineRule="auto"/>
            </w:pPr>
            <w:r>
              <w:t>1. Open the application</w:t>
            </w:r>
          </w:p>
          <w:p w:rsidR="00362DEA" w:rsidRDefault="001E23B3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362DEA" w:rsidRDefault="001E23B3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362DEA" w:rsidRDefault="001E23B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62DEA" w:rsidRDefault="001E23B3">
            <w:pPr>
              <w:spacing w:after="160" w:line="259" w:lineRule="auto"/>
            </w:pPr>
            <w:r>
              <w:t>[Pass/Fail]</w:t>
            </w:r>
          </w:p>
        </w:tc>
      </w:tr>
      <w:tr w:rsidR="00362DEA">
        <w:tc>
          <w:tcPr>
            <w:tcW w:w="1215" w:type="dxa"/>
          </w:tcPr>
          <w:p w:rsidR="00362DEA" w:rsidRDefault="001E23B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362DEA" w:rsidRDefault="001E23B3">
            <w:pPr>
              <w:spacing w:after="160" w:line="259" w:lineRule="auto"/>
            </w:pPr>
            <w:r>
              <w:t>Category</w:t>
            </w:r>
          </w:p>
          <w:p w:rsidR="00362DEA" w:rsidRDefault="00362DEA">
            <w:pPr>
              <w:spacing w:after="160" w:line="259" w:lineRule="auto"/>
            </w:pPr>
          </w:p>
        </w:tc>
        <w:tc>
          <w:tcPr>
            <w:tcW w:w="1860" w:type="dxa"/>
          </w:tcPr>
          <w:p w:rsidR="00362DEA" w:rsidRDefault="001E23B3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362DEA" w:rsidRDefault="001E23B3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362DEA" w:rsidRDefault="001E23B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62DEA" w:rsidRDefault="001E23B3">
            <w:pPr>
              <w:spacing w:after="160" w:line="259" w:lineRule="auto"/>
            </w:pPr>
            <w:r>
              <w:t>[Pass/Fail]</w:t>
            </w:r>
          </w:p>
        </w:tc>
      </w:tr>
      <w:tr w:rsidR="00362DEA">
        <w:tc>
          <w:tcPr>
            <w:tcW w:w="1215" w:type="dxa"/>
          </w:tcPr>
          <w:p w:rsidR="00362DEA" w:rsidRDefault="001E23B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62DEA" w:rsidRDefault="001E23B3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362DEA" w:rsidRDefault="001E23B3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362DEA" w:rsidRDefault="001E23B3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362DEA" w:rsidRDefault="001E23B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62DEA" w:rsidRDefault="001E23B3">
            <w:pPr>
              <w:spacing w:after="160" w:line="259" w:lineRule="auto"/>
            </w:pPr>
            <w:r>
              <w:t>[Pass/Fail]</w:t>
            </w:r>
          </w:p>
        </w:tc>
      </w:tr>
      <w:tr w:rsidR="00362DEA">
        <w:tc>
          <w:tcPr>
            <w:tcW w:w="1215" w:type="dxa"/>
          </w:tcPr>
          <w:p w:rsidR="00362DEA" w:rsidRDefault="001E23B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62DEA" w:rsidRDefault="001E23B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62DEA" w:rsidRDefault="001E23B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62DEA" w:rsidRDefault="001E23B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62DEA" w:rsidRDefault="001E23B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62DEA" w:rsidRDefault="001E23B3">
            <w:pPr>
              <w:spacing w:after="160" w:line="259" w:lineRule="auto"/>
            </w:pPr>
            <w:r>
              <w:t>[Pass/Fail]</w:t>
            </w:r>
          </w:p>
        </w:tc>
      </w:tr>
    </w:tbl>
    <w:p w:rsidR="00362DEA" w:rsidRDefault="00362DEA">
      <w:pPr>
        <w:spacing w:after="160" w:line="259" w:lineRule="auto"/>
        <w:rPr>
          <w:rFonts w:ascii="Calibri" w:eastAsia="Calibri" w:hAnsi="Calibri" w:cs="Calibri"/>
        </w:rPr>
      </w:pPr>
    </w:p>
    <w:p w:rsidR="00362DEA" w:rsidRDefault="004700A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62DEA" w:rsidRDefault="00362DE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62DEA" w:rsidRDefault="001E23B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62DEA">
        <w:tc>
          <w:tcPr>
            <w:tcW w:w="690" w:type="dxa"/>
          </w:tcPr>
          <w:p w:rsidR="00362DEA" w:rsidRDefault="001E23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62DEA" w:rsidRDefault="001E23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62DEA" w:rsidRDefault="001E23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62DEA" w:rsidRDefault="001E23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62DEA" w:rsidRDefault="001E23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62DEA" w:rsidRDefault="001E23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62DEA">
        <w:tc>
          <w:tcPr>
            <w:tcW w:w="690" w:type="dxa"/>
          </w:tcPr>
          <w:p w:rsidR="00362DEA" w:rsidRDefault="001E23B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62DEA" w:rsidRDefault="001E23B3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362DEA" w:rsidRDefault="001E23B3">
            <w:pPr>
              <w:spacing w:after="160" w:line="259" w:lineRule="auto"/>
            </w:pPr>
            <w:r>
              <w:t xml:space="preserve">1. Results won’t load. </w:t>
            </w:r>
          </w:p>
          <w:p w:rsidR="00362DEA" w:rsidRDefault="001E23B3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362DEA" w:rsidRDefault="001E23B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62DEA" w:rsidRDefault="001E23B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62DEA" w:rsidRDefault="001E23B3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362DEA">
        <w:tc>
          <w:tcPr>
            <w:tcW w:w="690" w:type="dxa"/>
          </w:tcPr>
          <w:p w:rsidR="00362DEA" w:rsidRDefault="001E23B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62DEA" w:rsidRDefault="001E23B3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362DEA" w:rsidRDefault="001E23B3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362DEA" w:rsidRDefault="001E23B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62DEA" w:rsidRDefault="001E23B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62DEA" w:rsidRDefault="001E23B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62DEA">
        <w:tc>
          <w:tcPr>
            <w:tcW w:w="690" w:type="dxa"/>
          </w:tcPr>
          <w:p w:rsidR="00362DEA" w:rsidRDefault="001E23B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62DEA" w:rsidRDefault="001E23B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62DEA" w:rsidRDefault="001E23B3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62DEA" w:rsidRDefault="001E23B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62DEA" w:rsidRDefault="001E23B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62DEA" w:rsidRDefault="001E23B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62DEA" w:rsidRDefault="004700A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62DEA" w:rsidRDefault="001E23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62DEA" w:rsidRDefault="001E23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62DEA" w:rsidRDefault="004700A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62DEA" w:rsidRDefault="001E23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62DEA" w:rsidRDefault="001E23B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362DEA" w:rsidRDefault="001E23B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362DEA" w:rsidRDefault="001E23B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362DEA" w:rsidRDefault="00362DEA">
      <w:pPr>
        <w:spacing w:after="160" w:line="259" w:lineRule="auto"/>
        <w:rPr>
          <w:rFonts w:ascii="Calibri" w:eastAsia="Calibri" w:hAnsi="Calibri" w:cs="Calibri"/>
        </w:rPr>
      </w:pPr>
    </w:p>
    <w:p w:rsidR="00362DEA" w:rsidRDefault="00362DEA"/>
    <w:p w:rsidR="00362DEA" w:rsidRDefault="00362DEA"/>
    <w:sectPr w:rsidR="00362D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211B8"/>
    <w:multiLevelType w:val="multilevel"/>
    <w:tmpl w:val="CBF64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2DEA"/>
    <w:rsid w:val="001E23B3"/>
    <w:rsid w:val="00362DEA"/>
    <w:rsid w:val="0047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2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2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2025-03-11T05:16:00Z</dcterms:created>
  <dcterms:modified xsi:type="dcterms:W3CDTF">2025-03-11T05:26:00Z</dcterms:modified>
</cp:coreProperties>
</file>