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4.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Final_Project_DG</w:t>
      </w:r>
    </w:p>
    <w:p>
      <w:pPr>
        <w:pStyle w:val="Author"/>
      </w:pPr>
      <w:r>
        <w:t xml:space="preserve">Dillon</w:t>
      </w:r>
      <w:r>
        <w:t xml:space="preserve"> </w:t>
      </w:r>
      <w:r>
        <w:t xml:space="preserve">Geary</w:t>
      </w:r>
    </w:p>
    <w:p>
      <w:pPr>
        <w:pStyle w:val="Date"/>
      </w:pPr>
      <w:r>
        <w:t xml:space="preserve">2022-11-16</w:t>
      </w:r>
    </w:p>
    <w:bookmarkStart w:id="22" w:name="introduction"/>
    <w:p>
      <w:pPr>
        <w:pStyle w:val="Heading1"/>
      </w:pPr>
      <w:r>
        <w:t xml:space="preserve">Introduction</w:t>
      </w:r>
    </w:p>
    <w:bookmarkStart w:id="20" w:name="about-the-dataset"/>
    <w:p>
      <w:pPr>
        <w:pStyle w:val="Heading2"/>
      </w:pPr>
      <w:r>
        <w:t xml:space="preserve">About the dataset</w:t>
      </w:r>
    </w:p>
    <w:p>
      <w:pPr>
        <w:pStyle w:val="FirstParagraph"/>
      </w:pPr>
      <w:r>
        <w:t xml:space="preserve">The data I will be using is from a data set called coffee which I got from github. This data set has rating on different beans which have different attributes associated to them. The data was last updated in 2021.A lot of the data held in the data set is not very useful, such as amount of bags made etc. Therefore, the data I will use is listed below.</w:t>
      </w:r>
    </w:p>
    <w:bookmarkEnd w:id="20"/>
    <w:bookmarkStart w:id="21" w:name="data-used-for-analysis"/>
    <w:p>
      <w:pPr>
        <w:pStyle w:val="Heading2"/>
      </w:pPr>
      <w:r>
        <w:t xml:space="preserve">Data used for analysis</w:t>
      </w:r>
    </w:p>
    <w:p>
      <w:pPr>
        <w:numPr>
          <w:ilvl w:val="0"/>
          <w:numId w:val="1001"/>
        </w:numPr>
        <w:pStyle w:val="Compact"/>
      </w:pPr>
      <w:r>
        <w:t xml:space="preserve">Total Cup Points</w:t>
      </w:r>
    </w:p>
    <w:p>
      <w:pPr>
        <w:numPr>
          <w:ilvl w:val="0"/>
          <w:numId w:val="1001"/>
        </w:numPr>
        <w:pStyle w:val="Compact"/>
      </w:pPr>
      <w:r>
        <w:t xml:space="preserve">Species</w:t>
      </w:r>
    </w:p>
    <w:p>
      <w:pPr>
        <w:numPr>
          <w:ilvl w:val="0"/>
          <w:numId w:val="1001"/>
        </w:numPr>
        <w:pStyle w:val="Compact"/>
      </w:pPr>
      <w:r>
        <w:t xml:space="preserve">Region</w:t>
      </w:r>
    </w:p>
    <w:p>
      <w:pPr>
        <w:numPr>
          <w:ilvl w:val="0"/>
          <w:numId w:val="1001"/>
        </w:numPr>
        <w:pStyle w:val="Compact"/>
      </w:pPr>
      <w:r>
        <w:t xml:space="preserve">Country</w:t>
      </w:r>
    </w:p>
    <w:p>
      <w:pPr>
        <w:numPr>
          <w:ilvl w:val="0"/>
          <w:numId w:val="1001"/>
        </w:numPr>
        <w:pStyle w:val="Compact"/>
      </w:pPr>
      <w:r>
        <w:t xml:space="preserve">Altitude</w:t>
      </w:r>
    </w:p>
    <w:p>
      <w:pPr>
        <w:pStyle w:val="FirstParagraph"/>
      </w:pPr>
      <w:r>
        <w:t xml:space="preserve">Using this data I will make deductions how each variable has an affect on the other, if any.</w:t>
      </w:r>
    </w:p>
    <w:bookmarkEnd w:id="21"/>
    <w:bookmarkEnd w:id="22"/>
    <w:bookmarkStart w:id="23" w:name="table-of-data"/>
    <w:p>
      <w:pPr>
        <w:pStyle w:val="Heading1"/>
      </w:pPr>
      <w:r>
        <w:t xml:space="preserve">Table of Data</w:t>
      </w:r>
    </w:p>
    <w:p>
      <w:pPr>
        <w:pStyle w:val="SourceCode"/>
      </w:pPr>
      <w:r>
        <w:rPr>
          <w:rStyle w:val="FunctionTok"/>
        </w:rPr>
        <w:t xml:space="preserve">library</w:t>
      </w:r>
      <w:r>
        <w:rPr>
          <w:rStyle w:val="NormalTok"/>
        </w:rPr>
        <w:t xml:space="preserve">(ggplot2)</w:t>
      </w:r>
      <w:r>
        <w:br/>
      </w:r>
      <w:r>
        <w:rPr>
          <w:rStyle w:val="NormalTok"/>
        </w:rPr>
        <w:t xml:space="preserve">coffee</w:t>
      </w:r>
      <w:r>
        <w:rPr>
          <w:rStyle w:val="OtherTok"/>
        </w:rPr>
        <w:t xml:space="preserve">&lt;-</w:t>
      </w:r>
      <w:r>
        <w:rPr>
          <w:rStyle w:val="FunctionTok"/>
        </w:rPr>
        <w:t xml:space="preserve">read.csv</w:t>
      </w:r>
      <w:r>
        <w:rPr>
          <w:rStyle w:val="NormalTok"/>
        </w:rPr>
        <w:t xml:space="preserve">(</w:t>
      </w:r>
      <w:r>
        <w:rPr>
          <w:rStyle w:val="StringTok"/>
        </w:rPr>
        <w:t xml:space="preserve">"coffee.csv"</w:t>
      </w:r>
      <w:r>
        <w:rPr>
          <w:rStyle w:val="NormalTok"/>
        </w:rPr>
        <w:t xml:space="preserve">)</w:t>
      </w:r>
      <w:r>
        <w:br/>
      </w:r>
      <w:r>
        <w:rPr>
          <w:rStyle w:val="FunctionTok"/>
        </w:rPr>
        <w:t xml:space="preserve">head</w:t>
      </w:r>
      <w:r>
        <w:rPr>
          <w:rStyle w:val="NormalTok"/>
        </w:rPr>
        <w:t xml:space="preserve">(coffee)</w:t>
      </w:r>
    </w:p>
    <w:p>
      <w:pPr>
        <w:pStyle w:val="SourceCode"/>
      </w:pPr>
      <w:r>
        <w:rPr>
          <w:rStyle w:val="VerbatimChar"/>
        </w:rPr>
        <w:t xml:space="preserve">##   total_cup_points species                    owner country_of_origin</w:t>
      </w:r>
      <w:r>
        <w:br/>
      </w:r>
      <w:r>
        <w:rPr>
          <w:rStyle w:val="VerbatimChar"/>
        </w:rPr>
        <w:t xml:space="preserve">## 1            90.58 Arabica                metad plc          Ethiopia</w:t>
      </w:r>
      <w:r>
        <w:br/>
      </w:r>
      <w:r>
        <w:rPr>
          <w:rStyle w:val="VerbatimChar"/>
        </w:rPr>
        <w:t xml:space="preserve">## 2            89.92 Arabica                metad plc          Ethiopia</w:t>
      </w:r>
      <w:r>
        <w:br/>
      </w:r>
      <w:r>
        <w:rPr>
          <w:rStyle w:val="VerbatimChar"/>
        </w:rPr>
        <w:t xml:space="preserve">## 3            89.75 Arabica grounds for health admin         Guatemala</w:t>
      </w:r>
      <w:r>
        <w:br/>
      </w:r>
      <w:r>
        <w:rPr>
          <w:rStyle w:val="VerbatimChar"/>
        </w:rPr>
        <w:t xml:space="preserve">## 4            89.00 Arabica      yidnekachew dabessa          Ethiopia</w:t>
      </w:r>
      <w:r>
        <w:br/>
      </w:r>
      <w:r>
        <w:rPr>
          <w:rStyle w:val="VerbatimChar"/>
        </w:rPr>
        <w:t xml:space="preserve">## 5            88.83 Arabica                metad plc          Ethiopia</w:t>
      </w:r>
      <w:r>
        <w:br/>
      </w:r>
      <w:r>
        <w:rPr>
          <w:rStyle w:val="VerbatimChar"/>
        </w:rPr>
        <w:t xml:space="preserve">## 6            88.83 Arabica                ji-ae ahn            Brazil</w:t>
      </w:r>
      <w:r>
        <w:br/>
      </w:r>
      <w:r>
        <w:rPr>
          <w:rStyle w:val="VerbatimChar"/>
        </w:rPr>
        <w:t xml:space="preserve">##                                  farm_name lot_number      mill ico_number</w:t>
      </w:r>
      <w:r>
        <w:br/>
      </w:r>
      <w:r>
        <w:rPr>
          <w:rStyle w:val="VerbatimChar"/>
        </w:rPr>
        <w:t xml:space="preserve">## 1                                metad plc       &lt;NA&gt; metad plc  2014/2015</w:t>
      </w:r>
      <w:r>
        <w:br/>
      </w:r>
      <w:r>
        <w:rPr>
          <w:rStyle w:val="VerbatimChar"/>
        </w:rPr>
        <w:t xml:space="preserve">## 2                                metad plc       &lt;NA&gt; metad plc  2014/2015</w:t>
      </w:r>
      <w:r>
        <w:br/>
      </w:r>
      <w:r>
        <w:rPr>
          <w:rStyle w:val="VerbatimChar"/>
        </w:rPr>
        <w:t xml:space="preserve">## 3 san marcos barrancas "san cristobal cuch       &lt;NA&gt;      &lt;NA&gt;       &lt;NA&gt;</w:t>
      </w:r>
      <w:r>
        <w:br/>
      </w:r>
      <w:r>
        <w:rPr>
          <w:rStyle w:val="VerbatimChar"/>
        </w:rPr>
        <w:t xml:space="preserve">## 4    yidnekachew dabessa coffee plantation       &lt;NA&gt;   wolensu       &lt;NA&gt;</w:t>
      </w:r>
      <w:r>
        <w:br/>
      </w:r>
      <w:r>
        <w:rPr>
          <w:rStyle w:val="VerbatimChar"/>
        </w:rPr>
        <w:t xml:space="preserve">## 5                                metad plc       &lt;NA&gt; metad plc  2014/2015</w:t>
      </w:r>
      <w:r>
        <w:br/>
      </w:r>
      <w:r>
        <w:rPr>
          <w:rStyle w:val="VerbatimChar"/>
        </w:rPr>
        <w:t xml:space="preserve">## 6                                     &lt;NA&gt;       &lt;NA&gt;      &lt;NA&gt;       &lt;NA&gt;</w:t>
      </w:r>
      <w:r>
        <w:br/>
      </w:r>
      <w:r>
        <w:rPr>
          <w:rStyle w:val="VerbatimChar"/>
        </w:rPr>
        <w:t xml:space="preserve">##                                 company      altitude       region</w:t>
      </w:r>
      <w:r>
        <w:br/>
      </w:r>
      <w:r>
        <w:rPr>
          <w:rStyle w:val="VerbatimChar"/>
        </w:rPr>
        <w:t xml:space="preserve">## 1     metad agricultural developmet plc     1950-2200 guji-hambela</w:t>
      </w:r>
      <w:r>
        <w:br/>
      </w:r>
      <w:r>
        <w:rPr>
          <w:rStyle w:val="VerbatimChar"/>
        </w:rPr>
        <w:t xml:space="preserve">## 2     metad agricultural developmet plc     1950-2200 guji-hambela</w:t>
      </w:r>
      <w:r>
        <w:br/>
      </w:r>
      <w:r>
        <w:rPr>
          <w:rStyle w:val="VerbatimChar"/>
        </w:rPr>
        <w:t xml:space="preserve">## 3                                  &lt;NA&gt; 1600 - 1800 m         &lt;NA&gt;</w:t>
      </w:r>
      <w:r>
        <w:br/>
      </w:r>
      <w:r>
        <w:rPr>
          <w:rStyle w:val="VerbatimChar"/>
        </w:rPr>
        <w:t xml:space="preserve">## 4 yidnekachew debessa coffee plantation     1800-2200       oromia</w:t>
      </w:r>
      <w:r>
        <w:br/>
      </w:r>
      <w:r>
        <w:rPr>
          <w:rStyle w:val="VerbatimChar"/>
        </w:rPr>
        <w:t xml:space="preserve">## 5     metad agricultural developmet plc     1950-2200 guji-hambela</w:t>
      </w:r>
      <w:r>
        <w:br/>
      </w:r>
      <w:r>
        <w:rPr>
          <w:rStyle w:val="VerbatimChar"/>
        </w:rPr>
        <w:t xml:space="preserve">## 6                                  &lt;NA&gt;          &lt;NA&gt;         &lt;NA&gt;</w:t>
      </w:r>
      <w:r>
        <w:br/>
      </w:r>
      <w:r>
        <w:rPr>
          <w:rStyle w:val="VerbatimChar"/>
        </w:rPr>
        <w:t xml:space="preserve">##                                producer number_of_bags bag_weight</w:t>
      </w:r>
      <w:r>
        <w:br/>
      </w:r>
      <w:r>
        <w:rPr>
          <w:rStyle w:val="VerbatimChar"/>
        </w:rPr>
        <w:t xml:space="preserve">## 1                             METAD PLC            300      60 kg</w:t>
      </w:r>
      <w:r>
        <w:br/>
      </w:r>
      <w:r>
        <w:rPr>
          <w:rStyle w:val="VerbatimChar"/>
        </w:rPr>
        <w:t xml:space="preserve">## 2                             METAD PLC            300      60 kg</w:t>
      </w:r>
      <w:r>
        <w:br/>
      </w:r>
      <w:r>
        <w:rPr>
          <w:rStyle w:val="VerbatimChar"/>
        </w:rPr>
        <w:t xml:space="preserve">## 3                                  &lt;NA&gt;              5          1</w:t>
      </w:r>
      <w:r>
        <w:br/>
      </w:r>
      <w:r>
        <w:rPr>
          <w:rStyle w:val="VerbatimChar"/>
        </w:rPr>
        <w:t xml:space="preserve">## 4 Yidnekachew Dabessa Coffee Plantation            320      60 kg</w:t>
      </w:r>
      <w:r>
        <w:br/>
      </w:r>
      <w:r>
        <w:rPr>
          <w:rStyle w:val="VerbatimChar"/>
        </w:rPr>
        <w:t xml:space="preserve">## 5                             METAD PLC            300      60 kg</w:t>
      </w:r>
      <w:r>
        <w:br/>
      </w:r>
      <w:r>
        <w:rPr>
          <w:rStyle w:val="VerbatimChar"/>
        </w:rPr>
        <w:t xml:space="preserve">## 6                                  &lt;NA&gt;            100      30 kg</w:t>
      </w:r>
      <w:r>
        <w:br/>
      </w:r>
      <w:r>
        <w:rPr>
          <w:rStyle w:val="VerbatimChar"/>
        </w:rPr>
        <w:t xml:space="preserve">##                   in_country_partner harvest_year        grading_date</w:t>
      </w:r>
      <w:r>
        <w:br/>
      </w:r>
      <w:r>
        <w:rPr>
          <w:rStyle w:val="VerbatimChar"/>
        </w:rPr>
        <w:t xml:space="preserve">## 1 METAD Agricultural Development plc         2014     April 4th, 2015</w:t>
      </w:r>
      <w:r>
        <w:br/>
      </w:r>
      <w:r>
        <w:rPr>
          <w:rStyle w:val="VerbatimChar"/>
        </w:rPr>
        <w:t xml:space="preserve">## 2 METAD Agricultural Development plc         2014     April 4th, 2015</w:t>
      </w:r>
      <w:r>
        <w:br/>
      </w:r>
      <w:r>
        <w:rPr>
          <w:rStyle w:val="VerbatimChar"/>
        </w:rPr>
        <w:t xml:space="preserve">## 3       Specialty Coffee Association         &lt;NA&gt;      May 31st, 2010</w:t>
      </w:r>
      <w:r>
        <w:br/>
      </w:r>
      <w:r>
        <w:rPr>
          <w:rStyle w:val="VerbatimChar"/>
        </w:rPr>
        <w:t xml:space="preserve">## 4 METAD Agricultural Development plc         2014    March 26th, 2015</w:t>
      </w:r>
      <w:r>
        <w:br/>
      </w:r>
      <w:r>
        <w:rPr>
          <w:rStyle w:val="VerbatimChar"/>
        </w:rPr>
        <w:t xml:space="preserve">## 5 METAD Agricultural Development plc         2014     April 4th, 2015</w:t>
      </w:r>
      <w:r>
        <w:br/>
      </w:r>
      <w:r>
        <w:rPr>
          <w:rStyle w:val="VerbatimChar"/>
        </w:rPr>
        <w:t xml:space="preserve">## 6 Specialty Coffee Institute of Asia         2013 September 3rd, 2013</w:t>
      </w:r>
      <w:r>
        <w:br/>
      </w:r>
      <w:r>
        <w:rPr>
          <w:rStyle w:val="VerbatimChar"/>
        </w:rPr>
        <w:t xml:space="preserve">##                    owner_1 variety processing_method aroma flavor aftertaste</w:t>
      </w:r>
      <w:r>
        <w:br/>
      </w:r>
      <w:r>
        <w:rPr>
          <w:rStyle w:val="VerbatimChar"/>
        </w:rPr>
        <w:t xml:space="preserve">## 1                metad plc    &lt;NA&gt;      Washed / Wet  8.67   8.83       8.67</w:t>
      </w:r>
      <w:r>
        <w:br/>
      </w:r>
      <w:r>
        <w:rPr>
          <w:rStyle w:val="VerbatimChar"/>
        </w:rPr>
        <w:t xml:space="preserve">## 2                metad plc   Other      Washed / Wet  8.75   8.67       8.50</w:t>
      </w:r>
      <w:r>
        <w:br/>
      </w:r>
      <w:r>
        <w:rPr>
          <w:rStyle w:val="VerbatimChar"/>
        </w:rPr>
        <w:t xml:space="preserve">## 3 Grounds for Health Admin Bourbon              &lt;NA&gt;  8.42   8.50       8.42</w:t>
      </w:r>
      <w:r>
        <w:br/>
      </w:r>
      <w:r>
        <w:rPr>
          <w:rStyle w:val="VerbatimChar"/>
        </w:rPr>
        <w:t xml:space="preserve">## 4      Yidnekachew Dabessa    &lt;NA&gt;     Natural / Dry  8.17   8.58       8.42</w:t>
      </w:r>
      <w:r>
        <w:br/>
      </w:r>
      <w:r>
        <w:rPr>
          <w:rStyle w:val="VerbatimChar"/>
        </w:rPr>
        <w:t xml:space="preserve">## 5                metad plc   Other      Washed / Wet  8.25   8.50       8.25</w:t>
      </w:r>
      <w:r>
        <w:br/>
      </w:r>
      <w:r>
        <w:rPr>
          <w:rStyle w:val="VerbatimChar"/>
        </w:rPr>
        <w:t xml:space="preserve">## 6                Ji-Ae Ahn    &lt;NA&gt;     Natural / Dry  8.58   8.42       8.42</w:t>
      </w:r>
      <w:r>
        <w:br/>
      </w:r>
      <w:r>
        <w:rPr>
          <w:rStyle w:val="VerbatimChar"/>
        </w:rPr>
        <w:t xml:space="preserve">##   acidity body balance uniformity clean_cup sweetness cupper_points moisture</w:t>
      </w:r>
      <w:r>
        <w:br/>
      </w:r>
      <w:r>
        <w:rPr>
          <w:rStyle w:val="VerbatimChar"/>
        </w:rPr>
        <w:t xml:space="preserve">## 1    8.75 8.50    8.42         10        10        10          8.75     0.12</w:t>
      </w:r>
      <w:r>
        <w:br/>
      </w:r>
      <w:r>
        <w:rPr>
          <w:rStyle w:val="VerbatimChar"/>
        </w:rPr>
        <w:t xml:space="preserve">## 2    8.58 8.42    8.42         10        10        10          8.58     0.12</w:t>
      </w:r>
      <w:r>
        <w:br/>
      </w:r>
      <w:r>
        <w:rPr>
          <w:rStyle w:val="VerbatimChar"/>
        </w:rPr>
        <w:t xml:space="preserve">## 3    8.42 8.33    8.42         10        10        10          9.25     0.00</w:t>
      </w:r>
      <w:r>
        <w:br/>
      </w:r>
      <w:r>
        <w:rPr>
          <w:rStyle w:val="VerbatimChar"/>
        </w:rPr>
        <w:t xml:space="preserve">## 4    8.42 8.50    8.25         10        10        10          8.67     0.11</w:t>
      </w:r>
      <w:r>
        <w:br/>
      </w:r>
      <w:r>
        <w:rPr>
          <w:rStyle w:val="VerbatimChar"/>
        </w:rPr>
        <w:t xml:space="preserve">## 5    8.50 8.42    8.33         10        10        10          8.58     0.12</w:t>
      </w:r>
      <w:r>
        <w:br/>
      </w:r>
      <w:r>
        <w:rPr>
          <w:rStyle w:val="VerbatimChar"/>
        </w:rPr>
        <w:t xml:space="preserve">## 6    8.50 8.25    8.33         10        10        10          8.33     0.11</w:t>
      </w:r>
      <w:r>
        <w:br/>
      </w:r>
      <w:r>
        <w:rPr>
          <w:rStyle w:val="VerbatimChar"/>
        </w:rPr>
        <w:t xml:space="preserve">##   category_one_defects quakers        color category_two_defects</w:t>
      </w:r>
      <w:r>
        <w:br/>
      </w:r>
      <w:r>
        <w:rPr>
          <w:rStyle w:val="VerbatimChar"/>
        </w:rPr>
        <w:t xml:space="preserve">## 1                    0       0        Green                    0</w:t>
      </w:r>
      <w:r>
        <w:br/>
      </w:r>
      <w:r>
        <w:rPr>
          <w:rStyle w:val="VerbatimChar"/>
        </w:rPr>
        <w:t xml:space="preserve">## 2                    0       0        Green                    1</w:t>
      </w:r>
      <w:r>
        <w:br/>
      </w:r>
      <w:r>
        <w:rPr>
          <w:rStyle w:val="VerbatimChar"/>
        </w:rPr>
        <w:t xml:space="preserve">## 3                    0       0         &lt;NA&gt;                    0</w:t>
      </w:r>
      <w:r>
        <w:br/>
      </w:r>
      <w:r>
        <w:rPr>
          <w:rStyle w:val="VerbatimChar"/>
        </w:rPr>
        <w:t xml:space="preserve">## 4                    0       0        Green                    2</w:t>
      </w:r>
      <w:r>
        <w:br/>
      </w:r>
      <w:r>
        <w:rPr>
          <w:rStyle w:val="VerbatimChar"/>
        </w:rPr>
        <w:t xml:space="preserve">## 5                    0       0        Green                    2</w:t>
      </w:r>
      <w:r>
        <w:br/>
      </w:r>
      <w:r>
        <w:rPr>
          <w:rStyle w:val="VerbatimChar"/>
        </w:rPr>
        <w:t xml:space="preserve">## 6                    0       0 Bluish-Green                    1</w:t>
      </w:r>
      <w:r>
        <w:br/>
      </w:r>
      <w:r>
        <w:rPr>
          <w:rStyle w:val="VerbatimChar"/>
        </w:rPr>
        <w:t xml:space="preserve">##            expiration                 certification_body</w:t>
      </w:r>
      <w:r>
        <w:br/>
      </w:r>
      <w:r>
        <w:rPr>
          <w:rStyle w:val="VerbatimChar"/>
        </w:rPr>
        <w:t xml:space="preserve">## 1     April 3rd, 2016 METAD Agricultural Development plc</w:t>
      </w:r>
      <w:r>
        <w:br/>
      </w:r>
      <w:r>
        <w:rPr>
          <w:rStyle w:val="VerbatimChar"/>
        </w:rPr>
        <w:t xml:space="preserve">## 2     April 3rd, 2016 METAD Agricultural Development plc</w:t>
      </w:r>
      <w:r>
        <w:br/>
      </w:r>
      <w:r>
        <w:rPr>
          <w:rStyle w:val="VerbatimChar"/>
        </w:rPr>
        <w:t xml:space="preserve">## 3      May 31st, 2011       Specialty Coffee Association</w:t>
      </w:r>
      <w:r>
        <w:br/>
      </w:r>
      <w:r>
        <w:rPr>
          <w:rStyle w:val="VerbatimChar"/>
        </w:rPr>
        <w:t xml:space="preserve">## 4    March 25th, 2016 METAD Agricultural Development plc</w:t>
      </w:r>
      <w:r>
        <w:br/>
      </w:r>
      <w:r>
        <w:rPr>
          <w:rStyle w:val="VerbatimChar"/>
        </w:rPr>
        <w:t xml:space="preserve">## 5     April 3rd, 2016 METAD Agricultural Development plc</w:t>
      </w:r>
      <w:r>
        <w:br/>
      </w:r>
      <w:r>
        <w:rPr>
          <w:rStyle w:val="VerbatimChar"/>
        </w:rPr>
        <w:t xml:space="preserve">## 6 September 3rd, 2014 Specialty Coffee Institute of Asia</w:t>
      </w:r>
      <w:r>
        <w:br/>
      </w:r>
      <w:r>
        <w:rPr>
          <w:rStyle w:val="VerbatimChar"/>
        </w:rPr>
        <w:t xml:space="preserve">##                      certification_address</w:t>
      </w:r>
      <w:r>
        <w:br/>
      </w:r>
      <w:r>
        <w:rPr>
          <w:rStyle w:val="VerbatimChar"/>
        </w:rPr>
        <w:t xml:space="preserve">## 1 309fcf77415a3661ae83e027f7e5f05dad786e44</w:t>
      </w:r>
      <w:r>
        <w:br/>
      </w:r>
      <w:r>
        <w:rPr>
          <w:rStyle w:val="VerbatimChar"/>
        </w:rPr>
        <w:t xml:space="preserve">## 2 309fcf77415a3661ae83e027f7e5f05dad786e44</w:t>
      </w:r>
      <w:r>
        <w:br/>
      </w:r>
      <w:r>
        <w:rPr>
          <w:rStyle w:val="VerbatimChar"/>
        </w:rPr>
        <w:t xml:space="preserve">## 3 36d0d00a3724338ba7937c52a378d085f2172daa</w:t>
      </w:r>
      <w:r>
        <w:br/>
      </w:r>
      <w:r>
        <w:rPr>
          <w:rStyle w:val="VerbatimChar"/>
        </w:rPr>
        <w:t xml:space="preserve">## 4 309fcf77415a3661ae83e027f7e5f05dad786e44</w:t>
      </w:r>
      <w:r>
        <w:br/>
      </w:r>
      <w:r>
        <w:rPr>
          <w:rStyle w:val="VerbatimChar"/>
        </w:rPr>
        <w:t xml:space="preserve">## 5 309fcf77415a3661ae83e027f7e5f05dad786e44</w:t>
      </w:r>
      <w:r>
        <w:br/>
      </w:r>
      <w:r>
        <w:rPr>
          <w:rStyle w:val="VerbatimChar"/>
        </w:rPr>
        <w:t xml:space="preserve">## 6 726e4891cf2c9a4848768bd34b668124d12c4224</w:t>
      </w:r>
      <w:r>
        <w:br/>
      </w:r>
      <w:r>
        <w:rPr>
          <w:rStyle w:val="VerbatimChar"/>
        </w:rPr>
        <w:t xml:space="preserve">##                      certification_contact unit_of_measurement</w:t>
      </w:r>
      <w:r>
        <w:br/>
      </w:r>
      <w:r>
        <w:rPr>
          <w:rStyle w:val="VerbatimChar"/>
        </w:rPr>
        <w:t xml:space="preserve">## 1 19fef5a731de2db57d16da10287413f5f99bc2dd                   m</w:t>
      </w:r>
      <w:r>
        <w:br/>
      </w:r>
      <w:r>
        <w:rPr>
          <w:rStyle w:val="VerbatimChar"/>
        </w:rPr>
        <w:t xml:space="preserve">## 2 19fef5a731de2db57d16da10287413f5f99bc2dd                   m</w:t>
      </w:r>
      <w:r>
        <w:br/>
      </w:r>
      <w:r>
        <w:rPr>
          <w:rStyle w:val="VerbatimChar"/>
        </w:rPr>
        <w:t xml:space="preserve">## 3 0878a7d4b9d35ddbf0fe2ce69a2062cceb45a660                   m</w:t>
      </w:r>
      <w:r>
        <w:br/>
      </w:r>
      <w:r>
        <w:rPr>
          <w:rStyle w:val="VerbatimChar"/>
        </w:rPr>
        <w:t xml:space="preserve">## 4 19fef5a731de2db57d16da10287413f5f99bc2dd                   m</w:t>
      </w:r>
      <w:r>
        <w:br/>
      </w:r>
      <w:r>
        <w:rPr>
          <w:rStyle w:val="VerbatimChar"/>
        </w:rPr>
        <w:t xml:space="preserve">## 5 19fef5a731de2db57d16da10287413f5f99bc2dd                   m</w:t>
      </w:r>
      <w:r>
        <w:br/>
      </w:r>
      <w:r>
        <w:rPr>
          <w:rStyle w:val="VerbatimChar"/>
        </w:rPr>
        <w:t xml:space="preserve">## 6 b70da261fcc84831e3e9620c30a8701540abc200                   m</w:t>
      </w:r>
      <w:r>
        <w:br/>
      </w:r>
      <w:r>
        <w:rPr>
          <w:rStyle w:val="VerbatimChar"/>
        </w:rPr>
        <w:t xml:space="preserve">##   altitude_low_meters altitude_high_meters altitude_mean_meters</w:t>
      </w:r>
      <w:r>
        <w:br/>
      </w:r>
      <w:r>
        <w:rPr>
          <w:rStyle w:val="VerbatimChar"/>
        </w:rPr>
        <w:t xml:space="preserve">## 1                1950                 2200                 2075</w:t>
      </w:r>
      <w:r>
        <w:br/>
      </w:r>
      <w:r>
        <w:rPr>
          <w:rStyle w:val="VerbatimChar"/>
        </w:rPr>
        <w:t xml:space="preserve">## 2                1950                 2200                 2075</w:t>
      </w:r>
      <w:r>
        <w:br/>
      </w:r>
      <w:r>
        <w:rPr>
          <w:rStyle w:val="VerbatimChar"/>
        </w:rPr>
        <w:t xml:space="preserve">## 3                1600                 1800                 1700</w:t>
      </w:r>
      <w:r>
        <w:br/>
      </w:r>
      <w:r>
        <w:rPr>
          <w:rStyle w:val="VerbatimChar"/>
        </w:rPr>
        <w:t xml:space="preserve">## 4                1800                 2200                 2000</w:t>
      </w:r>
      <w:r>
        <w:br/>
      </w:r>
      <w:r>
        <w:rPr>
          <w:rStyle w:val="VerbatimChar"/>
        </w:rPr>
        <w:t xml:space="preserve">## 5                1950                 2200                 2075</w:t>
      </w:r>
      <w:r>
        <w:br/>
      </w:r>
      <w:r>
        <w:rPr>
          <w:rStyle w:val="VerbatimChar"/>
        </w:rPr>
        <w:t xml:space="preserve">## 6                  NA                   NA                   NA</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(total_cup_points</w:t>
      </w:r>
      <w:r>
        <w:rPr>
          <w:rStyle w:val="SpecialCharTok"/>
        </w:rPr>
        <w:t xml:space="preserve">~</w:t>
      </w:r>
      <w:r>
        <w:rPr>
          <w:rStyle w:val="NormalTok"/>
        </w:rPr>
        <w:t xml:space="preserve">aroma</w:t>
      </w:r>
      <w:r>
        <w:rPr>
          <w:rStyle w:val="SpecialCharTok"/>
        </w:rPr>
        <w:t xml:space="preserve">+</w:t>
      </w:r>
      <w:r>
        <w:rPr>
          <w:rStyle w:val="NormalTok"/>
        </w:rPr>
        <w:t xml:space="preserve">body</w:t>
      </w:r>
      <w:r>
        <w:rPr>
          <w:rStyle w:val="SpecialCharTok"/>
        </w:rPr>
        <w:t xml:space="preserve">+</w:t>
      </w:r>
      <w:r>
        <w:rPr>
          <w:rStyle w:val="NormalTok"/>
        </w:rPr>
        <w:t xml:space="preserve">category_two_defects</w:t>
      </w:r>
      <w:r>
        <w:rPr>
          <w:rStyle w:val="SpecialCharTok"/>
        </w:rPr>
        <w:t xml:space="preserve">+</w:t>
      </w:r>
      <w:r>
        <w:rPr>
          <w:rStyle w:val="NormalTok"/>
        </w:rPr>
        <w:t xml:space="preserve">moisture</w:t>
      </w:r>
      <w:r>
        <w:rPr>
          <w:rStyle w:val="SpecialCharTok"/>
        </w:rPr>
        <w:t xml:space="preserve">+</w:t>
      </w:r>
      <w:r>
        <w:rPr>
          <w:rStyle w:val="NormalTok"/>
        </w:rPr>
        <w:t xml:space="preserve">altitude_mean_meters,</w:t>
      </w:r>
      <w:r>
        <w:rPr>
          <w:rStyle w:val="AttributeTok"/>
        </w:rPr>
        <w:t xml:space="preserve">data=</w:t>
      </w:r>
      <w:r>
        <w:rPr>
          <w:rStyle w:val="NormalTok"/>
        </w:rPr>
        <w:t xml:space="preserve">coffee)</w:t>
      </w:r>
    </w:p>
    <w:bookmarkEnd w:id="23"/>
    <w:bookmarkStart w:id="27" w:name="first-plot"/>
    <w:p>
      <w:pPr>
        <w:pStyle w:val="Heading1"/>
      </w:pPr>
      <w:r>
        <w:t xml:space="preserve">First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coffee,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w:t>
      </w:r>
      <w:r>
        <w:rPr>
          <w:rStyle w:val="AttributeTok"/>
        </w:rPr>
        <w:t xml:space="preserve">fill=</w:t>
      </w:r>
      <w:r>
        <w:rPr>
          <w:rStyle w:val="NormalTok"/>
        </w:rPr>
        <w:t xml:space="preserve">country_of_origin))</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"Species of Beans"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"Amount of Beans Tested"</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"Beans tested from different Species"</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inal_ProjectA_DG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bar graph shows that most of the beans that were tested come from the Arabica species. This might be because most beans in the world are the Arabica type or is the preferred one for consumers and that’s why there is more of it.</w:t>
      </w:r>
    </w:p>
    <w:bookmarkEnd w:id="27"/>
    <w:bookmarkStart w:id="31" w:name="second-plot"/>
    <w:p>
      <w:pPr>
        <w:pStyle w:val="Heading1"/>
      </w:pPr>
      <w:r>
        <w:t xml:space="preserve">Second Plot</w:t>
      </w:r>
    </w:p>
    <w:p>
      <w:pPr>
        <w:pStyle w:val="SourceCode"/>
      </w:pPr>
      <w:r>
        <w:rPr>
          <w:rStyle w:val="FunctionTok"/>
        </w:rPr>
        <w:t xml:space="preserve">ggplot</w:t>
      </w:r>
      <w:r>
        <w:rPr>
          <w:rStyle w:val="NormalTok"/>
        </w:rPr>
        <w:t xml:space="preserve">(coffee) </w:t>
      </w:r>
      <w:r>
        <w:rPr>
          <w:rStyle w:val="SpecialCharTok"/>
        </w:rPr>
        <w:t xml:space="preserve">+</w:t>
      </w:r>
      <w:r>
        <w:br/>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total_cup_points), </w:t>
      </w:r>
      <w:r>
        <w:rPr>
          <w:rStyle w:val="AttributeTok"/>
        </w:rPr>
        <w:t xml:space="preserve">binwidth =</w:t>
      </w:r>
      <w:r>
        <w:rPr>
          <w:rStyle w:val="NormalTok"/>
        </w:rPr>
        <w:t xml:space="preserve"> .</w:t>
      </w:r>
      <w:r>
        <w:rPr>
          <w:rStyle w:val="DecValTok"/>
        </w:rPr>
        <w:t xml:space="preserve">5</w:t>
      </w:r>
      <w:r>
        <w:rPr>
          <w:rStyle w:val="NormalTok"/>
        </w:rPr>
        <w:t xml:space="preserve">,</w:t>
      </w:r>
      <w:r>
        <w:rPr>
          <w:rStyle w:val="AttributeTok"/>
        </w:rPr>
        <w:t xml:space="preserve">color=</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"Total Cup Points"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 of rated beans"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"Distrubution of ratings for different beans"</w:t>
      </w:r>
      <w:r>
        <w:rPr>
          <w:rStyle w:val="NormalTok"/>
        </w:rPr>
        <w:t xml:space="preserve">) </w:t>
      </w:r>
      <w:r>
        <w:rPr>
          <w:rStyle w:val="SpecialCharTok"/>
        </w:rPr>
        <w:t xml:space="preserve">+</w:t>
      </w:r>
      <w:r>
        <w:rPr>
          <w:rStyle w:val="FunctionTok"/>
        </w:rPr>
        <w:t xml:space="preserve">xlim</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29" name="Picture"/>
            <a:graphic>
              <a:graphicData uri="http://schemas.openxmlformats.org/drawingml/2006/picture">
                <pic:pic>
                  <pic:nvPicPr>
                    <pic:cNvPr descr="Final_ProjectA_DG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Many of the cups score a total cup point above 75% this shows that most of the beans which were tested are of good quality. Thus, the average bean would still brew a good cup of coffee. It can be said that different beans therefore don’t have a huge affect on its rating.</w:t>
      </w:r>
    </w:p>
    <w:bookmarkEnd w:id="31"/>
    <w:bookmarkStart w:id="53" w:name="third-plot"/>
    <w:p>
      <w:pPr>
        <w:pStyle w:val="Heading1"/>
      </w:pPr>
      <w:r>
        <w:t xml:space="preserve">Third plot</w:t>
      </w:r>
    </w:p>
    <w:p>
      <w:pPr>
        <w:pStyle w:val="SourceCode"/>
      </w:pPr>
      <w:r>
        <w:rPr>
          <w:rStyle w:val="FunctionTok"/>
        </w:rPr>
        <w:t xml:space="preserve">ggplot</w:t>
      </w:r>
      <w:r>
        <w:rPr>
          <w:rStyle w:val="NormalTok"/>
        </w:rPr>
        <w:t xml:space="preserve">(mod1)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altitude_mean_meters , </w:t>
      </w:r>
      <w:r>
        <w:rPr>
          <w:rStyle w:val="AttributeTok"/>
        </w:rPr>
        <w:t xml:space="preserve">y=</w:t>
      </w:r>
      <w:r>
        <w:rPr>
          <w:rStyle w:val="NormalTok"/>
        </w:rPr>
        <w:t xml:space="preserve">total_cup_points))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altitude_mean_meters, </w:t>
      </w:r>
      <w:r>
        <w:rPr>
          <w:rStyle w:val="AttributeTok"/>
        </w:rPr>
        <w:t xml:space="preserve">y=</w:t>
      </w:r>
      <w:r>
        <w:rPr>
          <w:rStyle w:val="NormalTok"/>
        </w:rPr>
        <w:t xml:space="preserve">total_cup_points))</w:t>
      </w:r>
      <w:r>
        <w:rPr>
          <w:rStyle w:val="SpecialCharTok"/>
        </w:rPr>
        <w:t xml:space="preserve">+</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Removed 16 rows containing non-finite values (stat_smooth).</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33" name="Picture"/>
            <a:graphic>
              <a:graphicData uri="http://schemas.openxmlformats.org/drawingml/2006/picture">
                <pic:pic>
                  <pic:nvPicPr>
                    <pic:cNvPr descr="Final_ProjectA_DG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above graph you can see that the altitude does not have an affect on the total cup rating as the distribution for all altitudes. Therefore, it can be said that there is an other variable that has an affect on the total cup points.</w:t>
      </w:r>
      <w:r>
        <w:t xml:space="preserve"> </w:t>
      </w:r>
      <w:r>
        <w:t xml:space="preserve"># Fourth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coffee, </w:t>
      </w:r>
      <w:r>
        <w:rPr>
          <w:rStyle w:val="FunctionTok"/>
        </w:rPr>
        <w:t xml:space="preserve">aes</w:t>
      </w:r>
      <w:r>
        <w:rPr>
          <w:rStyle w:val="NormalTok"/>
        </w:rPr>
        <w:t xml:space="preserve">(</w:t>
      </w:r>
      <w:r>
        <w:rPr>
          <w:rStyle w:val="AttributeTok"/>
        </w:rPr>
        <w:t xml:space="preserve">x =</w:t>
      </w:r>
      <w:r>
        <w:rPr>
          <w:rStyle w:val="NormalTok"/>
        </w:rPr>
        <w:t xml:space="preserve"> total_cup_points , </w:t>
      </w:r>
      <w:r>
        <w:rPr>
          <w:rStyle w:val="AttributeTok"/>
        </w:rPr>
        <w:t xml:space="preserve">y =</w:t>
      </w:r>
      <w:r>
        <w:rPr>
          <w:rStyle w:val="NormalTok"/>
        </w:rPr>
        <w:t xml:space="preserve"> country_of_origin))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"Total Cup Points"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"Bean Origin"</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"Bean Origin VS Total Cup Points"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inal_ProjectA_DG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country that the beans are grown in also does not seem to have an effect on the total cup. The outlier from Honduras, is probably just a bag which was bad quality from the maker as it is rated far lower than the rest from the same country of origin.</w:t>
      </w:r>
      <w:r>
        <w:t xml:space="preserve"> </w:t>
      </w:r>
      <w:r>
        <w:t xml:space="preserve"># Fifth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coffee, </w:t>
      </w:r>
      <w:r>
        <w:rPr>
          <w:rStyle w:val="FunctionTok"/>
        </w:rPr>
        <w:t xml:space="preserve">aes</w:t>
      </w:r>
      <w:r>
        <w:rPr>
          <w:rStyle w:val="NormalTok"/>
        </w:rPr>
        <w:t xml:space="preserve">(</w:t>
      </w:r>
      <w:r>
        <w:rPr>
          <w:rStyle w:val="AttributeTok"/>
        </w:rPr>
        <w:t xml:space="preserve">x =</w:t>
      </w:r>
      <w:r>
        <w:rPr>
          <w:rStyle w:val="NormalTok"/>
        </w:rPr>
        <w:t xml:space="preserve"> species , </w:t>
      </w:r>
      <w:r>
        <w:rPr>
          <w:rStyle w:val="AttributeTok"/>
        </w:rPr>
        <w:t xml:space="preserve">y =</w:t>
      </w:r>
      <w:r>
        <w:rPr>
          <w:rStyle w:val="NormalTok"/>
        </w:rPr>
        <w:t xml:space="preserve"> total_cup_points))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"Total Cup Points"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"Species"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"Species VS Total Cup Points"</w:t>
      </w:r>
      <w:r>
        <w:rPr>
          <w:rStyle w:val="NormalTok"/>
        </w:rPr>
        <w:t xml:space="preserve">)</w:t>
      </w:r>
      <w:r>
        <w:rPr>
          <w:rStyle w:val="SpecialCharTok"/>
        </w:rPr>
        <w:t xml:space="preserve">+</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95</w:t>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Final_ProjectA_DG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Arabica beans are rated more highly than the Robusta beans. This could be due to many factor such as judges taste or the amount of beans tested from each species. It is more likely that the Arabica beans are just better because they have been more refined due to their being more of them compared to the Robusta as seen in plot 1.</w:t>
      </w:r>
    </w:p>
    <w:p>
      <w:pPr>
        <w:pStyle w:val="SourceCode"/>
      </w:pPr>
      <w:r>
        <w:rPr>
          <w:rStyle w:val="FunctionTok"/>
        </w:rPr>
        <w:t xml:space="preserve">ggplot</w:t>
      </w:r>
      <w:r>
        <w:rPr>
          <w:rStyle w:val="NormalTok"/>
        </w:rPr>
        <w:t xml:space="preserve">(mod1)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aroma , </w:t>
      </w:r>
      <w:r>
        <w:rPr>
          <w:rStyle w:val="AttributeTok"/>
        </w:rPr>
        <w:t xml:space="preserve">y=</w:t>
      </w:r>
      <w:r>
        <w:rPr>
          <w:rStyle w:val="NormalTok"/>
        </w:rPr>
        <w:t xml:space="preserve">total_cup_points))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aroma, </w:t>
      </w:r>
      <w:r>
        <w:rPr>
          <w:rStyle w:val="AttributeTok"/>
        </w:rPr>
        <w:t xml:space="preserve">y=</w:t>
      </w:r>
      <w:r>
        <w:rPr>
          <w:rStyle w:val="NormalTok"/>
        </w:rPr>
        <w:t xml:space="preserve">total_cup_points),  </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"Aroma"</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"Total Cup Points"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"Aromas affect of rating"</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2" name="Picture"/>
            <a:graphic>
              <a:graphicData uri="http://schemas.openxmlformats.org/drawingml/2006/picture">
                <pic:pic>
                  <pic:nvPicPr>
                    <pic:cNvPr descr="Final_ProjectA_DG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aroma score increases there is a trend for a increase in the total cup points. This shows that the aroma is important for a good cup of coffee.</w:t>
      </w:r>
    </w:p>
    <w:p>
      <w:pPr>
        <w:pStyle w:val="SourceCode"/>
      </w:pPr>
      <w:r>
        <w:rPr>
          <w:rStyle w:val="FunctionTok"/>
        </w:rPr>
        <w:t xml:space="preserve">ggplot</w:t>
      </w:r>
      <w:r>
        <w:rPr>
          <w:rStyle w:val="NormalTok"/>
        </w:rPr>
        <w:t xml:space="preserve">(mod1)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body , </w:t>
      </w:r>
      <w:r>
        <w:rPr>
          <w:rStyle w:val="AttributeTok"/>
        </w:rPr>
        <w:t xml:space="preserve">y=</w:t>
      </w:r>
      <w:r>
        <w:rPr>
          <w:rStyle w:val="NormalTok"/>
        </w:rPr>
        <w:t xml:space="preserve">total_cup_points))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body, </w:t>
      </w:r>
      <w:r>
        <w:rPr>
          <w:rStyle w:val="AttributeTok"/>
        </w:rPr>
        <w:t xml:space="preserve">y=</w:t>
      </w:r>
      <w:r>
        <w:rPr>
          <w:rStyle w:val="NormalTok"/>
        </w:rPr>
        <w:t xml:space="preserve">total_cup_points),  </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"Body"</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"Total Cup Points"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"Body affect of rating"</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5" name="Picture"/>
            <a:graphic>
              <a:graphicData uri="http://schemas.openxmlformats.org/drawingml/2006/picture">
                <pic:pic>
                  <pic:nvPicPr>
                    <pic:cNvPr descr="Final_ProjectA_DG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(mod1)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moisture , </w:t>
      </w:r>
      <w:r>
        <w:rPr>
          <w:rStyle w:val="AttributeTok"/>
        </w:rPr>
        <w:t xml:space="preserve">y=</w:t>
      </w:r>
      <w:r>
        <w:rPr>
          <w:rStyle w:val="NormalTok"/>
        </w:rPr>
        <w:t xml:space="preserve">total_cup_points))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moisture, </w:t>
      </w:r>
      <w:r>
        <w:rPr>
          <w:rStyle w:val="AttributeTok"/>
        </w:rPr>
        <w:t xml:space="preserve">y=</w:t>
      </w:r>
      <w:r>
        <w:rPr>
          <w:rStyle w:val="NormalTok"/>
        </w:rPr>
        <w:t xml:space="preserve">total_cup_points),  </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"Moisture"</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"Total Cup Points"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"Moisture affect of rating"</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8" name="Picture"/>
            <a:graphic>
              <a:graphicData uri="http://schemas.openxmlformats.org/drawingml/2006/picture">
                <pic:pic>
                  <pic:nvPicPr>
                    <pic:cNvPr descr="Final_ProjectA_DG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more moisture the beans has the worst the rating for a cup goes down. This could be that the moisture in the beans has a affect on the taste.</w:t>
      </w:r>
    </w:p>
    <w:p>
      <w:pPr>
        <w:pStyle w:val="SourceCode"/>
      </w:pPr>
      <w:r>
        <w:rPr>
          <w:rStyle w:val="FunctionTok"/>
        </w:rPr>
        <w:t xml:space="preserve">ggplot</w:t>
      </w:r>
      <w:r>
        <w:rPr>
          <w:rStyle w:val="NormalTok"/>
        </w:rPr>
        <w:t xml:space="preserve">(mod1)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category_two_defects , </w:t>
      </w:r>
      <w:r>
        <w:rPr>
          <w:rStyle w:val="AttributeTok"/>
        </w:rPr>
        <w:t xml:space="preserve">y=</w:t>
      </w:r>
      <w:r>
        <w:rPr>
          <w:rStyle w:val="NormalTok"/>
        </w:rPr>
        <w:t xml:space="preserve">total_cup_points))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category_two_defects, </w:t>
      </w:r>
      <w:r>
        <w:rPr>
          <w:rStyle w:val="AttributeTok"/>
        </w:rPr>
        <w:t xml:space="preserve">y=</w:t>
      </w:r>
      <w:r>
        <w:rPr>
          <w:rStyle w:val="NormalTok"/>
        </w:rPr>
        <w:t xml:space="preserve">total_cup_points),  </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"Defects"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"Total Cup Points"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"Defects affect of rating"</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51" name="Picture"/>
            <a:graphic>
              <a:graphicData uri="http://schemas.openxmlformats.org/drawingml/2006/picture">
                <pic:pic>
                  <pic:nvPicPr>
                    <pic:cNvPr descr="Final_ProjectA_DG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more defects there are in the beans the worse the rating.</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Final_Project_DG</dc:title>
  <dc:creator>Dillon Geary</dc:creator>
  <cp:keywords/>
  <dcterms:created xsi:type="dcterms:W3CDTF">2022-11-30T19:12:25Z</dcterms:created>
  <dcterms:modified xsi:type="dcterms:W3CDTF">2022-11-30T19:12:25Z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2022-11-16</vt:lpwstr>
  </property>
  <property fmtid="{D5CDD505-2E9C-101B-9397-08002B2CF9AE}" pid="3" name="output">
    <vt:lpwstr>word_document</vt:lpwstr>
  </property>
</Properties>
</file>